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A8F" w:rsidRPr="00CF5D45" w:rsidRDefault="00347A8F" w:rsidP="00347A8F">
      <w:pPr>
        <w:rPr>
          <w:sz w:val="32"/>
          <w:szCs w:val="32"/>
        </w:rPr>
      </w:pPr>
      <w:r w:rsidRPr="00CF5D45">
        <w:rPr>
          <w:sz w:val="32"/>
          <w:szCs w:val="32"/>
        </w:rPr>
        <w:t xml:space="preserve">Практическая работа </w:t>
      </w:r>
      <w:r>
        <w:rPr>
          <w:sz w:val="32"/>
          <w:szCs w:val="32"/>
        </w:rPr>
        <w:t>2</w:t>
      </w:r>
    </w:p>
    <w:p w:rsidR="00347A8F" w:rsidRDefault="00347A8F" w:rsidP="00347A8F">
      <w:pPr>
        <w:rPr>
          <w:sz w:val="32"/>
          <w:szCs w:val="32"/>
        </w:rPr>
      </w:pPr>
      <w:r w:rsidRPr="00CF5D45">
        <w:rPr>
          <w:sz w:val="32"/>
          <w:szCs w:val="32"/>
        </w:rPr>
        <w:t xml:space="preserve"> </w:t>
      </w:r>
      <w:r>
        <w:rPr>
          <w:sz w:val="32"/>
          <w:szCs w:val="32"/>
        </w:rPr>
        <w:t>Обмен веществ и энергии</w:t>
      </w:r>
      <w:r w:rsidRPr="00CF5D45">
        <w:rPr>
          <w:sz w:val="32"/>
          <w:szCs w:val="32"/>
        </w:rPr>
        <w:t xml:space="preserve"> микроорганизмов. </w:t>
      </w:r>
    </w:p>
    <w:p w:rsidR="00347A8F" w:rsidRDefault="00347A8F" w:rsidP="00347A8F">
      <w:r>
        <w:t>Цель работы: ознакомится с  обменом веществ микроорганизмов</w:t>
      </w:r>
    </w:p>
    <w:p w:rsidR="00347A8F" w:rsidRDefault="00347A8F" w:rsidP="00347A8F">
      <w:r>
        <w:t>Ход работы:</w:t>
      </w:r>
    </w:p>
    <w:p w:rsidR="00347A8F" w:rsidRDefault="00347A8F" w:rsidP="00347A8F">
      <w:r>
        <w:t xml:space="preserve"> Просмотреть  рисунки ниже и  на  их  основе:</w:t>
      </w:r>
    </w:p>
    <w:p w:rsidR="00347A8F" w:rsidRP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 w:rsidRPr="00347A8F">
        <w:rPr>
          <w:sz w:val="24"/>
          <w:szCs w:val="24"/>
        </w:rPr>
        <w:t xml:space="preserve">Дать краткую систематику </w:t>
      </w:r>
      <w:proofErr w:type="gramStart"/>
      <w:r w:rsidRPr="00347A8F">
        <w:rPr>
          <w:sz w:val="24"/>
          <w:szCs w:val="24"/>
        </w:rPr>
        <w:t xml:space="preserve">( </w:t>
      </w:r>
      <w:proofErr w:type="gramEnd"/>
      <w:r w:rsidRPr="00347A8F">
        <w:rPr>
          <w:sz w:val="24"/>
          <w:szCs w:val="24"/>
        </w:rPr>
        <w:t xml:space="preserve">классификацию)  организмов по способу питания  </w:t>
      </w:r>
    </w:p>
    <w:p w:rsidR="00347A8F" w:rsidRP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 w:rsidRPr="00347A8F">
        <w:rPr>
          <w:sz w:val="24"/>
          <w:szCs w:val="24"/>
        </w:rPr>
        <w:t xml:space="preserve">Дать классификацию </w:t>
      </w:r>
      <w:proofErr w:type="spellStart"/>
      <w:r w:rsidRPr="00347A8F">
        <w:rPr>
          <w:sz w:val="24"/>
          <w:szCs w:val="24"/>
        </w:rPr>
        <w:t>пособов</w:t>
      </w:r>
      <w:proofErr w:type="spellEnd"/>
      <w:r w:rsidRPr="00347A8F">
        <w:rPr>
          <w:sz w:val="24"/>
          <w:szCs w:val="24"/>
        </w:rPr>
        <w:t xml:space="preserve"> получения  организмами энергии  </w:t>
      </w:r>
    </w:p>
    <w:p w:rsidR="00347A8F" w:rsidRP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 w:rsidRPr="00347A8F">
        <w:rPr>
          <w:sz w:val="24"/>
          <w:szCs w:val="24"/>
        </w:rPr>
        <w:t>Привести схему фотосинтеза</w:t>
      </w:r>
    </w:p>
    <w:p w:rsidR="00347A8F" w:rsidRP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Изобразить </w:t>
      </w:r>
      <w:r w:rsidRPr="00347A8F">
        <w:rPr>
          <w:sz w:val="24"/>
          <w:szCs w:val="24"/>
        </w:rPr>
        <w:t>Схем</w:t>
      </w:r>
      <w:r>
        <w:rPr>
          <w:sz w:val="24"/>
          <w:szCs w:val="24"/>
        </w:rPr>
        <w:t xml:space="preserve">у </w:t>
      </w:r>
      <w:r w:rsidRPr="00347A8F">
        <w:rPr>
          <w:sz w:val="24"/>
          <w:szCs w:val="24"/>
        </w:rPr>
        <w:t xml:space="preserve"> этапов  энергетического обмена</w:t>
      </w:r>
    </w:p>
    <w:p w:rsidR="00347A8F" w:rsidRP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Дать  </w:t>
      </w:r>
      <w:r w:rsidRPr="00347A8F">
        <w:rPr>
          <w:sz w:val="24"/>
          <w:szCs w:val="24"/>
        </w:rPr>
        <w:t>Схем</w:t>
      </w:r>
      <w:r>
        <w:rPr>
          <w:sz w:val="24"/>
          <w:szCs w:val="24"/>
        </w:rPr>
        <w:t xml:space="preserve">у </w:t>
      </w:r>
      <w:r w:rsidRPr="00347A8F">
        <w:rPr>
          <w:sz w:val="24"/>
          <w:szCs w:val="24"/>
        </w:rPr>
        <w:t xml:space="preserve"> этапов  </w:t>
      </w:r>
      <w:r>
        <w:rPr>
          <w:sz w:val="24"/>
          <w:szCs w:val="24"/>
        </w:rPr>
        <w:t>клеточного  дыхания</w:t>
      </w:r>
    </w:p>
    <w:p w:rsidR="00347A8F" w:rsidRDefault="00347A8F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Привести схему  брожения. Какие виды  брожения Вы знаете? Какие продукты обмена получаются в результате брожения? Какие виды брожения   имеют хозяйственное значение?</w:t>
      </w:r>
    </w:p>
    <w:p w:rsidR="000B6740" w:rsidRPr="00347A8F" w:rsidRDefault="000B6740" w:rsidP="00347A8F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Как получают энергию </w:t>
      </w:r>
      <w:proofErr w:type="spellStart"/>
      <w:r>
        <w:rPr>
          <w:sz w:val="24"/>
          <w:szCs w:val="24"/>
        </w:rPr>
        <w:t>хемотрофы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proofErr w:type="gramEnd"/>
      <w:r>
        <w:rPr>
          <w:sz w:val="24"/>
          <w:szCs w:val="24"/>
        </w:rPr>
        <w:t>хемолитотрофы</w:t>
      </w:r>
      <w:proofErr w:type="spellEnd"/>
      <w:r>
        <w:rPr>
          <w:sz w:val="24"/>
          <w:szCs w:val="24"/>
        </w:rPr>
        <w:t>)? Какие химические реакции лежат в основе их энергетического обмена?</w:t>
      </w:r>
    </w:p>
    <w:p w:rsidR="00347A8F" w:rsidRDefault="00347A8F">
      <w:pPr>
        <w:rPr>
          <w:noProof/>
        </w:rPr>
      </w:pPr>
    </w:p>
    <w:p w:rsidR="00347A8F" w:rsidRDefault="00347A8F">
      <w:pPr>
        <w:rPr>
          <w:noProof/>
        </w:rPr>
      </w:pPr>
    </w:p>
    <w:p w:rsidR="00347A8F" w:rsidRDefault="00347A8F">
      <w:pPr>
        <w:rPr>
          <w:noProof/>
        </w:rPr>
      </w:pPr>
    </w:p>
    <w:p w:rsidR="005D5709" w:rsidRDefault="00347A8F">
      <w:r>
        <w:rPr>
          <w:noProof/>
        </w:rPr>
        <w:drawing>
          <wp:inline distT="0" distB="0" distL="0" distR="0">
            <wp:extent cx="5760720" cy="3461385"/>
            <wp:effectExtent l="19050" t="0" r="0" b="0"/>
            <wp:docPr id="37" name="Рисунок 37" descr="План урока:«Хемосинтез и его значение в биосфере» в разделе «Обмен веществ  в клетке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лан урока:«Хемосинтез и его значение в биосфере» в разделе «Обмен веществ  в клетке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6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09" w:rsidRDefault="005D5709"/>
    <w:p w:rsidR="005D5709" w:rsidRDefault="005D5709">
      <w:r>
        <w:rPr>
          <w:noProof/>
        </w:rPr>
        <w:lastRenderedPageBreak/>
        <w:drawing>
          <wp:inline distT="0" distB="0" distL="0" distR="0">
            <wp:extent cx="5940425" cy="4445171"/>
            <wp:effectExtent l="19050" t="0" r="3175" b="0"/>
            <wp:docPr id="27" name="Рисунок 22" descr="Обмен веществ и энергии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бмен веществ и энергии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09" w:rsidRDefault="005D5709"/>
    <w:p w:rsidR="005D5709" w:rsidRDefault="009E6C47">
      <w:r>
        <w:rPr>
          <w:noProof/>
        </w:rPr>
        <w:drawing>
          <wp:inline distT="0" distB="0" distL="0" distR="0">
            <wp:extent cx="5940425" cy="3343552"/>
            <wp:effectExtent l="19050" t="0" r="3175" b="0"/>
            <wp:docPr id="29" name="Рисунок 28" descr="Презентация по биологии &quot;Клеточное дыхание. Брожение&quot; 11 клас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Презентация по биологии &quot;Клеточное дыхание. Брожение&quot; 11 клас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3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A8F" w:rsidRDefault="00347A8F">
      <w:r>
        <w:rPr>
          <w:noProof/>
        </w:rPr>
        <w:lastRenderedPageBreak/>
        <w:drawing>
          <wp:inline distT="0" distB="0" distL="0" distR="0">
            <wp:extent cx="5940425" cy="4452966"/>
            <wp:effectExtent l="19050" t="0" r="3175" b="0"/>
            <wp:docPr id="40" name="Рисунок 40" descr="Презентация по биологии фотосинтез хемосинтез доклад, проек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Презентация по биологии фотосинтез хемосинтез доклад, проект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A8F" w:rsidRDefault="00347A8F"/>
    <w:p w:rsidR="00347A8F" w:rsidRDefault="00347A8F"/>
    <w:p w:rsidR="00347A8F" w:rsidRDefault="00347A8F"/>
    <w:p w:rsidR="00347A8F" w:rsidRPr="00347A8F" w:rsidRDefault="00347A8F">
      <w:pPr>
        <w:rPr>
          <w:b/>
          <w:sz w:val="24"/>
          <w:szCs w:val="24"/>
        </w:rPr>
      </w:pPr>
      <w:r w:rsidRPr="00347A8F">
        <w:rPr>
          <w:b/>
          <w:sz w:val="24"/>
          <w:szCs w:val="24"/>
        </w:rPr>
        <w:t>Упрощенная схема фотосинтеза</w:t>
      </w:r>
    </w:p>
    <w:p w:rsidR="00347A8F" w:rsidRDefault="00347A8F">
      <w:r>
        <w:rPr>
          <w:noProof/>
        </w:rPr>
        <w:drawing>
          <wp:inline distT="0" distB="0" distL="0" distR="0">
            <wp:extent cx="5238115" cy="2129155"/>
            <wp:effectExtent l="19050" t="0" r="635" b="0"/>
            <wp:docPr id="43" name="Рисунок 43" descr="Упрощенная схема фотосинтеза: как появляется кислород? | We are students -  Мы студенты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Упрощенная схема фотосинтеза: как появляется кислород? | We are students -  Мы студенты!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2129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09" w:rsidRDefault="005D5709"/>
    <w:p w:rsidR="00F848BC" w:rsidRDefault="00F848BC">
      <w:r>
        <w:rPr>
          <w:noProof/>
        </w:rPr>
        <w:lastRenderedPageBreak/>
        <w:drawing>
          <wp:inline distT="0" distB="0" distL="0" distR="0">
            <wp:extent cx="5940425" cy="4041548"/>
            <wp:effectExtent l="19050" t="0" r="3175" b="0"/>
            <wp:docPr id="3" name="Рисунок 4" descr="Анаэробные и аэробные микроорганизмы (бактерии): что это такое, в чем их  различие, значение для человека, формы, виды, особенности Д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Анаэробные и аэробные микроорганизмы (бактерии): что это такое, в чем их  различие, значение для человека, формы, виды, особенности ДНК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1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8BC" w:rsidRDefault="00F848BC"/>
    <w:p w:rsidR="00050D70" w:rsidRDefault="00050D70">
      <w:r w:rsidRPr="00050D70">
        <w:rPr>
          <w:b/>
          <w:sz w:val="28"/>
          <w:szCs w:val="28"/>
        </w:rPr>
        <w:t>Схема этапов  энергетического обмена</w:t>
      </w:r>
      <w:r w:rsidRPr="00050D70">
        <w:drawing>
          <wp:inline distT="0" distB="0" distL="0" distR="0">
            <wp:extent cx="4265567" cy="4330698"/>
            <wp:effectExtent l="19050" t="0" r="1633" b="0"/>
            <wp:docPr id="20" name="Рисунок 1" descr="25. Клеточное дых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5. Клеточное дыхание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b="8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567" cy="4330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70" w:rsidRDefault="00050D70">
      <w:r w:rsidRPr="00050D70">
        <w:lastRenderedPageBreak/>
        <w:drawing>
          <wp:inline distT="0" distB="0" distL="0" distR="0">
            <wp:extent cx="4467225" cy="3331210"/>
            <wp:effectExtent l="19050" t="0" r="9525" b="0"/>
            <wp:docPr id="22" name="Рисунок 10" descr="Анаэробное дых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Анаэробное дыхание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33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70" w:rsidRDefault="00050D70"/>
    <w:p w:rsidR="00050D70" w:rsidRDefault="00050D70"/>
    <w:p w:rsidR="00050D70" w:rsidRDefault="00050D70"/>
    <w:p w:rsidR="00050D70" w:rsidRPr="00050D70" w:rsidRDefault="00050D70">
      <w:pPr>
        <w:rPr>
          <w:b/>
          <w:sz w:val="24"/>
          <w:szCs w:val="24"/>
        </w:rPr>
      </w:pPr>
      <w:r w:rsidRPr="00050D70">
        <w:rPr>
          <w:b/>
          <w:sz w:val="24"/>
          <w:szCs w:val="24"/>
        </w:rPr>
        <w:t>Схема клеточного дыхания</w:t>
      </w:r>
    </w:p>
    <w:p w:rsidR="00050D70" w:rsidRDefault="00050D70">
      <w:r w:rsidRPr="00050D70">
        <w:drawing>
          <wp:inline distT="0" distB="0" distL="0" distR="0">
            <wp:extent cx="4396196" cy="2315764"/>
            <wp:effectExtent l="19050" t="0" r="4354" b="0"/>
            <wp:docPr id="23" name="Рисунок 4" descr="Второй этап клеточного дыхания » mozok.cli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торой этап клеточного дыхания » mozok.click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b="7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196" cy="23157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70" w:rsidRDefault="00050D70"/>
    <w:p w:rsidR="00050D70" w:rsidRDefault="00050D70">
      <w:r w:rsidRPr="00050D70">
        <w:lastRenderedPageBreak/>
        <w:drawing>
          <wp:inline distT="0" distB="0" distL="0" distR="0">
            <wp:extent cx="4166561" cy="2429692"/>
            <wp:effectExtent l="19050" t="0" r="5389" b="0"/>
            <wp:docPr id="21" name="Рисунок 7" descr="Клеточное дыхание | Молекулярная биолог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леточное дыхание | Молекулярная биология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6870" cy="2429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70" w:rsidRDefault="00050D70"/>
    <w:p w:rsidR="005D5709" w:rsidRDefault="005D5709">
      <w:pPr>
        <w:rPr>
          <w:b/>
          <w:sz w:val="32"/>
          <w:szCs w:val="32"/>
        </w:rPr>
      </w:pPr>
    </w:p>
    <w:p w:rsidR="00050D70" w:rsidRDefault="005D5709">
      <w:pPr>
        <w:rPr>
          <w:b/>
          <w:sz w:val="32"/>
          <w:szCs w:val="32"/>
        </w:rPr>
      </w:pPr>
      <w:r>
        <w:rPr>
          <w:b/>
          <w:sz w:val="32"/>
          <w:szCs w:val="32"/>
        </w:rPr>
        <w:t>Схема брожения</w:t>
      </w:r>
      <w:r w:rsidRPr="005D5709">
        <w:rPr>
          <w:b/>
          <w:sz w:val="32"/>
          <w:szCs w:val="32"/>
        </w:rPr>
        <w:drawing>
          <wp:inline distT="0" distB="0" distL="0" distR="0">
            <wp:extent cx="5940425" cy="4445171"/>
            <wp:effectExtent l="19050" t="0" r="3175" b="0"/>
            <wp:docPr id="24" name="Рисунок 13" descr="Аэробное и анаэробное дыхание микроорганизмов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эробное и анаэробное дыхание микроорганизмов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40" w:rsidRDefault="000B6740">
      <w:pPr>
        <w:rPr>
          <w:b/>
          <w:sz w:val="32"/>
          <w:szCs w:val="32"/>
        </w:rPr>
      </w:pPr>
    </w:p>
    <w:p w:rsidR="000B6740" w:rsidRDefault="000B6740">
      <w:pPr>
        <w:rPr>
          <w:b/>
          <w:sz w:val="32"/>
          <w:szCs w:val="32"/>
        </w:rPr>
      </w:pPr>
    </w:p>
    <w:p w:rsidR="005D5709" w:rsidRDefault="005D5709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Виды брожения</w:t>
      </w:r>
    </w:p>
    <w:p w:rsidR="005D5709" w:rsidRDefault="005D5709">
      <w:pPr>
        <w:rPr>
          <w:b/>
          <w:sz w:val="32"/>
          <w:szCs w:val="32"/>
        </w:rPr>
      </w:pPr>
    </w:p>
    <w:p w:rsidR="005D5709" w:rsidRDefault="005D5709">
      <w:pPr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5940425" cy="3266374"/>
            <wp:effectExtent l="0" t="0" r="3175" b="0"/>
            <wp:docPr id="26" name="Рисунок 19" descr="Решение и разбор варианта по биологии. Конспект Биология. Подготовка к ЕГЭ,  ОГЭ, ДВ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Решение и разбор варианта по биологии. Конспект Биология. Подготовка к ЕГЭ,  ОГЭ, ДВИ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66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709" w:rsidRDefault="005D5709">
      <w:pPr>
        <w:rPr>
          <w:b/>
          <w:sz w:val="32"/>
          <w:szCs w:val="32"/>
        </w:rPr>
      </w:pPr>
    </w:p>
    <w:p w:rsidR="00050D70" w:rsidRDefault="000B6740">
      <w:pPr>
        <w:rPr>
          <w:b/>
          <w:sz w:val="32"/>
          <w:szCs w:val="32"/>
        </w:rPr>
      </w:pPr>
      <w:r w:rsidRPr="000B6740">
        <w:rPr>
          <w:b/>
          <w:sz w:val="32"/>
          <w:szCs w:val="32"/>
        </w:rPr>
        <w:drawing>
          <wp:inline distT="0" distB="0" distL="0" distR="0">
            <wp:extent cx="5940425" cy="4098168"/>
            <wp:effectExtent l="19050" t="0" r="3175" b="0"/>
            <wp:docPr id="35" name="Рисунок 7" descr="Что такое анаэробы и их классификация. Анаэробные и аэробные бактерии для  септиков: разбираемся в правилах переработки стоков Виды анаэроб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Что такое анаэробы и их классификация. Анаэробные и аэробные бактерии для  септиков: разбираемся в правилах переработки стоков Виды анаэробов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981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6740" w:rsidRDefault="000B6740">
      <w:pPr>
        <w:rPr>
          <w:b/>
          <w:sz w:val="32"/>
          <w:szCs w:val="32"/>
        </w:rPr>
      </w:pPr>
    </w:p>
    <w:p w:rsidR="000B6740" w:rsidRDefault="000B6740">
      <w:pPr>
        <w:rPr>
          <w:b/>
          <w:sz w:val="32"/>
          <w:szCs w:val="32"/>
        </w:rPr>
      </w:pPr>
    </w:p>
    <w:p w:rsidR="000B6740" w:rsidRDefault="000B6740">
      <w:pPr>
        <w:rPr>
          <w:b/>
          <w:sz w:val="32"/>
          <w:szCs w:val="32"/>
        </w:rPr>
      </w:pPr>
    </w:p>
    <w:p w:rsidR="00050D70" w:rsidRPr="00050D70" w:rsidRDefault="00050D70">
      <w:pPr>
        <w:rPr>
          <w:b/>
          <w:sz w:val="32"/>
          <w:szCs w:val="32"/>
        </w:rPr>
      </w:pPr>
      <w:r w:rsidRPr="00050D70">
        <w:rPr>
          <w:b/>
          <w:sz w:val="32"/>
          <w:szCs w:val="32"/>
        </w:rPr>
        <w:t>Анаэробы, применяемые в пищевой промышленности</w:t>
      </w:r>
    </w:p>
    <w:p w:rsidR="008C565C" w:rsidRDefault="00AA4255">
      <w:r>
        <w:rPr>
          <w:noProof/>
        </w:rPr>
        <w:drawing>
          <wp:inline distT="0" distB="0" distL="0" distR="0">
            <wp:extent cx="5708530" cy="7576457"/>
            <wp:effectExtent l="19050" t="0" r="6470" b="0"/>
            <wp:docPr id="17" name="Рисунок 16" descr="Фермент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Ферментаци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0" cy="75766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D70" w:rsidRDefault="00050D70"/>
    <w:p w:rsidR="00050D70" w:rsidRDefault="00050D70"/>
    <w:p w:rsidR="008C565C" w:rsidRPr="000B6740" w:rsidRDefault="009E6C47">
      <w:pPr>
        <w:rPr>
          <w:b/>
          <w:sz w:val="28"/>
          <w:szCs w:val="28"/>
        </w:rPr>
      </w:pPr>
      <w:r w:rsidRPr="000B6740">
        <w:rPr>
          <w:b/>
          <w:sz w:val="28"/>
          <w:szCs w:val="28"/>
        </w:rPr>
        <w:t xml:space="preserve">Энергетический обмен </w:t>
      </w:r>
      <w:r w:rsidR="000B6740">
        <w:rPr>
          <w:b/>
          <w:sz w:val="28"/>
          <w:szCs w:val="28"/>
        </w:rPr>
        <w:t xml:space="preserve"> </w:t>
      </w:r>
      <w:proofErr w:type="gramStart"/>
      <w:r w:rsidR="000B6740">
        <w:rPr>
          <w:b/>
          <w:sz w:val="28"/>
          <w:szCs w:val="28"/>
        </w:rPr>
        <w:t xml:space="preserve">( </w:t>
      </w:r>
      <w:proofErr w:type="spellStart"/>
      <w:proofErr w:type="gramEnd"/>
      <w:r w:rsidR="000B6740">
        <w:rPr>
          <w:b/>
          <w:sz w:val="28"/>
          <w:szCs w:val="28"/>
        </w:rPr>
        <w:t>хемотрофов</w:t>
      </w:r>
      <w:proofErr w:type="spellEnd"/>
      <w:r w:rsidR="000B6740">
        <w:rPr>
          <w:b/>
          <w:sz w:val="28"/>
          <w:szCs w:val="28"/>
        </w:rPr>
        <w:t xml:space="preserve">) </w:t>
      </w:r>
      <w:proofErr w:type="spellStart"/>
      <w:r w:rsidRPr="000B6740">
        <w:rPr>
          <w:b/>
          <w:sz w:val="28"/>
          <w:szCs w:val="28"/>
        </w:rPr>
        <w:t>хемолитотрофов</w:t>
      </w:r>
      <w:proofErr w:type="spellEnd"/>
    </w:p>
    <w:p w:rsidR="00AA4255" w:rsidRDefault="009E6C47">
      <w:r w:rsidRPr="009E6C47">
        <w:drawing>
          <wp:inline distT="0" distB="0" distL="0" distR="0">
            <wp:extent cx="5940425" cy="4445171"/>
            <wp:effectExtent l="19050" t="0" r="3175" b="0"/>
            <wp:docPr id="32" name="Рисунок 34" descr="Гомеостаз. Автотрофы. Хемотрофы. Гетеротрофы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Гомеостаз. Автотрофы. Хемотрофы. Гетеротрофы - презентация онлайн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45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F11" w:rsidRDefault="009E6C47">
      <w:r w:rsidRPr="009E6C47">
        <w:drawing>
          <wp:inline distT="0" distB="0" distL="0" distR="0">
            <wp:extent cx="5940425" cy="3671986"/>
            <wp:effectExtent l="19050" t="0" r="3175" b="0"/>
            <wp:docPr id="33" name="Рисунок 16" descr="Приведите 3 примера аэробного дыхания и 3 анаэробного дыхания - Школьные  Знания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иведите 3 примера аэробного дыхания и 3 анаэробного дыхания - Школьные  Знания.com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71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D1F11" w:rsidSect="00EC4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4D4610"/>
    <w:multiLevelType w:val="hybridMultilevel"/>
    <w:tmpl w:val="B482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7D1F11"/>
    <w:rsid w:val="00050D70"/>
    <w:rsid w:val="000B6740"/>
    <w:rsid w:val="00347A8F"/>
    <w:rsid w:val="0040706E"/>
    <w:rsid w:val="005D5709"/>
    <w:rsid w:val="007D1F11"/>
    <w:rsid w:val="008C565C"/>
    <w:rsid w:val="009E6C47"/>
    <w:rsid w:val="00AA4255"/>
    <w:rsid w:val="00EC46A4"/>
    <w:rsid w:val="00F8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F1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7A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9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2023-09-12T11:44:00Z</dcterms:created>
  <dcterms:modified xsi:type="dcterms:W3CDTF">2023-09-19T10:27:00Z</dcterms:modified>
</cp:coreProperties>
</file>