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F4" w:rsidRDefault="00F971F4" w:rsidP="00F971F4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ИТС 39-2017 Производство текстильных изделий ( промывка, отбеливание, мерсеризация, крашение..), М.: Бюро НДТ, 2017</w:t>
      </w:r>
    </w:p>
    <w:p w:rsidR="00F971F4" w:rsidRDefault="00F971F4" w:rsidP="00F97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2. Семь вопросов о влиянии индустрии моды на экологию. [Электронный ресурс] – Режим доступа: https://trends.rbc.ru/trends/green/5d6698179a79475d5428f7d9</w:t>
      </w:r>
    </w:p>
    <w:p w:rsidR="00F971F4" w:rsidRDefault="00F971F4" w:rsidP="00F97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3. Статья « Экологические аспекты  текстильной промышленности» [Электронный ресурс] – Режим доступа: https://rep.bntu.by/bitstream/handle/data/27188/EHkologicheskie_aspekty_tekstilnyh_predpriyatij.pdf;jsessionid=EC1B1EB2B69AAD06401F9B80C88F4379?sequence=1</w:t>
      </w:r>
    </w:p>
    <w:p w:rsidR="00F971F4" w:rsidRDefault="00F971F4" w:rsidP="00F97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4.  Г. Кричевский «Зеленый текстиль» [Электронный ресурс] – Режим доступа: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https://rusnor.org/pubs/articles/15634.htm</w:t>
        </w:r>
      </w:hyperlink>
    </w:p>
    <w:p w:rsidR="00F971F4" w:rsidRDefault="00F971F4" w:rsidP="00F971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5. Курс в ЭИОС      Экология  текс </w:t>
      </w:r>
    </w:p>
    <w:p w:rsidR="00F971F4" w:rsidRDefault="00F971F4" w:rsidP="00F971F4">
      <w:pPr>
        <w:autoSpaceDE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 xml:space="preserve">  </w:t>
      </w:r>
      <w:r>
        <w:rPr>
          <w:rFonts w:ascii="Times New Roman" w:hAnsi="Times New Roman" w:cs="Times New Roman"/>
          <w:iCs/>
          <w:sz w:val="32"/>
          <w:szCs w:val="32"/>
        </w:rPr>
        <w:t>https://moodle.ivgpu.ru/course/view.php?id=2668</w:t>
      </w:r>
    </w:p>
    <w:p w:rsidR="00F971F4" w:rsidRDefault="00F971F4" w:rsidP="00F971F4"/>
    <w:p w:rsidR="00A04865" w:rsidRDefault="00A04865"/>
    <w:sectPr w:rsidR="00A0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B1238"/>
    <w:multiLevelType w:val="hybridMultilevel"/>
    <w:tmpl w:val="15F4A758"/>
    <w:lvl w:ilvl="0" w:tplc="3AA2A17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F971F4"/>
    <w:rsid w:val="00A04865"/>
    <w:rsid w:val="00F9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1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nor.org/pubs/articles/1563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2024-01-11T10:12:00Z</dcterms:created>
  <dcterms:modified xsi:type="dcterms:W3CDTF">2024-01-11T10:13:00Z</dcterms:modified>
</cp:coreProperties>
</file>