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349" w:rsidRPr="00281DA0" w:rsidRDefault="00D96349" w:rsidP="00D96349">
      <w:pPr>
        <w:pStyle w:val="2"/>
        <w:spacing w:line="360" w:lineRule="auto"/>
        <w:ind w:left="2268" w:hanging="1417"/>
        <w:jc w:val="left"/>
        <w:rPr>
          <w:b/>
          <w:i/>
          <w:szCs w:val="28"/>
        </w:rPr>
      </w:pPr>
      <w:r w:rsidRPr="00834508">
        <w:rPr>
          <w:b/>
          <w:i/>
          <w:szCs w:val="28"/>
        </w:rPr>
        <w:t xml:space="preserve">Задание </w:t>
      </w:r>
      <w:r>
        <w:rPr>
          <w:b/>
          <w:i/>
          <w:szCs w:val="28"/>
        </w:rPr>
        <w:t>4</w:t>
      </w:r>
      <w:r w:rsidRPr="00834508">
        <w:rPr>
          <w:szCs w:val="28"/>
        </w:rPr>
        <w:t xml:space="preserve">.  </w:t>
      </w:r>
      <w:r w:rsidRPr="00281DA0">
        <w:rPr>
          <w:b/>
          <w:i/>
          <w:szCs w:val="28"/>
        </w:rPr>
        <w:t>РАСЧЕТ ЭФФЕКТИВНОСТИ ПЫЛЕОСАДИТЕЛЬНОЙ  КАМЕРЫ</w:t>
      </w:r>
    </w:p>
    <w:p w:rsidR="00D96349" w:rsidRPr="00643DD6" w:rsidRDefault="00D96349" w:rsidP="00D96349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 xml:space="preserve">Расчет </w:t>
      </w:r>
      <w:proofErr w:type="spellStart"/>
      <w:r w:rsidRPr="00643DD6">
        <w:rPr>
          <w:rFonts w:ascii="Times New Roman" w:hAnsi="Times New Roman" w:cs="Times New Roman"/>
          <w:sz w:val="28"/>
          <w:szCs w:val="28"/>
        </w:rPr>
        <w:t>пылеосадительной</w:t>
      </w:r>
      <w:proofErr w:type="spellEnd"/>
      <w:r w:rsidRPr="00643DD6">
        <w:rPr>
          <w:rFonts w:ascii="Times New Roman" w:hAnsi="Times New Roman" w:cs="Times New Roman"/>
          <w:sz w:val="28"/>
          <w:szCs w:val="28"/>
        </w:rPr>
        <w:t xml:space="preserve"> камеры основан на определении скорости осаждения частиц пыли и на времени пребывания газа в камере.</w:t>
      </w:r>
    </w:p>
    <w:p w:rsidR="00D96349" w:rsidRPr="00643DD6" w:rsidRDefault="00D96349" w:rsidP="00D96349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>Объемный расход газа равен:</w:t>
      </w:r>
    </w:p>
    <w:p w:rsidR="00D96349" w:rsidRPr="00643DD6" w:rsidRDefault="00D96349" w:rsidP="00D96349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D96349" w:rsidRPr="00EF40FB" w:rsidRDefault="00D96349" w:rsidP="00D96349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643DD6"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  <w:vertAlign w:val="subscript"/>
        </w:rPr>
        <w:t>г</w:t>
      </w:r>
      <w:r w:rsidRPr="00643DD6">
        <w:rPr>
          <w:rFonts w:ascii="Times New Roman" w:hAnsi="Times New Roman" w:cs="Times New Roman"/>
          <w:sz w:val="28"/>
          <w:szCs w:val="28"/>
        </w:rPr>
        <w:t xml:space="preserve"> = </w:t>
      </w:r>
      <w:r w:rsidRPr="00643DD6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643DD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643DD6">
        <w:rPr>
          <w:rFonts w:ascii="Times New Roman" w:hAnsi="Times New Roman" w:cs="Times New Roman"/>
          <w:sz w:val="28"/>
          <w:szCs w:val="28"/>
        </w:rPr>
        <w:t xml:space="preserve"> · </w:t>
      </w:r>
      <w:r w:rsidRPr="00643DD6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43DD6">
        <w:rPr>
          <w:rFonts w:ascii="Times New Roman" w:hAnsi="Times New Roman" w:cs="Times New Roman"/>
          <w:sz w:val="28"/>
          <w:szCs w:val="28"/>
        </w:rPr>
        <w:t xml:space="preserve"> · </w:t>
      </w:r>
      <w:r w:rsidRPr="00643DD6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643DD6">
        <w:rPr>
          <w:rFonts w:ascii="Times New Roman" w:hAnsi="Times New Roman" w:cs="Times New Roman"/>
          <w:sz w:val="28"/>
          <w:szCs w:val="28"/>
        </w:rPr>
        <w:t xml:space="preserve"> · </w:t>
      </w:r>
      <w:r w:rsidRPr="00643DD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43DD6">
        <w:rPr>
          <w:rFonts w:ascii="Times New Roman" w:hAnsi="Times New Roman" w:cs="Times New Roman"/>
          <w:sz w:val="28"/>
          <w:szCs w:val="28"/>
        </w:rPr>
        <w:t>, м</w:t>
      </w:r>
      <w:r w:rsidRPr="00643DD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643DD6">
        <w:rPr>
          <w:rFonts w:ascii="Times New Roman" w:hAnsi="Times New Roman" w:cs="Times New Roman"/>
          <w:sz w:val="28"/>
          <w:szCs w:val="28"/>
        </w:rPr>
        <w:t>/с</w:t>
      </w:r>
      <w:r w:rsidRPr="00EF40FB">
        <w:rPr>
          <w:rFonts w:ascii="Times New Roman" w:hAnsi="Times New Roman" w:cs="Times New Roman"/>
          <w:sz w:val="28"/>
          <w:szCs w:val="28"/>
        </w:rPr>
        <w:t>,                                (1)</w:t>
      </w:r>
    </w:p>
    <w:p w:rsidR="00D96349" w:rsidRPr="00EF40FB" w:rsidRDefault="00D96349" w:rsidP="00D9634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40FB">
        <w:rPr>
          <w:rFonts w:ascii="Times New Roman" w:hAnsi="Times New Roman" w:cs="Times New Roman"/>
          <w:sz w:val="28"/>
          <w:szCs w:val="28"/>
        </w:rPr>
        <w:t>где:</w:t>
      </w:r>
      <w:r w:rsidRPr="00EF40FB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EF40FB">
        <w:rPr>
          <w:rFonts w:ascii="Times New Roman" w:hAnsi="Times New Roman" w:cs="Times New Roman"/>
          <w:sz w:val="28"/>
          <w:szCs w:val="28"/>
        </w:rPr>
        <w:t xml:space="preserve">, </w:t>
      </w:r>
      <w:r w:rsidRPr="00EF40FB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F40FB">
        <w:rPr>
          <w:rFonts w:ascii="Times New Roman" w:hAnsi="Times New Roman" w:cs="Times New Roman"/>
          <w:sz w:val="28"/>
          <w:szCs w:val="28"/>
        </w:rPr>
        <w:t xml:space="preserve"> – ширина камеры и расстояние между полками, </w:t>
      </w:r>
      <w:proofErr w:type="gramStart"/>
      <w:r w:rsidRPr="00EF40FB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EF40FB">
        <w:rPr>
          <w:rFonts w:ascii="Times New Roman" w:hAnsi="Times New Roman" w:cs="Times New Roman"/>
          <w:sz w:val="28"/>
          <w:szCs w:val="28"/>
        </w:rPr>
        <w:t>;</w:t>
      </w:r>
    </w:p>
    <w:p w:rsidR="00D96349" w:rsidRPr="00EF40FB" w:rsidRDefault="00D96349" w:rsidP="00D96349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EF40F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F40FB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EF40FB">
        <w:rPr>
          <w:rFonts w:ascii="Times New Roman" w:hAnsi="Times New Roman" w:cs="Times New Roman"/>
          <w:sz w:val="28"/>
          <w:szCs w:val="28"/>
        </w:rPr>
        <w:t>число</w:t>
      </w:r>
      <w:proofErr w:type="gramEnd"/>
      <w:r w:rsidRPr="00EF40FB">
        <w:rPr>
          <w:rFonts w:ascii="Times New Roman" w:hAnsi="Times New Roman" w:cs="Times New Roman"/>
          <w:sz w:val="28"/>
          <w:szCs w:val="28"/>
        </w:rPr>
        <w:t xml:space="preserve"> полок.</w:t>
      </w:r>
    </w:p>
    <w:p w:rsidR="00D96349" w:rsidRPr="00EF40FB" w:rsidRDefault="00D96349" w:rsidP="00D96349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EF40FB">
        <w:rPr>
          <w:rFonts w:ascii="Times New Roman" w:hAnsi="Times New Roman" w:cs="Times New Roman"/>
          <w:sz w:val="28"/>
          <w:szCs w:val="28"/>
        </w:rPr>
        <w:t xml:space="preserve">Величина </w:t>
      </w:r>
      <w:r w:rsidRPr="00EF40FB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F40FB">
        <w:rPr>
          <w:rFonts w:ascii="Times New Roman" w:hAnsi="Times New Roman" w:cs="Times New Roman"/>
          <w:sz w:val="28"/>
          <w:szCs w:val="28"/>
        </w:rPr>
        <w:t xml:space="preserve"> рассчитывается: </w:t>
      </w:r>
    </w:p>
    <w:p w:rsidR="00D96349" w:rsidRPr="00EF40FB" w:rsidRDefault="00D96349" w:rsidP="00D96349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EF40FB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F40FB">
        <w:rPr>
          <w:rFonts w:ascii="Times New Roman" w:hAnsi="Times New Roman" w:cs="Times New Roman"/>
          <w:sz w:val="28"/>
          <w:szCs w:val="28"/>
        </w:rPr>
        <w:t xml:space="preserve"> = </w:t>
      </w:r>
      <w:r w:rsidRPr="00EF40FB">
        <w:rPr>
          <w:rFonts w:ascii="Times New Roman" w:hAnsi="Times New Roman" w:cs="Times New Roman"/>
          <w:position w:val="-24"/>
          <w:sz w:val="28"/>
          <w:szCs w:val="28"/>
          <w:lang w:val="en-US"/>
        </w:rPr>
        <w:object w:dxaOrig="3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pt;height:31pt" o:ole="">
            <v:imagedata r:id="rId4" o:title=""/>
          </v:shape>
          <o:OLEObject Type="Embed" ProgID="Equation.3" ShapeID="_x0000_i1025" DrawAspect="Content" ObjectID="_1646135666" r:id="rId5"/>
        </w:object>
      </w:r>
      <w:r w:rsidRPr="00EF40FB">
        <w:rPr>
          <w:rFonts w:ascii="Times New Roman" w:hAnsi="Times New Roman" w:cs="Times New Roman"/>
          <w:sz w:val="28"/>
          <w:szCs w:val="28"/>
        </w:rPr>
        <w:t xml:space="preserve">                                              (2)</w:t>
      </w:r>
    </w:p>
    <w:p w:rsidR="00D96349" w:rsidRPr="00EF40FB" w:rsidRDefault="00D96349" w:rsidP="00D96349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EF40FB">
        <w:rPr>
          <w:rFonts w:ascii="Times New Roman" w:hAnsi="Times New Roman" w:cs="Times New Roman"/>
          <w:sz w:val="28"/>
          <w:szCs w:val="28"/>
        </w:rPr>
        <w:t>Время пребывания газа в камере рассчитывается:</w:t>
      </w:r>
    </w:p>
    <w:p w:rsidR="00D96349" w:rsidRPr="00EF40FB" w:rsidRDefault="00D96349" w:rsidP="00D96349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EF40FB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EF40FB">
        <w:rPr>
          <w:rFonts w:ascii="Times New Roman" w:hAnsi="Times New Roman" w:cs="Times New Roman"/>
          <w:position w:val="-26"/>
          <w:sz w:val="28"/>
          <w:szCs w:val="28"/>
        </w:rPr>
        <w:object w:dxaOrig="800" w:dyaOrig="580">
          <v:shape id="_x0000_i1026" type="#_x0000_t75" style="width:40pt;height:31pt" o:ole="">
            <v:imagedata r:id="rId6" o:title=""/>
          </v:shape>
          <o:OLEObject Type="Embed" ProgID="Equation.3" ShapeID="_x0000_i1026" DrawAspect="Content" ObjectID="_1646135667" r:id="rId7"/>
        </w:object>
      </w:r>
      <w:r w:rsidRPr="00EF40FB">
        <w:rPr>
          <w:rFonts w:ascii="Times New Roman" w:hAnsi="Times New Roman" w:cs="Times New Roman"/>
          <w:sz w:val="28"/>
          <w:szCs w:val="28"/>
        </w:rPr>
        <w:t>, с,                                       (3)</w:t>
      </w:r>
    </w:p>
    <w:p w:rsidR="00D96349" w:rsidRPr="00EF40FB" w:rsidRDefault="00D96349" w:rsidP="00D9634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40FB">
        <w:rPr>
          <w:rFonts w:ascii="Times New Roman" w:hAnsi="Times New Roman" w:cs="Times New Roman"/>
          <w:sz w:val="28"/>
          <w:szCs w:val="28"/>
        </w:rPr>
        <w:t xml:space="preserve">где: </w:t>
      </w:r>
      <w:r w:rsidRPr="00EF40FB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EF40FB">
        <w:rPr>
          <w:rFonts w:ascii="Times New Roman" w:hAnsi="Times New Roman" w:cs="Times New Roman"/>
          <w:sz w:val="28"/>
          <w:szCs w:val="28"/>
        </w:rPr>
        <w:t xml:space="preserve"> – длина полок камеры, м</w:t>
      </w:r>
      <w:proofErr w:type="gramStart"/>
      <w:r w:rsidRPr="00EF40F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D96349" w:rsidRPr="00EF40FB" w:rsidRDefault="00D96349" w:rsidP="00D96349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EF40FB">
        <w:rPr>
          <w:rFonts w:ascii="Times New Roman" w:hAnsi="Times New Roman" w:cs="Times New Roman"/>
          <w:sz w:val="28"/>
          <w:szCs w:val="28"/>
        </w:rPr>
        <w:t>Теоретическая скорость осаждения частиц рассчитывается по формуле Стокса:</w:t>
      </w:r>
    </w:p>
    <w:p w:rsidR="00D96349" w:rsidRPr="00EF40FB" w:rsidRDefault="00D96349" w:rsidP="00D96349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EF40FB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EF40FB">
        <w:rPr>
          <w:rFonts w:ascii="Times New Roman" w:hAnsi="Times New Roman" w:cs="Times New Roman"/>
          <w:position w:val="-26"/>
          <w:sz w:val="28"/>
          <w:szCs w:val="28"/>
        </w:rPr>
        <w:object w:dxaOrig="2299" w:dyaOrig="740">
          <v:shape id="_x0000_i1027" type="#_x0000_t75" style="width:115pt;height:41pt" o:ole="">
            <v:imagedata r:id="rId8" o:title=""/>
          </v:shape>
          <o:OLEObject Type="Embed" ProgID="Equation.3" ShapeID="_x0000_i1027" DrawAspect="Content" ObjectID="_1646135668" r:id="rId9"/>
        </w:object>
      </w:r>
      <w:r w:rsidRPr="00EF40F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F40FB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EF40FB">
        <w:rPr>
          <w:rFonts w:ascii="Times New Roman" w:hAnsi="Times New Roman" w:cs="Times New Roman"/>
          <w:sz w:val="28"/>
          <w:szCs w:val="28"/>
        </w:rPr>
        <w:t>/с,                      (4)</w:t>
      </w:r>
    </w:p>
    <w:p w:rsidR="00D96349" w:rsidRPr="00EF40FB" w:rsidRDefault="00D96349" w:rsidP="00D9634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40FB">
        <w:rPr>
          <w:rFonts w:ascii="Times New Roman" w:hAnsi="Times New Roman" w:cs="Times New Roman"/>
          <w:sz w:val="28"/>
          <w:szCs w:val="28"/>
        </w:rPr>
        <w:t>где:</w:t>
      </w:r>
      <w:r w:rsidRPr="00EF40FB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EF40FB">
        <w:rPr>
          <w:rFonts w:ascii="Times New Roman" w:hAnsi="Times New Roman" w:cs="Times New Roman"/>
          <w:sz w:val="28"/>
          <w:szCs w:val="28"/>
        </w:rPr>
        <w:t xml:space="preserve"> – ускорение силы тяжести, м/с</w:t>
      </w:r>
      <w:proofErr w:type="gramStart"/>
      <w:r w:rsidRPr="00EF40F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</w:p>
    <w:p w:rsidR="00D96349" w:rsidRDefault="00D96349" w:rsidP="00D96349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en-US"/>
        </w:rPr>
      </w:pPr>
      <w:r w:rsidRPr="00EF40FB">
        <w:rPr>
          <w:rFonts w:ascii="Times New Roman" w:hAnsi="Times New Roman" w:cs="Times New Roman"/>
          <w:sz w:val="28"/>
          <w:szCs w:val="28"/>
        </w:rPr>
        <w:t>μ</w:t>
      </w:r>
      <w:r w:rsidRPr="00EF40FB">
        <w:rPr>
          <w:rFonts w:ascii="Times New Roman" w:hAnsi="Times New Roman" w:cs="Times New Roman"/>
          <w:sz w:val="28"/>
          <w:szCs w:val="28"/>
          <w:vertAlign w:val="subscript"/>
        </w:rPr>
        <w:t>г</w:t>
      </w:r>
      <w:r w:rsidRPr="00EF40FB">
        <w:rPr>
          <w:rFonts w:ascii="Times New Roman" w:hAnsi="Times New Roman" w:cs="Times New Roman"/>
          <w:sz w:val="28"/>
          <w:szCs w:val="28"/>
        </w:rPr>
        <w:t xml:space="preserve"> – динамический коэффициент вязкости газа, Па ∙ </w:t>
      </w:r>
      <w:proofErr w:type="gramStart"/>
      <w:r w:rsidRPr="00EF40FB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D96349" w:rsidRPr="00D96349" w:rsidRDefault="00D96349" w:rsidP="00D96349">
      <w:pPr>
        <w:spacing w:line="240" w:lineRule="auto"/>
        <w:rPr>
          <w:rFonts w:ascii="Times New Roman" w:hAnsi="Times New Roman" w:cs="Times New Roman"/>
          <w:sz w:val="28"/>
          <w:szCs w:val="28"/>
          <w:vertAlign w:val="superscript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</w:t>
      </w:r>
      <w:r w:rsidRPr="00D96349">
        <w:rPr>
          <w:rFonts w:ascii="Times New Roman" w:hAnsi="Times New Roman" w:cs="Times New Roman"/>
          <w:sz w:val="28"/>
          <w:szCs w:val="28"/>
        </w:rPr>
        <w:t>ρ</w:t>
      </w:r>
      <w:proofErr w:type="gramStart"/>
      <w:r w:rsidRPr="00D96349">
        <w:rPr>
          <w:rFonts w:ascii="Times New Roman" w:hAnsi="Times New Roman" w:cs="Times New Roman"/>
          <w:sz w:val="28"/>
          <w:szCs w:val="28"/>
          <w:vertAlign w:val="subscript"/>
        </w:rPr>
        <w:t>ч</w:t>
      </w:r>
      <w:proofErr w:type="gramEnd"/>
      <w:r w:rsidRPr="00D96349">
        <w:rPr>
          <w:rFonts w:ascii="Times New Roman" w:hAnsi="Times New Roman" w:cs="Times New Roman"/>
          <w:sz w:val="28"/>
          <w:szCs w:val="28"/>
          <w:lang w:val="en-US"/>
        </w:rPr>
        <w:t xml:space="preserve">=3200 </w:t>
      </w:r>
      <w:r w:rsidRPr="00D96349">
        <w:rPr>
          <w:rFonts w:ascii="Times New Roman" w:hAnsi="Times New Roman" w:cs="Times New Roman"/>
          <w:sz w:val="28"/>
          <w:szCs w:val="28"/>
        </w:rPr>
        <w:t>кг</w:t>
      </w:r>
      <w:r w:rsidRPr="00D96349">
        <w:rPr>
          <w:rFonts w:ascii="Times New Roman" w:hAnsi="Times New Roman" w:cs="Times New Roman"/>
          <w:sz w:val="28"/>
          <w:szCs w:val="28"/>
          <w:lang w:val="en-US"/>
        </w:rPr>
        <w:t>\</w:t>
      </w:r>
      <w:r w:rsidRPr="00D96349">
        <w:rPr>
          <w:rFonts w:ascii="Times New Roman" w:hAnsi="Times New Roman" w:cs="Times New Roman"/>
          <w:sz w:val="28"/>
          <w:szCs w:val="28"/>
        </w:rPr>
        <w:t>м</w:t>
      </w:r>
      <w:r w:rsidRPr="00D9634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3</w:t>
      </w:r>
      <w:r w:rsidRPr="00D96349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 w:rsidRPr="00D96349">
        <w:rPr>
          <w:rFonts w:ascii="Times New Roman" w:hAnsi="Times New Roman" w:cs="Times New Roman"/>
          <w:sz w:val="28"/>
          <w:szCs w:val="28"/>
        </w:rPr>
        <w:t>ρ</w:t>
      </w:r>
      <w:r w:rsidRPr="00D96349">
        <w:rPr>
          <w:rFonts w:ascii="Times New Roman" w:hAnsi="Times New Roman" w:cs="Times New Roman"/>
          <w:sz w:val="28"/>
          <w:szCs w:val="28"/>
          <w:vertAlign w:val="subscript"/>
        </w:rPr>
        <w:t>г</w:t>
      </w:r>
      <w:r w:rsidRPr="00D96349">
        <w:rPr>
          <w:rFonts w:ascii="Times New Roman" w:hAnsi="Times New Roman" w:cs="Times New Roman"/>
          <w:sz w:val="28"/>
          <w:szCs w:val="28"/>
          <w:lang w:val="en-US"/>
        </w:rPr>
        <w:t>=1</w:t>
      </w:r>
      <w:r w:rsidRPr="00D96349">
        <w:rPr>
          <w:rFonts w:ascii="Times New Roman" w:hAnsi="Times New Roman" w:cs="Times New Roman"/>
          <w:sz w:val="28"/>
          <w:szCs w:val="28"/>
        </w:rPr>
        <w:t>кг</w:t>
      </w:r>
      <w:r w:rsidRPr="00D96349">
        <w:rPr>
          <w:rFonts w:ascii="Times New Roman" w:hAnsi="Times New Roman" w:cs="Times New Roman"/>
          <w:sz w:val="28"/>
          <w:szCs w:val="28"/>
          <w:lang w:val="en-US"/>
        </w:rPr>
        <w:t>\</w:t>
      </w:r>
      <w:r w:rsidRPr="00D96349">
        <w:rPr>
          <w:rFonts w:ascii="Times New Roman" w:hAnsi="Times New Roman" w:cs="Times New Roman"/>
          <w:sz w:val="28"/>
          <w:szCs w:val="28"/>
        </w:rPr>
        <w:t>м</w:t>
      </w:r>
      <w:r w:rsidRPr="00D9634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3</w:t>
      </w:r>
    </w:p>
    <w:p w:rsidR="00D96349" w:rsidRPr="00D96349" w:rsidRDefault="00D96349" w:rsidP="00D96349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en-US"/>
        </w:rPr>
      </w:pPr>
    </w:p>
    <w:p w:rsidR="00D96349" w:rsidRPr="00EF40FB" w:rsidRDefault="00D96349" w:rsidP="00D96349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D96349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</w:t>
      </w:r>
      <w:r w:rsidRPr="00EF40FB">
        <w:rPr>
          <w:rFonts w:ascii="Times New Roman" w:hAnsi="Times New Roman" w:cs="Times New Roman"/>
          <w:position w:val="-26"/>
          <w:sz w:val="28"/>
          <w:szCs w:val="28"/>
        </w:rPr>
        <w:object w:dxaOrig="2419" w:dyaOrig="640">
          <v:shape id="_x0000_i1028" type="#_x0000_t75" style="width:158pt;height:34pt" o:ole="">
            <v:imagedata r:id="rId10" o:title=""/>
          </v:shape>
          <o:OLEObject Type="Embed" ProgID="Equation.3" ShapeID="_x0000_i1028" DrawAspect="Content" ObjectID="_1646135669" r:id="rId11"/>
        </w:object>
      </w:r>
      <w:r w:rsidRPr="00EF40FB">
        <w:rPr>
          <w:rFonts w:ascii="Times New Roman" w:hAnsi="Times New Roman" w:cs="Times New Roman"/>
          <w:sz w:val="28"/>
          <w:szCs w:val="28"/>
        </w:rPr>
        <w:t xml:space="preserve">,                        (5) </w:t>
      </w:r>
    </w:p>
    <w:p w:rsidR="00D96349" w:rsidRPr="00EF40FB" w:rsidRDefault="00D96349" w:rsidP="00D9634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40FB">
        <w:rPr>
          <w:rFonts w:ascii="Times New Roman" w:hAnsi="Times New Roman" w:cs="Times New Roman"/>
          <w:sz w:val="28"/>
          <w:szCs w:val="28"/>
        </w:rPr>
        <w:t>где:μ</w:t>
      </w:r>
      <w:r w:rsidRPr="00EF40FB">
        <w:rPr>
          <w:rFonts w:ascii="Times New Roman" w:hAnsi="Times New Roman" w:cs="Times New Roman"/>
          <w:sz w:val="28"/>
          <w:szCs w:val="28"/>
          <w:vertAlign w:val="subscript"/>
        </w:rPr>
        <w:t>о</w:t>
      </w:r>
      <w:r w:rsidRPr="00EF40FB">
        <w:rPr>
          <w:rFonts w:ascii="Times New Roman" w:hAnsi="Times New Roman" w:cs="Times New Roman"/>
          <w:sz w:val="28"/>
          <w:szCs w:val="28"/>
        </w:rPr>
        <w:t xml:space="preserve"> – динамический коэффициент вязкости газа при 0</w:t>
      </w:r>
      <w:proofErr w:type="gramStart"/>
      <w:r w:rsidRPr="00EF40FB">
        <w:rPr>
          <w:rFonts w:ascii="Times New Roman" w:hAnsi="Times New Roman" w:cs="Times New Roman"/>
          <w:sz w:val="28"/>
          <w:szCs w:val="28"/>
        </w:rPr>
        <w:t>°С</w:t>
      </w:r>
      <w:proofErr w:type="gramEnd"/>
    </w:p>
    <w:p w:rsidR="00D96349" w:rsidRPr="00EF40FB" w:rsidRDefault="00D96349" w:rsidP="00D96349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EF40FB">
        <w:rPr>
          <w:rFonts w:ascii="Times New Roman" w:hAnsi="Times New Roman" w:cs="Times New Roman"/>
          <w:sz w:val="28"/>
          <w:szCs w:val="28"/>
        </w:rPr>
        <w:t>Т – температура газа, °</w:t>
      </w:r>
      <w:proofErr w:type="gramStart"/>
      <w:r w:rsidRPr="00EF40FB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D96349" w:rsidRPr="00643DD6" w:rsidRDefault="00D96349" w:rsidP="00D96349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 xml:space="preserve">С – постоянная </w:t>
      </w:r>
      <w:proofErr w:type="spellStart"/>
      <w:r w:rsidRPr="00643DD6">
        <w:rPr>
          <w:rFonts w:ascii="Times New Roman" w:hAnsi="Times New Roman" w:cs="Times New Roman"/>
          <w:sz w:val="28"/>
          <w:szCs w:val="28"/>
        </w:rPr>
        <w:t>Сатерленда</w:t>
      </w:r>
      <w:proofErr w:type="spellEnd"/>
    </w:p>
    <w:p w:rsidR="00D96349" w:rsidRPr="00643DD6" w:rsidRDefault="00D96349" w:rsidP="00D96349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>В частности, для воздуха: μ</w:t>
      </w:r>
      <w:r w:rsidRPr="00643DD6">
        <w:rPr>
          <w:rFonts w:ascii="Times New Roman" w:hAnsi="Times New Roman" w:cs="Times New Roman"/>
          <w:sz w:val="28"/>
          <w:szCs w:val="28"/>
          <w:vertAlign w:val="subscript"/>
        </w:rPr>
        <w:t>о</w:t>
      </w:r>
      <w:r w:rsidRPr="00643DD6">
        <w:rPr>
          <w:rFonts w:ascii="Times New Roman" w:hAnsi="Times New Roman" w:cs="Times New Roman"/>
          <w:sz w:val="28"/>
          <w:szCs w:val="28"/>
        </w:rPr>
        <w:t xml:space="preserve"> = 17,3 · 10</w:t>
      </w:r>
      <w:r w:rsidRPr="00643DD6">
        <w:rPr>
          <w:rFonts w:ascii="Times New Roman" w:hAnsi="Times New Roman" w:cs="Times New Roman"/>
          <w:sz w:val="28"/>
          <w:szCs w:val="28"/>
          <w:vertAlign w:val="superscript"/>
        </w:rPr>
        <w:t>-6</w:t>
      </w:r>
      <w:r w:rsidRPr="00643DD6">
        <w:rPr>
          <w:rFonts w:ascii="Times New Roman" w:hAnsi="Times New Roman" w:cs="Times New Roman"/>
          <w:sz w:val="28"/>
          <w:szCs w:val="28"/>
        </w:rPr>
        <w:t xml:space="preserve"> Па ∙ </w:t>
      </w:r>
      <w:proofErr w:type="gramStart"/>
      <w:r w:rsidRPr="00643DD6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D96349" w:rsidRPr="00643DD6" w:rsidRDefault="00D96349" w:rsidP="00D96349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 xml:space="preserve">                                             С = 124.</w:t>
      </w:r>
    </w:p>
    <w:p w:rsidR="00D96349" w:rsidRPr="00643DD6" w:rsidRDefault="00D96349" w:rsidP="00D96349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>Действительная скорость осаждения принимается равной половине теоретической:</w:t>
      </w:r>
    </w:p>
    <w:p w:rsidR="00D96349" w:rsidRPr="00643DD6" w:rsidRDefault="00D96349" w:rsidP="00D96349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643DD6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643DD6">
        <w:rPr>
          <w:rFonts w:ascii="Times New Roman" w:hAnsi="Times New Roman" w:cs="Times New Roman"/>
          <w:sz w:val="28"/>
          <w:szCs w:val="28"/>
        </w:rPr>
        <w:t>'</w:t>
      </w:r>
      <w:proofErr w:type="spellStart"/>
      <w:r w:rsidRPr="00643DD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oc</w:t>
      </w:r>
      <w:proofErr w:type="spellEnd"/>
      <w:r w:rsidRPr="00643DD6">
        <w:rPr>
          <w:rFonts w:ascii="Times New Roman" w:hAnsi="Times New Roman" w:cs="Times New Roman"/>
          <w:sz w:val="28"/>
          <w:szCs w:val="28"/>
        </w:rPr>
        <w:t xml:space="preserve"> = 0, 5 ∙ </w:t>
      </w:r>
      <w:proofErr w:type="spellStart"/>
      <w:r w:rsidRPr="00643DD6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643DD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oc</w:t>
      </w:r>
      <w:proofErr w:type="spellEnd"/>
      <w:r w:rsidRPr="00643DD6">
        <w:rPr>
          <w:rFonts w:ascii="Times New Roman" w:hAnsi="Times New Roman" w:cs="Times New Roman"/>
          <w:sz w:val="28"/>
          <w:szCs w:val="28"/>
        </w:rPr>
        <w:t xml:space="preserve">                              (6)</w:t>
      </w:r>
    </w:p>
    <w:p w:rsidR="00D96349" w:rsidRPr="00643DD6" w:rsidRDefault="00D96349" w:rsidP="00D96349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>Время осаждения связано с расстоянием между полками выражением:</w:t>
      </w:r>
    </w:p>
    <w:p w:rsidR="00D96349" w:rsidRPr="00643DD6" w:rsidRDefault="00D96349" w:rsidP="00D96349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643DD6">
        <w:rPr>
          <w:rFonts w:ascii="Times New Roman" w:hAnsi="Times New Roman" w:cs="Times New Roman"/>
          <w:position w:val="-36"/>
          <w:sz w:val="28"/>
          <w:szCs w:val="28"/>
          <w:lang w:val="en-US"/>
        </w:rPr>
        <w:object w:dxaOrig="1259" w:dyaOrig="680">
          <v:shape id="_x0000_i1029" type="#_x0000_t75" style="width:63pt;height:36pt" o:ole="">
            <v:imagedata r:id="rId12" o:title=""/>
          </v:shape>
          <o:OLEObject Type="Embed" ProgID="Equation.3" ShapeID="_x0000_i1029" DrawAspect="Content" ObjectID="_1646135670" r:id="rId13"/>
        </w:object>
      </w:r>
      <w:r w:rsidRPr="00643DD6">
        <w:rPr>
          <w:rFonts w:ascii="Times New Roman" w:hAnsi="Times New Roman" w:cs="Times New Roman"/>
          <w:sz w:val="28"/>
          <w:szCs w:val="28"/>
        </w:rPr>
        <w:t xml:space="preserve">, </w:t>
      </w:r>
      <w:r w:rsidRPr="00643DD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43DD6">
        <w:rPr>
          <w:rFonts w:ascii="Times New Roman" w:hAnsi="Times New Roman" w:cs="Times New Roman"/>
          <w:sz w:val="28"/>
          <w:szCs w:val="28"/>
        </w:rPr>
        <w:t xml:space="preserve">                                   (7)</w:t>
      </w:r>
    </w:p>
    <w:p w:rsidR="00D96349" w:rsidRDefault="00D96349" w:rsidP="00D96349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D96349" w:rsidRDefault="00D96349" w:rsidP="00D96349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D96349" w:rsidRDefault="00D96349" w:rsidP="00D96349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D96349" w:rsidRDefault="00D96349" w:rsidP="00D96349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D96349" w:rsidRPr="00D96349" w:rsidRDefault="00D96349" w:rsidP="00D96349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D96349" w:rsidRDefault="00D96349" w:rsidP="00D96349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lastRenderedPageBreak/>
        <w:t>Таблица 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6349" w:rsidRPr="00643DD6" w:rsidRDefault="00D96349" w:rsidP="00D963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>Фракционный состав пыли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83"/>
        <w:gridCol w:w="1436"/>
        <w:gridCol w:w="1701"/>
        <w:gridCol w:w="1701"/>
        <w:gridCol w:w="1665"/>
      </w:tblGrid>
      <w:tr w:rsidR="00D96349" w:rsidRPr="00281DA0" w:rsidTr="00E901D8">
        <w:trPr>
          <w:trHeight w:val="423"/>
        </w:trPr>
        <w:tc>
          <w:tcPr>
            <w:tcW w:w="2783" w:type="dxa"/>
          </w:tcPr>
          <w:p w:rsidR="00D96349" w:rsidRPr="0071502B" w:rsidRDefault="00D96349" w:rsidP="00E901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3" w:type="dxa"/>
            <w:gridSpan w:val="4"/>
          </w:tcPr>
          <w:p w:rsidR="00D96349" w:rsidRPr="0071502B" w:rsidRDefault="00D96349" w:rsidP="00E901D8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02B">
              <w:rPr>
                <w:rFonts w:ascii="Times New Roman" w:hAnsi="Times New Roman" w:cs="Times New Roman"/>
                <w:sz w:val="28"/>
                <w:szCs w:val="28"/>
              </w:rPr>
              <w:t xml:space="preserve">Состав пыли по фракциям, </w:t>
            </w:r>
            <w:proofErr w:type="gramStart"/>
            <w:r w:rsidRPr="0071502B">
              <w:rPr>
                <w:rFonts w:ascii="Times New Roman" w:hAnsi="Times New Roman" w:cs="Times New Roman"/>
                <w:sz w:val="28"/>
                <w:szCs w:val="28"/>
              </w:rPr>
              <w:t>мкм</w:t>
            </w:r>
            <w:proofErr w:type="gramEnd"/>
          </w:p>
          <w:p w:rsidR="00D96349" w:rsidRPr="0071502B" w:rsidRDefault="00D96349" w:rsidP="00E901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349" w:rsidRPr="00281DA0" w:rsidTr="00E901D8">
        <w:tc>
          <w:tcPr>
            <w:tcW w:w="2783" w:type="dxa"/>
          </w:tcPr>
          <w:p w:rsidR="00D96349" w:rsidRPr="0071502B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02B">
              <w:rPr>
                <w:rFonts w:ascii="Times New Roman" w:hAnsi="Times New Roman" w:cs="Times New Roman"/>
                <w:sz w:val="28"/>
                <w:szCs w:val="28"/>
              </w:rPr>
              <w:t xml:space="preserve">Размер фракции </w:t>
            </w:r>
            <w:proofErr w:type="gramStart"/>
            <w:r w:rsidRPr="007150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proofErr w:type="gramEnd"/>
            <w:r w:rsidRPr="0071502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</w:t>
            </w:r>
            <w:r w:rsidRPr="0071502B">
              <w:rPr>
                <w:rFonts w:ascii="Times New Roman" w:hAnsi="Times New Roman" w:cs="Times New Roman"/>
                <w:sz w:val="28"/>
                <w:szCs w:val="28"/>
              </w:rPr>
              <w:t>, мкм</w:t>
            </w:r>
          </w:p>
        </w:tc>
        <w:tc>
          <w:tcPr>
            <w:tcW w:w="1436" w:type="dxa"/>
          </w:tcPr>
          <w:p w:rsidR="00D96349" w:rsidRPr="0071502B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02B">
              <w:rPr>
                <w:rFonts w:ascii="Times New Roman" w:hAnsi="Times New Roman" w:cs="Times New Roman"/>
                <w:sz w:val="28"/>
                <w:szCs w:val="28"/>
              </w:rPr>
              <w:sym w:font="Symbol" w:char="F03C"/>
            </w:r>
            <w:r w:rsidRPr="0071502B">
              <w:rPr>
                <w:rFonts w:ascii="Times New Roman" w:hAnsi="Times New Roman" w:cs="Times New Roman"/>
                <w:sz w:val="28"/>
                <w:szCs w:val="28"/>
              </w:rPr>
              <w:t xml:space="preserve"> 5 (3)</w:t>
            </w:r>
          </w:p>
        </w:tc>
        <w:tc>
          <w:tcPr>
            <w:tcW w:w="1701" w:type="dxa"/>
          </w:tcPr>
          <w:p w:rsidR="00D96349" w:rsidRPr="0071502B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02B">
              <w:rPr>
                <w:rFonts w:ascii="Times New Roman" w:hAnsi="Times New Roman" w:cs="Times New Roman"/>
                <w:sz w:val="28"/>
                <w:szCs w:val="28"/>
              </w:rPr>
              <w:t>5 – 10 (7,5)</w:t>
            </w:r>
          </w:p>
        </w:tc>
        <w:tc>
          <w:tcPr>
            <w:tcW w:w="1701" w:type="dxa"/>
          </w:tcPr>
          <w:p w:rsidR="00D96349" w:rsidRPr="0071502B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02B">
              <w:rPr>
                <w:rFonts w:ascii="Times New Roman" w:hAnsi="Times New Roman" w:cs="Times New Roman"/>
                <w:sz w:val="28"/>
                <w:szCs w:val="28"/>
              </w:rPr>
              <w:t>10 – 30 (20)</w:t>
            </w:r>
          </w:p>
        </w:tc>
        <w:tc>
          <w:tcPr>
            <w:tcW w:w="1665" w:type="dxa"/>
          </w:tcPr>
          <w:p w:rsidR="00D96349" w:rsidRPr="0071502B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02B">
              <w:rPr>
                <w:rFonts w:ascii="Times New Roman" w:hAnsi="Times New Roman" w:cs="Times New Roman"/>
                <w:sz w:val="28"/>
                <w:szCs w:val="28"/>
              </w:rPr>
              <w:t>&gt; 30 (40)</w:t>
            </w:r>
          </w:p>
        </w:tc>
      </w:tr>
      <w:tr w:rsidR="00D96349" w:rsidRPr="00281DA0" w:rsidTr="00E901D8">
        <w:tc>
          <w:tcPr>
            <w:tcW w:w="2783" w:type="dxa"/>
          </w:tcPr>
          <w:p w:rsidR="00D96349" w:rsidRPr="0071502B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02B">
              <w:rPr>
                <w:rFonts w:ascii="Times New Roman" w:hAnsi="Times New Roman" w:cs="Times New Roman"/>
                <w:sz w:val="28"/>
                <w:szCs w:val="28"/>
              </w:rPr>
              <w:t>Содержание пыли, %</w:t>
            </w:r>
          </w:p>
        </w:tc>
        <w:tc>
          <w:tcPr>
            <w:tcW w:w="1436" w:type="dxa"/>
          </w:tcPr>
          <w:p w:rsidR="00D96349" w:rsidRPr="0071502B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02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D96349" w:rsidRPr="0071502B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02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D96349" w:rsidRPr="0071502B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02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665" w:type="dxa"/>
          </w:tcPr>
          <w:p w:rsidR="00D96349" w:rsidRPr="0071502B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02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D96349" w:rsidRDefault="00D96349" w:rsidP="00D96349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D96349" w:rsidRPr="00643DD6" w:rsidRDefault="00D96349" w:rsidP="00D96349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>Если в результате расчетов оказывается, что τ</w:t>
      </w:r>
      <w:proofErr w:type="spellStart"/>
      <w:r w:rsidRPr="00643DD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oc</w:t>
      </w:r>
      <w:proofErr w:type="spellEnd"/>
      <w:r w:rsidRPr="00643DD6">
        <w:rPr>
          <w:rFonts w:ascii="Times New Roman" w:hAnsi="Times New Roman" w:cs="Times New Roman"/>
          <w:sz w:val="28"/>
          <w:szCs w:val="28"/>
        </w:rPr>
        <w:t xml:space="preserve"> &gt; τ, то частицы осаждаться не будут, поэтому необходимо задаться или большим типоразмером камеры, или увеличить число полок. Затем повторить расчет для других фракций пыли.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3DD6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643DD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43DD6">
        <w:rPr>
          <w:rFonts w:ascii="Times New Roman" w:hAnsi="Times New Roman" w:cs="Times New Roman"/>
          <w:sz w:val="28"/>
          <w:szCs w:val="28"/>
        </w:rPr>
        <w:t xml:space="preserve"> если условие  τ</w:t>
      </w:r>
      <w:proofErr w:type="spellStart"/>
      <w:r w:rsidRPr="00643DD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oc</w:t>
      </w:r>
      <w:proofErr w:type="spellEnd"/>
      <w:r w:rsidRPr="00643DD6">
        <w:rPr>
          <w:rFonts w:ascii="Times New Roman" w:hAnsi="Times New Roman" w:cs="Times New Roman"/>
          <w:sz w:val="28"/>
          <w:szCs w:val="28"/>
        </w:rPr>
        <w:t xml:space="preserve"> &gt; τ выполняется, то типоразмер камеры выбран   правильно.</w:t>
      </w:r>
    </w:p>
    <w:p w:rsidR="00D96349" w:rsidRDefault="00D96349" w:rsidP="00D96349">
      <w:pPr>
        <w:spacing w:line="36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>Таблица 5.</w:t>
      </w:r>
    </w:p>
    <w:p w:rsidR="00D96349" w:rsidRPr="00392DDB" w:rsidRDefault="00D96349" w:rsidP="00D963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92DDB">
        <w:rPr>
          <w:rFonts w:ascii="Times New Roman" w:hAnsi="Times New Roman" w:cs="Times New Roman"/>
          <w:sz w:val="28"/>
          <w:szCs w:val="28"/>
        </w:rPr>
        <w:t xml:space="preserve"> Исходные данные к расчету </w:t>
      </w:r>
      <w:proofErr w:type="spellStart"/>
      <w:r w:rsidRPr="00392DDB">
        <w:rPr>
          <w:rFonts w:ascii="Times New Roman" w:hAnsi="Times New Roman" w:cs="Times New Roman"/>
          <w:sz w:val="28"/>
          <w:szCs w:val="28"/>
        </w:rPr>
        <w:t>пылеосадительной</w:t>
      </w:r>
      <w:proofErr w:type="spellEnd"/>
      <w:r w:rsidRPr="00392DDB">
        <w:rPr>
          <w:rFonts w:ascii="Times New Roman" w:hAnsi="Times New Roman" w:cs="Times New Roman"/>
          <w:sz w:val="28"/>
          <w:szCs w:val="28"/>
        </w:rPr>
        <w:t xml:space="preserve"> камеры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57"/>
        <w:gridCol w:w="1857"/>
        <w:gridCol w:w="1857"/>
        <w:gridCol w:w="1857"/>
        <w:gridCol w:w="1858"/>
      </w:tblGrid>
      <w:tr w:rsidR="00D96349" w:rsidRPr="00281DA0" w:rsidTr="00E901D8">
        <w:trPr>
          <w:jc w:val="center"/>
        </w:trPr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г, м</w:t>
            </w:r>
            <w:r w:rsidRPr="00281D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/ч</w:t>
            </w:r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 x b x H</w:t>
            </w: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1858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</w:tr>
      <w:tr w:rsidR="00D96349" w:rsidRPr="00281DA0" w:rsidTr="00E901D8">
        <w:trPr>
          <w:jc w:val="center"/>
        </w:trPr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45000</w:t>
            </w:r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225</w:t>
            </w:r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12 </w:t>
            </w: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858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96349" w:rsidRPr="00281DA0" w:rsidTr="00E901D8">
        <w:trPr>
          <w:jc w:val="center"/>
        </w:trPr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858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96349" w:rsidRPr="00281DA0" w:rsidTr="00E901D8">
        <w:trPr>
          <w:jc w:val="center"/>
        </w:trPr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35000</w:t>
            </w:r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858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96349" w:rsidRPr="00281DA0" w:rsidTr="00E901D8">
        <w:trPr>
          <w:jc w:val="center"/>
        </w:trPr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25000</w:t>
            </w:r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858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96349" w:rsidRPr="00281DA0" w:rsidTr="00E901D8">
        <w:trPr>
          <w:jc w:val="center"/>
        </w:trPr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858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96349" w:rsidRPr="00281DA0" w:rsidTr="00E901D8">
        <w:trPr>
          <w:jc w:val="center"/>
        </w:trPr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858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96349" w:rsidRPr="00281DA0" w:rsidTr="00E901D8">
        <w:trPr>
          <w:jc w:val="center"/>
        </w:trPr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858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96349" w:rsidRPr="00281DA0" w:rsidTr="00E901D8">
        <w:trPr>
          <w:jc w:val="center"/>
        </w:trPr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858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96349" w:rsidRPr="00281DA0" w:rsidTr="00E901D8">
        <w:trPr>
          <w:jc w:val="center"/>
        </w:trPr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18000</w:t>
            </w:r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858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96349" w:rsidRPr="00281DA0" w:rsidTr="00E901D8">
        <w:trPr>
          <w:jc w:val="center"/>
        </w:trPr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858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96349" w:rsidRPr="00281DA0" w:rsidTr="00E901D8">
        <w:trPr>
          <w:jc w:val="center"/>
        </w:trPr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25000</w:t>
            </w:r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858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96349" w:rsidRPr="00281DA0" w:rsidTr="00E901D8">
        <w:trPr>
          <w:jc w:val="center"/>
        </w:trPr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858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96349" w:rsidRPr="00281DA0" w:rsidTr="00E901D8">
        <w:trPr>
          <w:jc w:val="center"/>
        </w:trPr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35000</w:t>
            </w:r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858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96349" w:rsidRPr="00281DA0" w:rsidTr="00E901D8">
        <w:trPr>
          <w:jc w:val="center"/>
        </w:trPr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858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96349" w:rsidRPr="00281DA0" w:rsidTr="00E901D8">
        <w:trPr>
          <w:jc w:val="center"/>
        </w:trPr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16000</w:t>
            </w:r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57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81DA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858" w:type="dxa"/>
          </w:tcPr>
          <w:p w:rsidR="00D96349" w:rsidRPr="00281DA0" w:rsidRDefault="00D96349" w:rsidP="00E9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D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F05E8A" w:rsidRDefault="00F05E8A"/>
    <w:sectPr w:rsidR="00F05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D96349"/>
    <w:rsid w:val="00D96349"/>
    <w:rsid w:val="00F05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D9634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D96349"/>
    <w:rPr>
      <w:rFonts w:ascii="Times New Roman" w:eastAsia="Times New Roman" w:hAnsi="Times New Roman" w:cs="Times New Roman"/>
      <w:sz w:val="28"/>
      <w:szCs w:val="20"/>
    </w:rPr>
  </w:style>
  <w:style w:type="character" w:styleId="a3">
    <w:name w:val="Placeholder Text"/>
    <w:basedOn w:val="a0"/>
    <w:uiPriority w:val="99"/>
    <w:semiHidden/>
    <w:rsid w:val="00D9634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96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63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390</Words>
  <Characters>2228</Characters>
  <Application>Microsoft Office Word</Application>
  <DocSecurity>0</DocSecurity>
  <Lines>18</Lines>
  <Paragraphs>5</Paragraphs>
  <ScaleCrop>false</ScaleCrop>
  <Company/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2020-03-19T11:57:00Z</dcterms:created>
  <dcterms:modified xsi:type="dcterms:W3CDTF">2020-03-19T12:07:00Z</dcterms:modified>
</cp:coreProperties>
</file>