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5A" w:rsidRPr="00E40838" w:rsidRDefault="00CB395A" w:rsidP="00CB395A">
      <w:pPr>
        <w:rPr>
          <w:rFonts w:ascii="Times New Roman" w:hAnsi="Times New Roman" w:cs="Times New Roman"/>
          <w:b/>
          <w:sz w:val="32"/>
          <w:szCs w:val="32"/>
        </w:rPr>
      </w:pPr>
      <w:r w:rsidRPr="00E40838">
        <w:rPr>
          <w:rFonts w:ascii="Times New Roman" w:hAnsi="Times New Roman" w:cs="Times New Roman"/>
          <w:b/>
          <w:sz w:val="32"/>
          <w:szCs w:val="32"/>
        </w:rPr>
        <w:t xml:space="preserve">Лабораторная работа </w:t>
      </w:r>
      <w:r>
        <w:rPr>
          <w:rFonts w:ascii="Times New Roman" w:hAnsi="Times New Roman" w:cs="Times New Roman"/>
          <w:b/>
          <w:sz w:val="32"/>
          <w:szCs w:val="32"/>
        </w:rPr>
        <w:t>12</w:t>
      </w:r>
    </w:p>
    <w:p w:rsidR="00CB395A" w:rsidRPr="00E40838" w:rsidRDefault="00CB395A" w:rsidP="00CB395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Основы биомеханики</w:t>
      </w:r>
    </w:p>
    <w:p w:rsidR="00CB395A" w:rsidRDefault="00CB395A" w:rsidP="00CB395A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E4083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E40838">
        <w:rPr>
          <w:rFonts w:ascii="Times New Roman" w:hAnsi="Times New Roman" w:cs="Times New Roman"/>
          <w:sz w:val="32"/>
          <w:szCs w:val="32"/>
        </w:rPr>
        <w:t xml:space="preserve"> изучить </w:t>
      </w:r>
      <w:r>
        <w:rPr>
          <w:rFonts w:ascii="Times New Roman" w:hAnsi="Times New Roman" w:cs="Times New Roman"/>
          <w:sz w:val="32"/>
          <w:szCs w:val="32"/>
        </w:rPr>
        <w:t>основы биомеханики</w:t>
      </w:r>
    </w:p>
    <w:p w:rsidR="00CB395A" w:rsidRDefault="00CB395A" w:rsidP="00CB395A">
      <w:pPr>
        <w:rPr>
          <w:rFonts w:ascii="Times New Roman" w:hAnsi="Times New Roman" w:cs="Times New Roman"/>
          <w:sz w:val="32"/>
          <w:szCs w:val="32"/>
        </w:rPr>
      </w:pPr>
    </w:p>
    <w:p w:rsidR="00CB395A" w:rsidRPr="00E40838" w:rsidRDefault="00CB395A" w:rsidP="00CB395A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Оформление отчета:</w:t>
      </w:r>
    </w:p>
    <w:p w:rsidR="00CB395A" w:rsidRDefault="00CB395A" w:rsidP="00CB395A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1.Просмотреть </w:t>
      </w:r>
      <w:r>
        <w:rPr>
          <w:rFonts w:ascii="Times New Roman" w:hAnsi="Times New Roman" w:cs="Times New Roman"/>
          <w:sz w:val="32"/>
          <w:szCs w:val="32"/>
        </w:rPr>
        <w:t>презентацию</w:t>
      </w:r>
      <w:r w:rsidRPr="00E40838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CB395A" w:rsidRPr="000A52C4" w:rsidRDefault="00CB395A" w:rsidP="00CB395A">
      <w:pPr>
        <w:rPr>
          <w:sz w:val="28"/>
          <w:szCs w:val="28"/>
        </w:rPr>
      </w:pPr>
      <w:r>
        <w:rPr>
          <w:sz w:val="28"/>
          <w:szCs w:val="28"/>
        </w:rPr>
        <w:t>Основы биомеханики</w:t>
      </w:r>
    </w:p>
    <w:p w:rsidR="00CB395A" w:rsidRDefault="00CB395A" w:rsidP="00CB395A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CB395A" w:rsidRDefault="00CB395A" w:rsidP="00CB395A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2. 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E40838">
        <w:rPr>
          <w:rFonts w:ascii="Times New Roman" w:hAnsi="Times New Roman" w:cs="Times New Roman"/>
          <w:sz w:val="32"/>
          <w:szCs w:val="32"/>
        </w:rPr>
        <w:t xml:space="preserve">зучить </w:t>
      </w:r>
      <w:r>
        <w:rPr>
          <w:rFonts w:ascii="Times New Roman" w:hAnsi="Times New Roman" w:cs="Times New Roman"/>
          <w:sz w:val="32"/>
          <w:szCs w:val="32"/>
        </w:rPr>
        <w:t>процессы и механизмы  биомеханики ( на примере человека)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B395A" w:rsidRDefault="00CB395A" w:rsidP="00CB39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Отразить в отчете:  основные термины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 </w:t>
      </w:r>
      <w:proofErr w:type="gramEnd"/>
      <w:r>
        <w:rPr>
          <w:rFonts w:ascii="Times New Roman" w:hAnsi="Times New Roman" w:cs="Times New Roman"/>
          <w:sz w:val="32"/>
          <w:szCs w:val="32"/>
        </w:rPr>
        <w:t>момент силы, плечо силы и виды рычагов), привести  основные формулы и физический смысл показателей</w:t>
      </w:r>
    </w:p>
    <w:p w:rsidR="00CB395A" w:rsidRDefault="00CB395A" w:rsidP="00CB39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Ответить на вопросы:</w:t>
      </w:r>
    </w:p>
    <w:p w:rsidR="00CB395A" w:rsidRPr="00CB395A" w:rsidRDefault="00CB395A" w:rsidP="00CB39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B395A">
        <w:rPr>
          <w:rFonts w:ascii="Times New Roman" w:hAnsi="Times New Roman" w:cs="Times New Roman"/>
          <w:sz w:val="32"/>
          <w:szCs w:val="32"/>
        </w:rPr>
        <w:t>Что такое момент силы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B395A">
        <w:rPr>
          <w:rFonts w:ascii="Times New Roman" w:hAnsi="Times New Roman" w:cs="Times New Roman"/>
          <w:sz w:val="32"/>
          <w:szCs w:val="32"/>
        </w:rPr>
        <w:t xml:space="preserve"> лечо силы и рычаг?</w:t>
      </w:r>
    </w:p>
    <w:p w:rsidR="00CB395A" w:rsidRDefault="00CB395A" w:rsidP="00CB39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Какие функции выполняет пассивная часть опорно-двигательного аппарата?</w:t>
      </w:r>
    </w:p>
    <w:p w:rsidR="00CB395A" w:rsidRDefault="00CB395A" w:rsidP="00CB39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функции выполняет активная часть опорно-двигательного аппарата?</w:t>
      </w:r>
    </w:p>
    <w:p w:rsidR="00CB395A" w:rsidRDefault="00CB395A" w:rsidP="00CB39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Какие рычаги вам известны? </w:t>
      </w:r>
    </w:p>
    <w:p w:rsidR="00CB395A" w:rsidRDefault="00CB395A" w:rsidP="00CB39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Дайте характеристику рычагам первого рода</w:t>
      </w:r>
    </w:p>
    <w:p w:rsidR="00CB395A" w:rsidRDefault="00CB395A" w:rsidP="00CB39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Дайте характеристику рычагам второго рода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рычаг скорости и  рычаг  силы).  В чем преимущества и недостатки движения    в схемах с рычагом силы? Скорости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CB395A" w:rsidRDefault="00CB395A" w:rsidP="00CB39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каких параметров зависит сила и скорость движения?</w:t>
      </w:r>
    </w:p>
    <w:p w:rsidR="00CB395A" w:rsidRPr="00CB395A" w:rsidRDefault="00CB395A" w:rsidP="00CB39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рассмотрите слайд со схемой  приложения сил при   приседании человека в зависимости от  угла наклона туловища)</w:t>
      </w:r>
    </w:p>
    <w:p w:rsidR="003F4B70" w:rsidRDefault="00CB395A" w:rsidP="00CB395A">
      <w:pPr>
        <w:pStyle w:val="a3"/>
        <w:ind w:left="0"/>
      </w:pPr>
      <w:r w:rsidRPr="00E40838">
        <w:rPr>
          <w:rFonts w:ascii="Times New Roman" w:hAnsi="Times New Roman" w:cs="Times New Roman"/>
          <w:sz w:val="32"/>
          <w:szCs w:val="32"/>
        </w:rPr>
        <w:t>3. Сделать выводы</w:t>
      </w:r>
    </w:p>
    <w:sectPr w:rsidR="003F4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516F1"/>
    <w:multiLevelType w:val="hybridMultilevel"/>
    <w:tmpl w:val="3170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CB395A"/>
    <w:rsid w:val="003F4B70"/>
    <w:rsid w:val="00CB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2023-05-23T09:55:00Z</dcterms:created>
  <dcterms:modified xsi:type="dcterms:W3CDTF">2023-05-23T10:02:00Z</dcterms:modified>
</cp:coreProperties>
</file>