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0C69" w:rsidRPr="00F00C91" w:rsidRDefault="008C0C69" w:rsidP="008C0C69">
      <w:pPr>
        <w:jc w:val="center"/>
        <w:rPr>
          <w:b/>
          <w:sz w:val="40"/>
          <w:szCs w:val="40"/>
        </w:rPr>
      </w:pPr>
      <w:bookmarkStart w:id="0" w:name="_GoBack"/>
      <w:bookmarkEnd w:id="0"/>
      <w:proofErr w:type="spellStart"/>
      <w:r w:rsidRPr="00F00C91">
        <w:rPr>
          <w:b/>
          <w:sz w:val="40"/>
          <w:szCs w:val="40"/>
        </w:rPr>
        <w:t>СтройГенПлан</w:t>
      </w:r>
      <w:proofErr w:type="spellEnd"/>
    </w:p>
    <w:p w:rsidR="008C0C69" w:rsidRPr="00DD4809" w:rsidRDefault="008C0C69" w:rsidP="008C0C69">
      <w:pPr>
        <w:jc w:val="center"/>
        <w:rPr>
          <w:b/>
        </w:rPr>
      </w:pPr>
      <w:r w:rsidRPr="00DD4809">
        <w:rPr>
          <w:b/>
        </w:rPr>
        <w:t>Общие принципы построения СГП.</w:t>
      </w:r>
    </w:p>
    <w:p w:rsidR="008C7CF1" w:rsidRDefault="008C7CF1" w:rsidP="008C0C69">
      <w:pPr>
        <w:jc w:val="both"/>
      </w:pPr>
      <w:r w:rsidRPr="008C7CF1">
        <w:t>СП 48.13330.2011 Организация строительства</w:t>
      </w:r>
      <w:r w:rsidR="008650E6">
        <w:t>.</w:t>
      </w:r>
      <w:r w:rsidRPr="008C7CF1">
        <w:t xml:space="preserve"> Актуализированная редакция СНиП 12-01-2004 </w:t>
      </w:r>
    </w:p>
    <w:p w:rsidR="008C0C69" w:rsidRDefault="008C0C69" w:rsidP="008C0C69">
      <w:pPr>
        <w:jc w:val="both"/>
      </w:pPr>
      <w:r>
        <w:t>Вторым по значимости документом проекта организации строительства (</w:t>
      </w:r>
      <w:proofErr w:type="gramStart"/>
      <w:r>
        <w:t>ПОС</w:t>
      </w:r>
      <w:proofErr w:type="gramEnd"/>
      <w:r>
        <w:t xml:space="preserve">) и проекта производства работ (ППР) является </w:t>
      </w:r>
      <w:proofErr w:type="spellStart"/>
      <w:r>
        <w:t>СтройГенПлан</w:t>
      </w:r>
      <w:proofErr w:type="spellEnd"/>
      <w:r>
        <w:t xml:space="preserve"> (СГП). Он устанавливает:</w:t>
      </w:r>
    </w:p>
    <w:p w:rsidR="008C0C69" w:rsidRDefault="008C0C69" w:rsidP="008C0C69">
      <w:pPr>
        <w:pStyle w:val="a3"/>
        <w:numPr>
          <w:ilvl w:val="0"/>
          <w:numId w:val="1"/>
        </w:numPr>
        <w:jc w:val="both"/>
      </w:pPr>
      <w:r>
        <w:t>Границы стройплощадки;</w:t>
      </w:r>
    </w:p>
    <w:p w:rsidR="008C0C69" w:rsidRDefault="008C0C69" w:rsidP="008C0C69">
      <w:pPr>
        <w:pStyle w:val="a3"/>
        <w:numPr>
          <w:ilvl w:val="0"/>
          <w:numId w:val="1"/>
        </w:numPr>
        <w:jc w:val="both"/>
      </w:pPr>
      <w:r>
        <w:t>Расположение построенных, временных и строящихся зданий и сооружений;</w:t>
      </w:r>
    </w:p>
    <w:p w:rsidR="008C0C69" w:rsidRDefault="008C0C69" w:rsidP="008C0C69">
      <w:pPr>
        <w:pStyle w:val="a3"/>
        <w:numPr>
          <w:ilvl w:val="0"/>
          <w:numId w:val="1"/>
        </w:numPr>
        <w:jc w:val="both"/>
      </w:pPr>
      <w:r>
        <w:t>Существующих (действующих), вновь прокладываемых и временных подземных, надземных и воздушных сетей и инженерных коммуникаций;</w:t>
      </w:r>
    </w:p>
    <w:p w:rsidR="008C0C69" w:rsidRDefault="008C0C69" w:rsidP="008C0C69">
      <w:pPr>
        <w:pStyle w:val="a3"/>
        <w:numPr>
          <w:ilvl w:val="0"/>
          <w:numId w:val="1"/>
        </w:numPr>
        <w:jc w:val="both"/>
      </w:pPr>
      <w:r>
        <w:t>Существующие и временные дороги;</w:t>
      </w:r>
    </w:p>
    <w:p w:rsidR="008C0C69" w:rsidRDefault="008C0C69" w:rsidP="008C0C69">
      <w:pPr>
        <w:pStyle w:val="a3"/>
        <w:numPr>
          <w:ilvl w:val="0"/>
          <w:numId w:val="1"/>
        </w:numPr>
        <w:jc w:val="both"/>
      </w:pPr>
      <w:r>
        <w:t>Места установки строительных и грузоподъемных машин с указанием путей их перемещения;</w:t>
      </w:r>
    </w:p>
    <w:p w:rsidR="008C0C69" w:rsidRDefault="008C0C69" w:rsidP="008C0C69">
      <w:pPr>
        <w:pStyle w:val="a3"/>
        <w:numPr>
          <w:ilvl w:val="0"/>
          <w:numId w:val="1"/>
        </w:numPr>
        <w:jc w:val="both"/>
      </w:pPr>
      <w:r>
        <w:t>Источники электро-, водоснабжения стройплощадки;</w:t>
      </w:r>
    </w:p>
    <w:p w:rsidR="008C0C69" w:rsidRDefault="008C0C69" w:rsidP="008C0C69">
      <w:pPr>
        <w:pStyle w:val="a3"/>
        <w:numPr>
          <w:ilvl w:val="0"/>
          <w:numId w:val="1"/>
        </w:numPr>
        <w:jc w:val="both"/>
      </w:pPr>
      <w:r>
        <w:t>Места складирования материалов и конструкций;</w:t>
      </w:r>
    </w:p>
    <w:p w:rsidR="008C0C69" w:rsidRDefault="008C0C69" w:rsidP="008C0C69">
      <w:pPr>
        <w:pStyle w:val="a3"/>
        <w:numPr>
          <w:ilvl w:val="0"/>
          <w:numId w:val="1"/>
        </w:numPr>
        <w:jc w:val="both"/>
      </w:pPr>
      <w:r>
        <w:t>Площадка укрупнительной сборки;</w:t>
      </w:r>
    </w:p>
    <w:p w:rsidR="008C0C69" w:rsidRDefault="008C0C69" w:rsidP="008C0C69">
      <w:pPr>
        <w:pStyle w:val="a3"/>
        <w:numPr>
          <w:ilvl w:val="0"/>
          <w:numId w:val="1"/>
        </w:numPr>
        <w:jc w:val="both"/>
      </w:pPr>
      <w:r>
        <w:t>Прочее.</w:t>
      </w:r>
    </w:p>
    <w:p w:rsidR="008C0C69" w:rsidRDefault="008C0C69" w:rsidP="008C0C69">
      <w:pPr>
        <w:jc w:val="both"/>
      </w:pPr>
      <w:r>
        <w:t>При проектировании СГП устанавливают состав и наиболее целесообразное расположение машин, временных зданий и сооружений, и других элементов обустройства стройплощадки, как с точки зрения удобства и безопасности их использования во время СМР, так и в отношении санитарно-гигиенических, противопожарных, экологических и экономических требований.</w:t>
      </w:r>
    </w:p>
    <w:p w:rsidR="008C0C69" w:rsidRDefault="008C0C69" w:rsidP="008C0C69">
      <w:pPr>
        <w:jc w:val="both"/>
      </w:pPr>
      <w:r>
        <w:t>Основные принципы проектирования СГП:</w:t>
      </w:r>
    </w:p>
    <w:p w:rsidR="008C0C69" w:rsidRDefault="008C0C69" w:rsidP="008C0C69">
      <w:pPr>
        <w:pStyle w:val="a3"/>
        <w:numPr>
          <w:ilvl w:val="0"/>
          <w:numId w:val="2"/>
        </w:numPr>
        <w:jc w:val="both"/>
      </w:pPr>
      <w:r>
        <w:t xml:space="preserve">Согласованность его решений с остальными разделами </w:t>
      </w:r>
      <w:proofErr w:type="gramStart"/>
      <w:r>
        <w:t>ПОС</w:t>
      </w:r>
      <w:proofErr w:type="gramEnd"/>
      <w:r>
        <w:t>, ППР, ТК и карт трудовых процессов (КТП);</w:t>
      </w:r>
    </w:p>
    <w:p w:rsidR="008C0C69" w:rsidRDefault="008C0C69" w:rsidP="008C0C69">
      <w:pPr>
        <w:pStyle w:val="a3"/>
        <w:numPr>
          <w:ilvl w:val="0"/>
          <w:numId w:val="2"/>
        </w:numPr>
        <w:jc w:val="both"/>
      </w:pPr>
      <w:r>
        <w:t xml:space="preserve">Сокращение объектов временного </w:t>
      </w:r>
      <w:proofErr w:type="gramStart"/>
      <w:r>
        <w:t>строительства</w:t>
      </w:r>
      <w:proofErr w:type="gramEnd"/>
      <w:r>
        <w:t xml:space="preserve"> за счет максимального использования существующих зданий и сооружений, дорог и коммуникаций;</w:t>
      </w:r>
    </w:p>
    <w:p w:rsidR="008C0C69" w:rsidRDefault="008C0C69" w:rsidP="008C0C69">
      <w:pPr>
        <w:pStyle w:val="a3"/>
        <w:numPr>
          <w:ilvl w:val="0"/>
          <w:numId w:val="2"/>
        </w:numPr>
        <w:jc w:val="both"/>
      </w:pPr>
      <w:r>
        <w:t>Организация складского хозяйства в существующих зданиях либо над существующими коммуникациями;</w:t>
      </w:r>
    </w:p>
    <w:p w:rsidR="008C0C69" w:rsidRDefault="008C0C69" w:rsidP="008C0C69">
      <w:pPr>
        <w:pStyle w:val="a3"/>
        <w:numPr>
          <w:ilvl w:val="0"/>
          <w:numId w:val="2"/>
        </w:numPr>
        <w:jc w:val="both"/>
      </w:pPr>
      <w:r>
        <w:t>Сокращение работ труда на создание временных зданий и сооружений за счет ограничения потребности в ходе строительства;</w:t>
      </w:r>
    </w:p>
    <w:p w:rsidR="008C0C69" w:rsidRDefault="008C0C69" w:rsidP="008C0C69">
      <w:pPr>
        <w:pStyle w:val="a3"/>
        <w:numPr>
          <w:ilvl w:val="0"/>
          <w:numId w:val="2"/>
        </w:numPr>
        <w:jc w:val="both"/>
      </w:pPr>
      <w:r>
        <w:t>Рациональность организации транспортных потоков по площадке за счет уменьшения расстояния перевозки материалов, а так же сокращения их перегрузок;</w:t>
      </w:r>
    </w:p>
    <w:p w:rsidR="008C0C69" w:rsidRDefault="008C0C69" w:rsidP="008C0C69">
      <w:pPr>
        <w:pStyle w:val="a3"/>
        <w:numPr>
          <w:ilvl w:val="0"/>
          <w:numId w:val="2"/>
        </w:numPr>
        <w:jc w:val="both"/>
      </w:pPr>
      <w:r>
        <w:t>Применение преимущественно типовых мобильных и сборно-разборных зданий и сооружений многократного использования.</w:t>
      </w:r>
    </w:p>
    <w:p w:rsidR="008C0C69" w:rsidRPr="00326F60" w:rsidRDefault="008C0C69" w:rsidP="008C0C69">
      <w:pPr>
        <w:jc w:val="center"/>
        <w:rPr>
          <w:b/>
        </w:rPr>
      </w:pPr>
      <w:r w:rsidRPr="00326F60">
        <w:rPr>
          <w:b/>
        </w:rPr>
        <w:t>Назначение и виды СГП.</w:t>
      </w:r>
    </w:p>
    <w:p w:rsidR="008C0C69" w:rsidRDefault="008C0C69" w:rsidP="008C0C69">
      <w:pPr>
        <w:jc w:val="both"/>
      </w:pPr>
      <w:r>
        <w:t xml:space="preserve">Различают </w:t>
      </w:r>
      <w:r w:rsidRPr="003218FD">
        <w:rPr>
          <w:b/>
          <w:i/>
        </w:rPr>
        <w:t>общеплощадочные</w:t>
      </w:r>
      <w:r>
        <w:t xml:space="preserve"> и </w:t>
      </w:r>
      <w:r w:rsidRPr="003218FD">
        <w:rPr>
          <w:b/>
          <w:i/>
        </w:rPr>
        <w:t>объектные</w:t>
      </w:r>
      <w:r>
        <w:t xml:space="preserve"> СГП. </w:t>
      </w:r>
    </w:p>
    <w:p w:rsidR="008C0C69" w:rsidRDefault="008C0C69" w:rsidP="008C0C69">
      <w:pPr>
        <w:jc w:val="both"/>
      </w:pPr>
      <w:proofErr w:type="gramStart"/>
      <w:r w:rsidRPr="003218FD">
        <w:rPr>
          <w:b/>
          <w:i/>
        </w:rPr>
        <w:t>Общеплощадочный</w:t>
      </w:r>
      <w:proofErr w:type="gramEnd"/>
      <w:r>
        <w:t xml:space="preserve"> СГП разрабатывается на всю территорию строительства комплекса объектов и включение на ряду с существующими и проектируемыми объектами временных зданий и сооружений, основных коммуникаций, складов, дорог, строительных машин и установок. Он разрабатывается проектной организацией в составе раздела проекта «Организация строительства» на первой стадии проектирования. Обычно в масштабах 1:1000 или 1:2000.</w:t>
      </w:r>
    </w:p>
    <w:p w:rsidR="008C0C69" w:rsidRDefault="008C0C69" w:rsidP="008C0C69">
      <w:pPr>
        <w:jc w:val="both"/>
      </w:pPr>
      <w:proofErr w:type="gramStart"/>
      <w:r w:rsidRPr="005B0D74">
        <w:rPr>
          <w:b/>
          <w:i/>
        </w:rPr>
        <w:t>Объектный</w:t>
      </w:r>
      <w:proofErr w:type="gramEnd"/>
      <w:r>
        <w:t xml:space="preserve"> СГП составляется только на площадку, непосредственно прилегающую к конкретному зданию или сооружению, и определяет расположение временных зданий, инженерных сетей, строительных машин, необходимых для возведения отдельного объекта строительства.</w:t>
      </w:r>
    </w:p>
    <w:p w:rsidR="008C0C69" w:rsidRDefault="008C0C69" w:rsidP="008C0C69">
      <w:pPr>
        <w:jc w:val="both"/>
      </w:pPr>
      <w:proofErr w:type="gramStart"/>
      <w:r>
        <w:lastRenderedPageBreak/>
        <w:t>Объектный</w:t>
      </w:r>
      <w:proofErr w:type="gramEnd"/>
      <w:r>
        <w:t xml:space="preserve"> СГП разрабатывает строительная организация в составе ППР. Масштаб: 1:100 или 1:500.</w:t>
      </w:r>
    </w:p>
    <w:p w:rsidR="008C0C69" w:rsidRDefault="008C0C69" w:rsidP="008C0C69">
      <w:pPr>
        <w:jc w:val="both"/>
      </w:pPr>
      <w:r>
        <w:t>В зависимости от стадии проектирования и строительства разрабатывают также СГП на отдельные периоды возведения объекта, а именно: подготовительный период, нулевой цикл работ, возведение надземной части.</w:t>
      </w:r>
    </w:p>
    <w:p w:rsidR="008C0C69" w:rsidRDefault="008C0C69" w:rsidP="008C0C69">
      <w:pPr>
        <w:jc w:val="both"/>
      </w:pPr>
      <w:r>
        <w:t xml:space="preserve">СГП </w:t>
      </w:r>
      <w:proofErr w:type="gramStart"/>
      <w:r>
        <w:t>необходим</w:t>
      </w:r>
      <w:proofErr w:type="gramEnd"/>
      <w:r>
        <w:t xml:space="preserve"> для получения разрешения на производство земляных работ в административно-технической инспекции и предварительного составления ППР отделом </w:t>
      </w:r>
      <w:r w:rsidR="0028585D">
        <w:t>подземных сооружений</w:t>
      </w:r>
      <w:r>
        <w:t>.</w:t>
      </w:r>
    </w:p>
    <w:p w:rsidR="008C0C69" w:rsidRDefault="008C0C69" w:rsidP="008C0C69">
      <w:pPr>
        <w:jc w:val="both"/>
      </w:pPr>
      <w:r>
        <w:t xml:space="preserve">СГП на период возведения надземной части здания является одним из документов, предъявляемых стройорганизацией в органы </w:t>
      </w:r>
      <w:proofErr w:type="spellStart"/>
      <w:r>
        <w:t>ГосТехНадзора</w:t>
      </w:r>
      <w:proofErr w:type="spellEnd"/>
      <w:r>
        <w:t xml:space="preserve"> для приемки в эксплуатацию грузоподъемных кранов.</w:t>
      </w:r>
    </w:p>
    <w:p w:rsidR="008C0C69" w:rsidRPr="00D95BA2" w:rsidRDefault="008C0C69" w:rsidP="008C0C69">
      <w:pPr>
        <w:jc w:val="center"/>
        <w:rPr>
          <w:b/>
        </w:rPr>
      </w:pPr>
      <w:r w:rsidRPr="00D95BA2">
        <w:rPr>
          <w:b/>
        </w:rPr>
        <w:t xml:space="preserve">Проектирование </w:t>
      </w:r>
      <w:proofErr w:type="gramStart"/>
      <w:r w:rsidRPr="00D95BA2">
        <w:rPr>
          <w:b/>
        </w:rPr>
        <w:t>общеплощадочного</w:t>
      </w:r>
      <w:proofErr w:type="gramEnd"/>
      <w:r w:rsidRPr="00D95BA2">
        <w:rPr>
          <w:b/>
        </w:rPr>
        <w:t xml:space="preserve"> СГП.</w:t>
      </w:r>
    </w:p>
    <w:p w:rsidR="008C0C69" w:rsidRDefault="008C0C69" w:rsidP="008C0C69">
      <w:pPr>
        <w:jc w:val="both"/>
      </w:pPr>
      <w:r>
        <w:t>Исходными документами служат:</w:t>
      </w:r>
    </w:p>
    <w:p w:rsidR="008C0C69" w:rsidRDefault="008C0C69" w:rsidP="008C0C69">
      <w:pPr>
        <w:pStyle w:val="a3"/>
        <w:numPr>
          <w:ilvl w:val="0"/>
          <w:numId w:val="3"/>
        </w:numPr>
        <w:jc w:val="both"/>
      </w:pPr>
      <w:r>
        <w:t>Генплан площадки строительства;</w:t>
      </w:r>
    </w:p>
    <w:p w:rsidR="008C0C69" w:rsidRDefault="008C0C69" w:rsidP="008C0C69">
      <w:pPr>
        <w:pStyle w:val="a3"/>
        <w:numPr>
          <w:ilvl w:val="0"/>
          <w:numId w:val="3"/>
        </w:numPr>
        <w:jc w:val="both"/>
      </w:pPr>
      <w:r>
        <w:t>Геологические, гидрогеологические и инженерно-экономические изыскания;</w:t>
      </w:r>
    </w:p>
    <w:p w:rsidR="008C0C69" w:rsidRDefault="008C0C69" w:rsidP="008C0C69">
      <w:pPr>
        <w:pStyle w:val="a3"/>
        <w:numPr>
          <w:ilvl w:val="0"/>
          <w:numId w:val="3"/>
        </w:numPr>
        <w:jc w:val="both"/>
      </w:pPr>
      <w:r>
        <w:t>Смета;</w:t>
      </w:r>
    </w:p>
    <w:p w:rsidR="008C0C69" w:rsidRDefault="008C0C69" w:rsidP="008C0C69">
      <w:pPr>
        <w:pStyle w:val="a3"/>
        <w:numPr>
          <w:ilvl w:val="0"/>
          <w:numId w:val="3"/>
        </w:numPr>
        <w:jc w:val="both"/>
      </w:pPr>
      <w:r>
        <w:t>Сводный календарный план строительства;</w:t>
      </w:r>
    </w:p>
    <w:p w:rsidR="008C0C69" w:rsidRDefault="008C0C69" w:rsidP="008C0C69">
      <w:pPr>
        <w:pStyle w:val="a3"/>
        <w:numPr>
          <w:ilvl w:val="0"/>
          <w:numId w:val="3"/>
        </w:numPr>
        <w:jc w:val="both"/>
      </w:pPr>
      <w:r>
        <w:t>Расчеты объектов временного строительства.</w:t>
      </w:r>
    </w:p>
    <w:p w:rsidR="008C0C69" w:rsidRDefault="008C0C69" w:rsidP="008C0C69">
      <w:pPr>
        <w:jc w:val="both"/>
      </w:pPr>
      <w:r>
        <w:t>На первом этапе на основе графика финансирования строительства определяют потребность в трудовых, энергетических и других материально-технических ресурсах. Эти данные используют для определения объекта строительства, временных зданий и сооружений различного назначения, площадей складов, проектирование временных сетей электро- и водоснабжения.</w:t>
      </w:r>
    </w:p>
    <w:p w:rsidR="008C0C69" w:rsidRDefault="008C0C69" w:rsidP="008C0C69">
      <w:pPr>
        <w:jc w:val="both"/>
      </w:pPr>
      <w:r>
        <w:t>Затем на площадке размещают грузоподъемные краны (оси движения и их крайние стоянки), зоны действия монтажного крана, временные внутрипостроечные дороги, бытовой городок.</w:t>
      </w:r>
    </w:p>
    <w:p w:rsidR="008C0C69" w:rsidRDefault="008C0C69" w:rsidP="008C0C69">
      <w:pPr>
        <w:jc w:val="both"/>
      </w:pPr>
      <w:r>
        <w:t>На 2-м этапе проектируют системы временного снабжения электр</w:t>
      </w:r>
      <w:proofErr w:type="gramStart"/>
      <w:r>
        <w:t>о-</w:t>
      </w:r>
      <w:proofErr w:type="gramEnd"/>
      <w:r>
        <w:t xml:space="preserve"> и водо-. Проектная организация должна согласовывать проект ПОС с заказчиком и генподрядчиком. До рассмотрения в органах государственной экспертизы заказчик должен согласовать проект СГП с районным архитектором, органами санитарного контроля, органами пожарного надзора, органом безопасности движения и эксплуатирующими организациями.</w:t>
      </w:r>
    </w:p>
    <w:p w:rsidR="008C0C69" w:rsidRPr="00FC13EF" w:rsidRDefault="008C0C69" w:rsidP="008C0C69">
      <w:pPr>
        <w:jc w:val="center"/>
        <w:rPr>
          <w:b/>
        </w:rPr>
      </w:pPr>
      <w:r w:rsidRPr="00FC13EF">
        <w:rPr>
          <w:b/>
        </w:rPr>
        <w:t>Проектирование СГП отдельного объекта.</w:t>
      </w:r>
    </w:p>
    <w:p w:rsidR="008C0C69" w:rsidRDefault="008C0C69" w:rsidP="008C0C69">
      <w:pPr>
        <w:jc w:val="both"/>
      </w:pPr>
      <w:r>
        <w:t>Исходными данными служат:</w:t>
      </w:r>
    </w:p>
    <w:p w:rsidR="008C0C69" w:rsidRDefault="008C0C69" w:rsidP="008C0C69">
      <w:pPr>
        <w:pStyle w:val="a3"/>
        <w:numPr>
          <w:ilvl w:val="0"/>
          <w:numId w:val="4"/>
        </w:numPr>
        <w:jc w:val="both"/>
      </w:pPr>
      <w:r>
        <w:t>Общеплощадочный СГП;</w:t>
      </w:r>
    </w:p>
    <w:p w:rsidR="008C0C69" w:rsidRDefault="008C0C69" w:rsidP="008C0C69">
      <w:pPr>
        <w:pStyle w:val="a3"/>
        <w:numPr>
          <w:ilvl w:val="0"/>
          <w:numId w:val="4"/>
        </w:numPr>
        <w:jc w:val="both"/>
      </w:pPr>
      <w:r>
        <w:t>Рабочие чертежи и календарные графики строительства зданий и сооружений;</w:t>
      </w:r>
    </w:p>
    <w:p w:rsidR="008C0C69" w:rsidRDefault="008C0C69" w:rsidP="008C0C69">
      <w:pPr>
        <w:pStyle w:val="a3"/>
        <w:numPr>
          <w:ilvl w:val="0"/>
          <w:numId w:val="4"/>
        </w:numPr>
        <w:jc w:val="both"/>
      </w:pPr>
      <w:proofErr w:type="spellStart"/>
      <w:r>
        <w:t>Техкарты</w:t>
      </w:r>
      <w:proofErr w:type="spellEnd"/>
      <w:r>
        <w:t xml:space="preserve"> на сложные виды СМР и сложных конструктивных элементов здания.</w:t>
      </w:r>
    </w:p>
    <w:p w:rsidR="008C0C69" w:rsidRDefault="008C0C69" w:rsidP="008C0C69">
      <w:pPr>
        <w:jc w:val="both"/>
      </w:pPr>
      <w:r>
        <w:t>Разработку ведут в следующем порядке:</w:t>
      </w:r>
    </w:p>
    <w:p w:rsidR="008C0C69" w:rsidRDefault="008C0C69" w:rsidP="008C0C69">
      <w:pPr>
        <w:jc w:val="both"/>
      </w:pPr>
      <w:r>
        <w:t xml:space="preserve">В первую очередь выполняется привязка монтажных кранов, зоны действия крана для обеспечения безопасной эксплуатации крана. Затем определяют объем ресурсов, необходимый для всего строительства. При наличии </w:t>
      </w:r>
      <w:proofErr w:type="gramStart"/>
      <w:r>
        <w:t>общеплощадочного</w:t>
      </w:r>
      <w:proofErr w:type="gramEnd"/>
      <w:r>
        <w:t xml:space="preserve"> СГП потребность в ресурсах принимается из ПОС.</w:t>
      </w:r>
    </w:p>
    <w:p w:rsidR="008C0C69" w:rsidRDefault="008C0C69" w:rsidP="008C0C69">
      <w:pPr>
        <w:jc w:val="both"/>
      </w:pPr>
      <w:r>
        <w:t>На 2-м этапе решается задача размещения площадок складирования и расположение временных (внутрипостроечных) дорог. Они должны быть связаны с постоянными дорогами, попадать в зону действия монтажного крана, к площадкам по укрупнительной сборке, к складам и бытовым помещениям.</w:t>
      </w:r>
    </w:p>
    <w:p w:rsidR="008C0C69" w:rsidRDefault="008C0C69" w:rsidP="008C0C69">
      <w:pPr>
        <w:jc w:val="both"/>
      </w:pPr>
      <w:r>
        <w:t xml:space="preserve">Завершается разработка определением мест размещения в необходимом количестве временных зданий и сооружений и систем инженерного обеспечения. В случаях невозможности разработки ППР силами </w:t>
      </w:r>
      <w:r>
        <w:lastRenderedPageBreak/>
        <w:t>стройорганизации, то по условию договора подряда работу выполняет другая фирма, имеющая разрешение на проектную деятельность. В этом случае проектная организация должна согласовать СГП с генподрядчиком или субподрядчиком.</w:t>
      </w:r>
    </w:p>
    <w:p w:rsidR="008C0C69" w:rsidRPr="002F385D" w:rsidRDefault="008C0C69" w:rsidP="008C0C69">
      <w:pPr>
        <w:jc w:val="center"/>
        <w:rPr>
          <w:b/>
        </w:rPr>
      </w:pPr>
      <w:r w:rsidRPr="002F385D">
        <w:rPr>
          <w:b/>
        </w:rPr>
        <w:t>Размещение монтажных кранов.</w:t>
      </w:r>
    </w:p>
    <w:p w:rsidR="008C0C69" w:rsidRDefault="008C0C69" w:rsidP="008C0C69">
      <w:pPr>
        <w:jc w:val="both"/>
      </w:pPr>
      <w:r>
        <w:t xml:space="preserve">Грузоподъемность </w:t>
      </w:r>
      <w:r w:rsidRPr="0045330B">
        <w:rPr>
          <w:u w:val="single"/>
        </w:rPr>
        <w:t>крюка</w:t>
      </w:r>
      <w:r w:rsidRPr="0045330B">
        <w:t xml:space="preserve">, </w:t>
      </w:r>
      <w:r>
        <w:t>его вылет и высота – основные параметры определения зон действия крана.</w:t>
      </w:r>
    </w:p>
    <w:p w:rsidR="008C0C69" w:rsidRPr="0045330B" w:rsidRDefault="008C0C69" w:rsidP="008C0C69">
      <w:pPr>
        <w:jc w:val="center"/>
        <w:rPr>
          <w:b/>
        </w:rPr>
      </w:pPr>
      <w:r w:rsidRPr="0045330B">
        <w:rPr>
          <w:b/>
        </w:rPr>
        <w:t>Организация схем действия монтажного крана.</w:t>
      </w:r>
    </w:p>
    <w:p w:rsidR="008C0C69" w:rsidRDefault="008C0C69" w:rsidP="008C0C69">
      <w:pPr>
        <w:jc w:val="both"/>
      </w:pPr>
      <w:r>
        <w:t>В проекте строительства существуют следующие схемы работ монтажных кранов:</w:t>
      </w:r>
    </w:p>
    <w:p w:rsidR="008C0C69" w:rsidRDefault="008C0C69" w:rsidP="008C0C69">
      <w:pPr>
        <w:pStyle w:val="a3"/>
        <w:numPr>
          <w:ilvl w:val="0"/>
          <w:numId w:val="5"/>
        </w:numPr>
        <w:jc w:val="both"/>
      </w:pPr>
      <w:r>
        <w:t>Совместная работа кранов различного типа;</w:t>
      </w:r>
    </w:p>
    <w:p w:rsidR="008C0C69" w:rsidRDefault="008C0C69" w:rsidP="008C0C69">
      <w:pPr>
        <w:pStyle w:val="a3"/>
        <w:numPr>
          <w:ilvl w:val="0"/>
          <w:numId w:val="5"/>
        </w:numPr>
        <w:jc w:val="both"/>
      </w:pPr>
      <w:r>
        <w:t>Совместная работа кранов и строительных подъемников;</w:t>
      </w:r>
    </w:p>
    <w:p w:rsidR="008C0C69" w:rsidRDefault="008C0C69" w:rsidP="008C0C69">
      <w:pPr>
        <w:pStyle w:val="a3"/>
        <w:numPr>
          <w:ilvl w:val="0"/>
          <w:numId w:val="5"/>
        </w:numPr>
        <w:jc w:val="both"/>
      </w:pPr>
      <w:r>
        <w:t>Работа кранов в охранной зоне линий электропитания;</w:t>
      </w:r>
    </w:p>
    <w:p w:rsidR="008C0C69" w:rsidRDefault="008C0C69" w:rsidP="008C0C69">
      <w:pPr>
        <w:pStyle w:val="a3"/>
        <w:numPr>
          <w:ilvl w:val="0"/>
          <w:numId w:val="5"/>
        </w:numPr>
        <w:jc w:val="both"/>
      </w:pPr>
      <w:r>
        <w:t>При установке кранов над действующими подземными коммуникациями;</w:t>
      </w:r>
    </w:p>
    <w:p w:rsidR="008C0C69" w:rsidRDefault="008C0C69" w:rsidP="008C0C69">
      <w:pPr>
        <w:pStyle w:val="a3"/>
        <w:numPr>
          <w:ilvl w:val="0"/>
          <w:numId w:val="5"/>
        </w:numPr>
        <w:jc w:val="both"/>
      </w:pPr>
      <w:r>
        <w:t>При установке кранов в местах движения транспорта и пешеходов;</w:t>
      </w:r>
    </w:p>
    <w:p w:rsidR="008C0C69" w:rsidRDefault="008C0C69" w:rsidP="008C0C69">
      <w:pPr>
        <w:pStyle w:val="a3"/>
        <w:numPr>
          <w:ilvl w:val="0"/>
          <w:numId w:val="5"/>
        </w:numPr>
        <w:jc w:val="both"/>
      </w:pPr>
      <w:r>
        <w:t>В условиях реконструкции зданий или сооружений;</w:t>
      </w:r>
    </w:p>
    <w:p w:rsidR="008C0C69" w:rsidRDefault="008C0C69" w:rsidP="008C0C69">
      <w:pPr>
        <w:pStyle w:val="a3"/>
        <w:numPr>
          <w:ilvl w:val="0"/>
          <w:numId w:val="5"/>
        </w:numPr>
        <w:jc w:val="both"/>
      </w:pPr>
      <w:r>
        <w:t>В чрезвычайных ситуациях (разбор завалов, восстановительные работы и т.д.).</w:t>
      </w:r>
    </w:p>
    <w:p w:rsidR="008C0C69" w:rsidRDefault="008C0C69" w:rsidP="008C0C69">
      <w:pPr>
        <w:jc w:val="both"/>
      </w:pPr>
      <w:r>
        <w:t>При привязке кранов, работающих на одном подкрановом пути, предусматривается принудительное ограничение сближения между кранами, а также выступающими конструкциями и перемещаемыми грузами, путем установки упоров, ограничивающих это сближение до 5 м.</w:t>
      </w:r>
    </w:p>
    <w:p w:rsidR="008C0C69" w:rsidRDefault="008C0C69" w:rsidP="008C0C69">
      <w:pPr>
        <w:jc w:val="both"/>
      </w:pPr>
      <w:r>
        <w:t>Минимальное приближение ближайшего рельса кранового пути к выступающим частям здания принимается от 1500 до 2450 мм, в зависимости от марки монтажного крана. Такое же ограничение вводится для организации работы нескольких кранов, работающих на параллельных или перпендикулярных путях. При этом принимаются условия, чтобы стрелы кранов, а соответственно и их противовесы находились на разных высотных отметках – не менее 1 м.</w:t>
      </w:r>
    </w:p>
    <w:p w:rsidR="008C0C69" w:rsidRDefault="008C0C69" w:rsidP="008C0C69">
      <w:pPr>
        <w:jc w:val="both"/>
      </w:pPr>
      <w:r>
        <w:t>Совместная работа башенного крана и подъемника обеспечивается организационными мероприятиями совместной их работы. При этом монтажная консоль подъемника всегда должна быть</w:t>
      </w:r>
      <w:r w:rsidRPr="007030FD">
        <w:t xml:space="preserve"> </w:t>
      </w:r>
      <w:r>
        <w:t>ниже монтажного горизонта на величину не менее 1,5 м. Перемещение стрелы крана с грузом над подъемником может происходить только при остановленной работе подъемника.</w:t>
      </w:r>
    </w:p>
    <w:p w:rsidR="008C0C69" w:rsidRDefault="008C0C69" w:rsidP="008C0C69">
      <w:pPr>
        <w:jc w:val="both"/>
      </w:pPr>
      <w:r>
        <w:t xml:space="preserve">Установку монтажных кранов на </w:t>
      </w:r>
      <w:proofErr w:type="spellStart"/>
      <w:r>
        <w:t>безканальные</w:t>
      </w:r>
      <w:proofErr w:type="spellEnd"/>
      <w:r>
        <w:t xml:space="preserve"> кабельные сети и коммуникации, а так же при их прохождении в каналах, требует дополнительной проверки их несущей способности на крановые нагрузки и разработки технических решений, обеспечивающих сохранность этих сетей и коммуникаций.</w:t>
      </w:r>
    </w:p>
    <w:p w:rsidR="008C0C69" w:rsidRDefault="008C0C69" w:rsidP="008C0C69">
      <w:pPr>
        <w:jc w:val="both"/>
      </w:pPr>
      <w:r>
        <w:t>Использование конструкций здания для установки на них грузоподъемных кранов требует специальных решений.</w:t>
      </w:r>
    </w:p>
    <w:p w:rsidR="008C0C69" w:rsidRDefault="008C0C69" w:rsidP="008C0C69">
      <w:pPr>
        <w:jc w:val="both"/>
      </w:pPr>
      <w:r>
        <w:t>Работа монтажного крана в охранной зоне ЛЭП, а так же в 30-метровой полосе от любой части крана или груза до вертикальной плоскости от раздельной проекции на землю ближайшего провода осуществляется с разработкой специальных мероприятий, предусмотренных ППР с обязательным согласованием ЛЭП.</w:t>
      </w:r>
    </w:p>
    <w:p w:rsidR="008C0C69" w:rsidRDefault="008C0C69" w:rsidP="008C0C69">
      <w:pPr>
        <w:jc w:val="both"/>
      </w:pPr>
      <w:r>
        <w:t>При монтаже на здании или сооружении методом «на себя» привязка крана осуществляется с разработкой специальных мероприятий. В этих случаях предусматривают работу крана шагами, кратными длине звеньев подкранового пути, модулю конструктивных элементов здания и длине стрелы крана, крайние положения крана на каждом участке пути обозначается на СГП привязкой тупиковых упоров. Разбивка здания на захватки, на которых работает башенный кран, определяется в ППР.</w:t>
      </w:r>
    </w:p>
    <w:p w:rsidR="008C0C69" w:rsidRPr="0065136E" w:rsidRDefault="008C0C69" w:rsidP="008C0C69">
      <w:pPr>
        <w:jc w:val="center"/>
        <w:rPr>
          <w:b/>
        </w:rPr>
      </w:pPr>
      <w:r w:rsidRPr="0065136E">
        <w:rPr>
          <w:b/>
        </w:rPr>
        <w:t>Временные дороги.</w:t>
      </w:r>
    </w:p>
    <w:p w:rsidR="008C0C69" w:rsidRDefault="008C0C69" w:rsidP="008C0C69">
      <w:pPr>
        <w:jc w:val="both"/>
      </w:pPr>
      <w:r>
        <w:lastRenderedPageBreak/>
        <w:t>Для доставки на стройплощадку конструкций необходимо сооружение внутрипостроечных дорог. Обычно грузы доставляют автотранспортом. Автодорога делится на два типа:</w:t>
      </w:r>
    </w:p>
    <w:p w:rsidR="008C0C69" w:rsidRDefault="008C0C69" w:rsidP="008C0C69">
      <w:pPr>
        <w:pStyle w:val="a3"/>
        <w:numPr>
          <w:ilvl w:val="0"/>
          <w:numId w:val="6"/>
        </w:numPr>
        <w:jc w:val="both"/>
      </w:pPr>
      <w:r>
        <w:t>Постоянные;</w:t>
      </w:r>
    </w:p>
    <w:p w:rsidR="008C0C69" w:rsidRDefault="008C0C69" w:rsidP="008C0C69">
      <w:pPr>
        <w:pStyle w:val="a3"/>
        <w:numPr>
          <w:ilvl w:val="0"/>
          <w:numId w:val="6"/>
        </w:numPr>
        <w:jc w:val="both"/>
      </w:pPr>
      <w:r>
        <w:t>Временные.</w:t>
      </w:r>
    </w:p>
    <w:p w:rsidR="008C0C69" w:rsidRDefault="008C0C69" w:rsidP="008C0C69">
      <w:pPr>
        <w:jc w:val="both"/>
      </w:pPr>
      <w:r>
        <w:t>Постоянные строятся в начальный период строительства, после завершения вертикальной планировки стройплощадки и прокладки инженерных сетей. Для эксплуатации этих дорог в период строительства предусматривают устройство бетонного основания не менее 20 см, с последующим покрытием 1 слоем асфальтобетона из крупноразмерной смеси.</w:t>
      </w:r>
    </w:p>
    <w:p w:rsidR="008C0C69" w:rsidRDefault="008C0C69" w:rsidP="008C0C69">
      <w:pPr>
        <w:jc w:val="both"/>
      </w:pPr>
      <w:r>
        <w:t>К моменту завершения строительства, как правило, это покрытие нуждается в ремонте. После замены асфальтобетона дороги передают в постоянную эксплуатацию.</w:t>
      </w:r>
    </w:p>
    <w:p w:rsidR="008C0C69" w:rsidRDefault="008C0C69" w:rsidP="008C0C69">
      <w:pPr>
        <w:jc w:val="both"/>
      </w:pPr>
      <w:r>
        <w:t xml:space="preserve">Конструктивные решения временных дорог определяется по условиям строительства. В городских условиях: из </w:t>
      </w:r>
      <w:proofErr w:type="gramStart"/>
      <w:r>
        <w:t>ж/б</w:t>
      </w:r>
      <w:proofErr w:type="gramEnd"/>
      <w:r>
        <w:t xml:space="preserve"> плит по специально устроенному песчаному основанию. При строительстве на неосвоенных территориях чаще всего выполняют грунтовые дороги улучшенной конструкции, со сплошным поперечным настилом из кругляка и бревен в болотных грунтах.</w:t>
      </w:r>
    </w:p>
    <w:p w:rsidR="008C0C69" w:rsidRDefault="008C0C69" w:rsidP="008C0C69">
      <w:pPr>
        <w:jc w:val="both"/>
      </w:pPr>
      <w:r>
        <w:t>Проектирование дорог выполняют в следующей последовательности:</w:t>
      </w:r>
    </w:p>
    <w:p w:rsidR="008C0C69" w:rsidRDefault="008C0C69" w:rsidP="008C0C69">
      <w:pPr>
        <w:jc w:val="both"/>
      </w:pPr>
      <w:r>
        <w:t>После привязки грузоподъемных кранов, размещения складов, площадок для укрупнительной сборки конструкций разрабатывают схемы движения автотранспорта и расположения дорог. Следует максимально учитывать наличие существующих магистральных дорог. Дороги обычно проектируются кольцевыми с не менее 2 въездами/выездами. При стесненных условиях стройплощадки предусматривают устройство разъездных и разворотных площадок в местах разгрузки конструкций и приемки материалов.</w:t>
      </w:r>
    </w:p>
    <w:p w:rsidR="008C0C69" w:rsidRDefault="008C0C69" w:rsidP="008C0C69">
      <w:pPr>
        <w:jc w:val="both"/>
      </w:pPr>
      <w:r>
        <w:t>Разработка должна вестись с учетом очередности ввода объектов в эксплуатацию. На СГП должны быть указаны направления движения, разворота, стоянки при разгрузке, привязочные размеры дорог (ширина полотна, расстояние между дорогой и складом, расстояние между дорогой и подкрановыми путями, между дорогой и забором).</w:t>
      </w:r>
    </w:p>
    <w:p w:rsidR="008C0C69" w:rsidRDefault="008C0C69" w:rsidP="008C0C69">
      <w:pPr>
        <w:jc w:val="both"/>
      </w:pPr>
      <w:r>
        <w:t xml:space="preserve">Ширина однополосной дороги проектируется 3,5 м. </w:t>
      </w:r>
      <w:proofErr w:type="spellStart"/>
      <w:r>
        <w:t>Двухполосной</w:t>
      </w:r>
      <w:proofErr w:type="spellEnd"/>
      <w:r>
        <w:t xml:space="preserve"> – 7-8 метров. Уширение для стоянки – 6 м. Минимальный радиус поворота </w:t>
      </w:r>
      <w:proofErr w:type="gramStart"/>
      <w:r>
        <w:rPr>
          <w:lang w:val="en-US"/>
        </w:rPr>
        <w:t>R</w:t>
      </w:r>
      <w:proofErr w:type="spellStart"/>
      <w:proofErr w:type="gramEnd"/>
      <w:r w:rsidRPr="00D80EAB">
        <w:rPr>
          <w:vertAlign w:val="subscript"/>
        </w:rPr>
        <w:t>пов</w:t>
      </w:r>
      <w:proofErr w:type="spellEnd"/>
      <w:r w:rsidRPr="00D80EAB">
        <w:rPr>
          <w:vertAlign w:val="subscript"/>
        </w:rPr>
        <w:t>.</w:t>
      </w:r>
      <w:r w:rsidRPr="00D80EAB">
        <w:rPr>
          <w:vertAlign w:val="subscript"/>
          <w:lang w:val="en-US"/>
        </w:rPr>
        <w:t>min</w:t>
      </w:r>
      <w:r w:rsidRPr="00D80EAB">
        <w:rPr>
          <w:vertAlign w:val="subscript"/>
        </w:rPr>
        <w:t>.</w:t>
      </w:r>
      <w:r>
        <w:t xml:space="preserve">=12 м. В местах поворота уширение до 5 м. </w:t>
      </w:r>
    </w:p>
    <w:p w:rsidR="00EE255B" w:rsidRPr="00FE40FF" w:rsidRDefault="008C0C69" w:rsidP="008C0C69">
      <w:pPr>
        <w:jc w:val="both"/>
      </w:pPr>
      <w:r>
        <w:t>Попадающие в опасную зону крана участки дорог следует выделять штриховкой, а на местности устанавливать предупредительные знаки.</w:t>
      </w:r>
    </w:p>
    <w:p w:rsidR="008C0C69" w:rsidRPr="00ED1FF9" w:rsidRDefault="008C0C69" w:rsidP="008C0C69">
      <w:pPr>
        <w:jc w:val="center"/>
        <w:rPr>
          <w:b/>
        </w:rPr>
      </w:pPr>
      <w:r w:rsidRPr="00ED1FF9">
        <w:rPr>
          <w:b/>
        </w:rPr>
        <w:t xml:space="preserve">Организация </w:t>
      </w:r>
      <w:proofErr w:type="spellStart"/>
      <w:r w:rsidRPr="00ED1FF9">
        <w:rPr>
          <w:b/>
        </w:rPr>
        <w:t>приобъектных</w:t>
      </w:r>
      <w:proofErr w:type="spellEnd"/>
      <w:r w:rsidRPr="00ED1FF9">
        <w:rPr>
          <w:b/>
        </w:rPr>
        <w:t xml:space="preserve"> складов</w:t>
      </w:r>
    </w:p>
    <w:p w:rsidR="008C0C69" w:rsidRDefault="008C0C69" w:rsidP="008C0C69">
      <w:pPr>
        <w:jc w:val="both"/>
      </w:pPr>
      <w:r>
        <w:t>Склады организуют для хранения конструкций, материалов, оборудования и материально-технических ресурсов в ходе строительства.</w:t>
      </w:r>
    </w:p>
    <w:p w:rsidR="008C0C69" w:rsidRDefault="008C0C69" w:rsidP="008C0C69">
      <w:pPr>
        <w:jc w:val="both"/>
      </w:pPr>
      <w:r>
        <w:t>Объемы подлежащих хранению материалов должны быть минимальными. При проектировании складского хозяйства решают следующие задачи:</w:t>
      </w:r>
    </w:p>
    <w:p w:rsidR="008C0C69" w:rsidRDefault="008C0C69" w:rsidP="008C0C69">
      <w:pPr>
        <w:pStyle w:val="a3"/>
        <w:numPr>
          <w:ilvl w:val="0"/>
          <w:numId w:val="7"/>
        </w:numPr>
        <w:jc w:val="both"/>
      </w:pPr>
      <w:r>
        <w:t>Определение запасов материалов, подлежащих хранению;</w:t>
      </w:r>
    </w:p>
    <w:p w:rsidR="008C0C69" w:rsidRDefault="008C0C69" w:rsidP="008C0C69">
      <w:pPr>
        <w:pStyle w:val="a3"/>
        <w:numPr>
          <w:ilvl w:val="0"/>
          <w:numId w:val="7"/>
        </w:numPr>
        <w:jc w:val="both"/>
      </w:pPr>
      <w:r>
        <w:t xml:space="preserve">Расчет площади </w:t>
      </w:r>
      <w:proofErr w:type="spellStart"/>
      <w:r>
        <w:t>приобъектных</w:t>
      </w:r>
      <w:proofErr w:type="spellEnd"/>
      <w:r>
        <w:t xml:space="preserve"> складов;</w:t>
      </w:r>
    </w:p>
    <w:p w:rsidR="008C0C69" w:rsidRDefault="008C0C69" w:rsidP="008C0C69">
      <w:pPr>
        <w:pStyle w:val="a3"/>
        <w:numPr>
          <w:ilvl w:val="0"/>
          <w:numId w:val="7"/>
        </w:numPr>
        <w:jc w:val="both"/>
      </w:pPr>
      <w:r>
        <w:t>Выбор типа склада.</w:t>
      </w:r>
    </w:p>
    <w:p w:rsidR="008C0C69" w:rsidRDefault="008C0C69" w:rsidP="008C0C69">
      <w:pPr>
        <w:jc w:val="both"/>
      </w:pPr>
      <w:r>
        <w:t>На территории стройплощадки часто имеется ограничение свободной площади. Запас от 3 до 5 дней – предусматривает непрерывное выполнение работ.</w:t>
      </w:r>
    </w:p>
    <w:p w:rsidR="008C0C69" w:rsidRPr="006B7A84" w:rsidRDefault="00AF7DA0" w:rsidP="008C0C69">
      <w:pPr>
        <w:jc w:val="both"/>
        <w:rPr>
          <w:rFonts w:eastAsiaTheme="minorEastAsia"/>
          <w:sz w:val="28"/>
          <w:szCs w:val="28"/>
          <w:lang w:val="en-US"/>
        </w:rPr>
      </w:pPr>
      <m:oMathPara>
        <m:oMath>
          <m:sSub>
            <m:sSubPr>
              <m:ctrlPr>
                <w:rPr>
                  <w:rFonts w:ascii="Cambria Math" w:hAnsi="Cambria Math"/>
                  <w:i/>
                  <w:sz w:val="28"/>
                  <w:szCs w:val="28"/>
                </w:rPr>
              </m:ctrlPr>
            </m:sSubPr>
            <m:e>
              <m:r>
                <w:rPr>
                  <w:rFonts w:ascii="Cambria Math" w:hAnsi="Cambria Math"/>
                  <w:sz w:val="28"/>
                  <w:szCs w:val="28"/>
                  <w:lang w:val="en-US"/>
                </w:rPr>
                <m:t>Q</m:t>
              </m:r>
            </m:e>
            <m:sub>
              <m:r>
                <w:rPr>
                  <w:rFonts w:ascii="Cambria Math" w:hAnsi="Cambria Math"/>
                  <w:sz w:val="28"/>
                  <w:szCs w:val="28"/>
                </w:rPr>
                <m:t>зап</m:t>
              </m:r>
            </m:sub>
          </m:sSub>
          <m:r>
            <w:rPr>
              <w:rFonts w:ascii="Cambria Math" w:hAnsi="Cambria Math"/>
              <w:sz w:val="28"/>
              <w:szCs w:val="28"/>
            </w:rPr>
            <m:t>=</m:t>
          </m:r>
          <m:f>
            <m:fPr>
              <m:ctrlPr>
                <w:rPr>
                  <w:rFonts w:ascii="Cambria Math" w:hAnsi="Cambria Math"/>
                  <w:i/>
                  <w:sz w:val="28"/>
                  <w:szCs w:val="28"/>
                </w:rPr>
              </m:ctrlPr>
            </m:fPr>
            <m:num>
              <m:sSub>
                <m:sSubPr>
                  <m:ctrlPr>
                    <w:rPr>
                      <w:rFonts w:ascii="Cambria Math" w:hAnsi="Cambria Math"/>
                      <w:i/>
                      <w:sz w:val="28"/>
                      <w:szCs w:val="28"/>
                    </w:rPr>
                  </m:ctrlPr>
                </m:sSubPr>
                <m:e>
                  <m:r>
                    <w:rPr>
                      <w:rFonts w:ascii="Cambria Math" w:hAnsi="Cambria Math"/>
                      <w:sz w:val="28"/>
                      <w:szCs w:val="28"/>
                      <w:lang w:val="en-US"/>
                    </w:rPr>
                    <m:t>Q</m:t>
                  </m:r>
                </m:e>
                <m:sub>
                  <m:r>
                    <w:rPr>
                      <w:rFonts w:ascii="Cambria Math" w:hAnsi="Cambria Math"/>
                      <w:sz w:val="28"/>
                      <w:szCs w:val="28"/>
                    </w:rPr>
                    <m:t>общ</m:t>
                  </m:r>
                </m:sub>
              </m:sSub>
            </m:num>
            <m:den>
              <m:r>
                <w:rPr>
                  <w:rFonts w:ascii="Cambria Math" w:hAnsi="Cambria Math"/>
                  <w:sz w:val="28"/>
                  <w:szCs w:val="28"/>
                  <w:lang w:val="en-US"/>
                </w:rPr>
                <m:t>T</m:t>
              </m:r>
            </m:den>
          </m:f>
          <m:r>
            <w:rPr>
              <w:rFonts w:ascii="Cambria Math" w:hAnsi="Cambria Math"/>
              <w:sz w:val="28"/>
              <w:szCs w:val="28"/>
            </w:rPr>
            <m:t>∙t∙</m:t>
          </m:r>
          <m:sSub>
            <m:sSubPr>
              <m:ctrlPr>
                <w:rPr>
                  <w:rFonts w:ascii="Cambria Math" w:hAnsi="Cambria Math"/>
                  <w:i/>
                  <w:sz w:val="28"/>
                  <w:szCs w:val="28"/>
                </w:rPr>
              </m:ctrlPr>
            </m:sSubPr>
            <m:e>
              <m:r>
                <w:rPr>
                  <w:rFonts w:ascii="Cambria Math" w:hAnsi="Cambria Math"/>
                  <w:sz w:val="28"/>
                  <w:szCs w:val="28"/>
                </w:rPr>
                <m:t>k</m:t>
              </m:r>
            </m:e>
            <m:sub>
              <m:r>
                <w:rPr>
                  <w:rFonts w:ascii="Cambria Math" w:hAnsi="Cambria Math"/>
                  <w:sz w:val="28"/>
                  <w:szCs w:val="28"/>
                </w:rPr>
                <m:t>1</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k</m:t>
              </m:r>
            </m:e>
            <m:sub>
              <m:r>
                <w:rPr>
                  <w:rFonts w:ascii="Cambria Math" w:hAnsi="Cambria Math"/>
                  <w:sz w:val="28"/>
                  <w:szCs w:val="28"/>
                </w:rPr>
                <m:t>2</m:t>
              </m:r>
            </m:sub>
          </m:sSub>
        </m:oMath>
      </m:oMathPara>
    </w:p>
    <w:p w:rsidR="008C0C69" w:rsidRDefault="008C0C69" w:rsidP="008C0C69">
      <w:pPr>
        <w:jc w:val="both"/>
      </w:pPr>
      <w:r>
        <w:rPr>
          <w:lang w:val="en-US"/>
        </w:rPr>
        <w:lastRenderedPageBreak/>
        <w:t>Q</w:t>
      </w:r>
      <w:r w:rsidRPr="00AC0B16">
        <w:rPr>
          <w:vertAlign w:val="subscript"/>
        </w:rPr>
        <w:t>общ</w:t>
      </w:r>
      <w:r>
        <w:t xml:space="preserve"> – общее количество материала, необходимое для строительства объекта (всего);</w:t>
      </w:r>
    </w:p>
    <w:p w:rsidR="008C0C69" w:rsidRDefault="008C0C69" w:rsidP="008C0C69">
      <w:pPr>
        <w:jc w:val="both"/>
      </w:pPr>
      <w:r>
        <w:t>Т – продолжительность работ, выполняемых с использованием данного материала в ходе строительства (принимается по календарному графику);</w:t>
      </w:r>
    </w:p>
    <w:p w:rsidR="008C0C69" w:rsidRDefault="008C0C69" w:rsidP="008C0C69">
      <w:pPr>
        <w:jc w:val="both"/>
      </w:pPr>
      <w:r>
        <w:rPr>
          <w:lang w:val="en-US"/>
        </w:rPr>
        <w:t>t</w:t>
      </w:r>
      <w:r>
        <w:t xml:space="preserve"> – </w:t>
      </w:r>
      <w:proofErr w:type="gramStart"/>
      <w:r>
        <w:t>норма</w:t>
      </w:r>
      <w:proofErr w:type="gramEnd"/>
      <w:r>
        <w:t xml:space="preserve"> запаса материала данного вида на площадке строительства (принимается от 3 до 5 дней);</w:t>
      </w:r>
    </w:p>
    <w:p w:rsidR="008C0C69" w:rsidRDefault="008C0C69" w:rsidP="008C0C69">
      <w:pPr>
        <w:jc w:val="both"/>
      </w:pPr>
      <w:r>
        <w:t>К</w:t>
      </w:r>
      <w:proofErr w:type="gramStart"/>
      <w:r w:rsidRPr="00AC0B16">
        <w:rPr>
          <w:vertAlign w:val="subscript"/>
        </w:rPr>
        <w:t>1</w:t>
      </w:r>
      <w:proofErr w:type="gramEnd"/>
      <w:r>
        <w:t xml:space="preserve"> – коэффициент неравномерности поступления материала на склад (для автотранспорта =  1,1…1,3);</w:t>
      </w:r>
    </w:p>
    <w:p w:rsidR="008C0C69" w:rsidRDefault="008C0C69" w:rsidP="008C0C69">
      <w:pPr>
        <w:jc w:val="both"/>
      </w:pPr>
      <w:r>
        <w:t>К</w:t>
      </w:r>
      <w:r w:rsidRPr="00AC0B16">
        <w:rPr>
          <w:vertAlign w:val="subscript"/>
        </w:rPr>
        <w:t>2</w:t>
      </w:r>
      <w:r>
        <w:t xml:space="preserve"> – коэффициент неравномерности потребления материала в течени</w:t>
      </w:r>
      <w:proofErr w:type="gramStart"/>
      <w:r>
        <w:t>и</w:t>
      </w:r>
      <w:proofErr w:type="gramEnd"/>
      <w:r>
        <w:t xml:space="preserve"> расчетного периода (1,2…1,4).</w:t>
      </w:r>
    </w:p>
    <w:p w:rsidR="008C0C69" w:rsidRDefault="008C0C69" w:rsidP="008C0C69">
      <w:pPr>
        <w:jc w:val="both"/>
      </w:pPr>
      <w:r>
        <w:t>Расчет площади складов зависит от площади под складирование материала, проходов между штабелями с материалом, проездов между ними, а также приемочных и отпускных площадок.</w:t>
      </w:r>
    </w:p>
    <w:p w:rsidR="008C0C69" w:rsidRDefault="008C0C69" w:rsidP="008C0C69">
      <w:pPr>
        <w:jc w:val="both"/>
      </w:pPr>
      <w:r>
        <w:t>Полезная площадь склада определяется исходя из запасов основных материалов и нормативов складирования на 1 м</w:t>
      </w:r>
      <w:proofErr w:type="gramStart"/>
      <w:r w:rsidRPr="00D569FA">
        <w:rPr>
          <w:vertAlign w:val="superscript"/>
        </w:rPr>
        <w:t>2</w:t>
      </w:r>
      <w:proofErr w:type="gramEnd"/>
      <w:r>
        <w:t xml:space="preserve"> площади складов:</w:t>
      </w:r>
    </w:p>
    <w:p w:rsidR="008C0C69" w:rsidRPr="00D569FA" w:rsidRDefault="00AF7DA0" w:rsidP="008C0C69">
      <w:pPr>
        <w:jc w:val="both"/>
        <w:rPr>
          <w:rFonts w:eastAsiaTheme="minorEastAsia"/>
          <w:sz w:val="28"/>
          <w:szCs w:val="28"/>
          <w:lang w:val="en-US"/>
        </w:rPr>
      </w:pPr>
      <m:oMathPara>
        <m:oMath>
          <m:sSub>
            <m:sSubPr>
              <m:ctrlPr>
                <w:rPr>
                  <w:rFonts w:ascii="Cambria Math" w:hAnsi="Cambria Math"/>
                  <w:i/>
                  <w:sz w:val="28"/>
                  <w:szCs w:val="28"/>
                </w:rPr>
              </m:ctrlPr>
            </m:sSubPr>
            <m:e>
              <m:r>
                <w:rPr>
                  <w:rFonts w:ascii="Cambria Math" w:hAnsi="Cambria Math"/>
                  <w:sz w:val="28"/>
                  <w:szCs w:val="28"/>
                  <w:lang w:val="en-US"/>
                </w:rPr>
                <m:t>S</m:t>
              </m:r>
            </m:e>
            <m:sub>
              <m:r>
                <w:rPr>
                  <w:rFonts w:ascii="Cambria Math" w:hAnsi="Cambria Math"/>
                  <w:sz w:val="28"/>
                  <w:szCs w:val="28"/>
                </w:rPr>
                <m:t>пол</m:t>
              </m:r>
            </m:sub>
          </m:sSub>
          <m:r>
            <w:rPr>
              <w:rFonts w:ascii="Cambria Math" w:hAnsi="Cambria Math"/>
              <w:sz w:val="28"/>
              <w:szCs w:val="28"/>
            </w:rPr>
            <m:t>=</m:t>
          </m:r>
          <m:f>
            <m:fPr>
              <m:ctrlPr>
                <w:rPr>
                  <w:rFonts w:ascii="Cambria Math" w:hAnsi="Cambria Math"/>
                  <w:i/>
                  <w:sz w:val="28"/>
                  <w:szCs w:val="28"/>
                </w:rPr>
              </m:ctrlPr>
            </m:fPr>
            <m:num>
              <m:sSub>
                <m:sSubPr>
                  <m:ctrlPr>
                    <w:rPr>
                      <w:rFonts w:ascii="Cambria Math" w:hAnsi="Cambria Math"/>
                      <w:i/>
                      <w:sz w:val="28"/>
                      <w:szCs w:val="28"/>
                    </w:rPr>
                  </m:ctrlPr>
                </m:sSubPr>
                <m:e>
                  <m:r>
                    <w:rPr>
                      <w:rFonts w:ascii="Cambria Math" w:hAnsi="Cambria Math"/>
                      <w:sz w:val="28"/>
                      <w:szCs w:val="28"/>
                      <w:lang w:val="en-US"/>
                    </w:rPr>
                    <m:t>Q</m:t>
                  </m:r>
                </m:e>
                <m:sub>
                  <m:r>
                    <w:rPr>
                      <w:rFonts w:ascii="Cambria Math" w:hAnsi="Cambria Math"/>
                      <w:sz w:val="28"/>
                      <w:szCs w:val="28"/>
                    </w:rPr>
                    <m:t>зап</m:t>
                  </m:r>
                </m:sub>
              </m:sSub>
            </m:num>
            <m:den>
              <m:sSub>
                <m:sSubPr>
                  <m:ctrlPr>
                    <w:rPr>
                      <w:rFonts w:ascii="Cambria Math" w:hAnsi="Cambria Math"/>
                      <w:i/>
                      <w:sz w:val="28"/>
                      <w:szCs w:val="28"/>
                      <w:lang w:val="en-US"/>
                    </w:rPr>
                  </m:ctrlPr>
                </m:sSubPr>
                <m:e>
                  <m:r>
                    <w:rPr>
                      <w:rFonts w:ascii="Cambria Math" w:hAnsi="Cambria Math"/>
                      <w:sz w:val="28"/>
                      <w:szCs w:val="28"/>
                      <w:lang w:val="en-US"/>
                    </w:rPr>
                    <m:t>q</m:t>
                  </m:r>
                </m:e>
                <m:sub>
                  <m:r>
                    <w:rPr>
                      <w:rFonts w:ascii="Cambria Math" w:hAnsi="Cambria Math"/>
                      <w:sz w:val="28"/>
                      <w:szCs w:val="28"/>
                      <w:lang w:val="en-US"/>
                    </w:rPr>
                    <m:t>i</m:t>
                  </m:r>
                </m:sub>
              </m:sSub>
            </m:den>
          </m:f>
        </m:oMath>
      </m:oMathPara>
    </w:p>
    <w:p w:rsidR="008C0C69" w:rsidRPr="00A4488E" w:rsidRDefault="008C0C69" w:rsidP="008C0C69">
      <w:pPr>
        <w:jc w:val="both"/>
      </w:pPr>
      <w:proofErr w:type="gramStart"/>
      <w:r>
        <w:rPr>
          <w:lang w:val="en-US"/>
        </w:rPr>
        <w:t>q</w:t>
      </w:r>
      <w:r w:rsidRPr="00D569FA">
        <w:rPr>
          <w:vertAlign w:val="subscript"/>
          <w:lang w:val="en-US"/>
        </w:rPr>
        <w:t>i</w:t>
      </w:r>
      <w:proofErr w:type="gramEnd"/>
      <w:r>
        <w:t xml:space="preserve"> – норма складирования на 1 м</w:t>
      </w:r>
      <w:r w:rsidRPr="00D569FA">
        <w:rPr>
          <w:vertAlign w:val="superscript"/>
        </w:rPr>
        <w:t>2</w:t>
      </w:r>
      <w:r>
        <w:t xml:space="preserve"> площади склада.</w:t>
      </w:r>
    </w:p>
    <w:p w:rsidR="008C0C69" w:rsidRDefault="008C0C69" w:rsidP="008C0C69">
      <w:pPr>
        <w:jc w:val="both"/>
        <w:rPr>
          <w:rFonts w:eastAsiaTheme="minorEastAsia"/>
        </w:rPr>
      </w:pPr>
      <w:r>
        <w:rPr>
          <w:rFonts w:eastAsiaTheme="minorEastAsia"/>
        </w:rPr>
        <w:t>Общая площадь склада определяется с учетом проездов и проходов:</w:t>
      </w:r>
    </w:p>
    <w:p w:rsidR="008C0C69" w:rsidRDefault="00AF7DA0" w:rsidP="008C0C69">
      <w:pPr>
        <w:jc w:val="both"/>
        <w:rPr>
          <w:rFonts w:eastAsiaTheme="minorEastAsia"/>
        </w:rPr>
      </w:pPr>
      <m:oMathPara>
        <m:oMath>
          <m:sSub>
            <m:sSubPr>
              <m:ctrlPr>
                <w:rPr>
                  <w:rFonts w:ascii="Cambria Math" w:hAnsi="Cambria Math"/>
                  <w:i/>
                  <w:sz w:val="28"/>
                  <w:szCs w:val="28"/>
                </w:rPr>
              </m:ctrlPr>
            </m:sSubPr>
            <m:e>
              <m:r>
                <w:rPr>
                  <w:rFonts w:ascii="Cambria Math" w:hAnsi="Cambria Math"/>
                  <w:sz w:val="28"/>
                  <w:szCs w:val="28"/>
                  <w:lang w:val="en-US"/>
                </w:rPr>
                <m:t>S</m:t>
              </m:r>
            </m:e>
            <m:sub>
              <m:r>
                <w:rPr>
                  <w:rFonts w:ascii="Cambria Math" w:hAnsi="Cambria Math"/>
                  <w:sz w:val="28"/>
                  <w:szCs w:val="28"/>
                </w:rPr>
                <m:t>пол</m:t>
              </m:r>
            </m:sub>
          </m:sSub>
          <m:r>
            <w:rPr>
              <w:rFonts w:ascii="Cambria Math" w:hAnsi="Cambria Math"/>
              <w:sz w:val="28"/>
              <w:szCs w:val="28"/>
            </w:rPr>
            <m:t>=</m:t>
          </m:r>
          <m:f>
            <m:fPr>
              <m:ctrlPr>
                <w:rPr>
                  <w:rFonts w:ascii="Cambria Math" w:hAnsi="Cambria Math"/>
                  <w:i/>
                  <w:sz w:val="28"/>
                  <w:szCs w:val="28"/>
                </w:rPr>
              </m:ctrlPr>
            </m:fPr>
            <m:num>
              <m:sSub>
                <m:sSubPr>
                  <m:ctrlPr>
                    <w:rPr>
                      <w:rFonts w:ascii="Cambria Math" w:hAnsi="Cambria Math"/>
                      <w:i/>
                      <w:sz w:val="28"/>
                      <w:szCs w:val="28"/>
                    </w:rPr>
                  </m:ctrlPr>
                </m:sSubPr>
                <m:e>
                  <m:r>
                    <w:rPr>
                      <w:rFonts w:ascii="Cambria Math" w:hAnsi="Cambria Math"/>
                      <w:sz w:val="28"/>
                      <w:szCs w:val="28"/>
                      <w:lang w:val="en-US"/>
                    </w:rPr>
                    <m:t>S</m:t>
                  </m:r>
                </m:e>
                <m:sub>
                  <m:r>
                    <w:rPr>
                      <w:rFonts w:ascii="Cambria Math" w:hAnsi="Cambria Math"/>
                      <w:sz w:val="28"/>
                      <w:szCs w:val="28"/>
                    </w:rPr>
                    <m:t>пол</m:t>
                  </m:r>
                </m:sub>
              </m:sSub>
            </m:num>
            <m:den>
              <m:sSub>
                <m:sSubPr>
                  <m:ctrlPr>
                    <w:rPr>
                      <w:rFonts w:ascii="Cambria Math" w:hAnsi="Cambria Math"/>
                      <w:i/>
                      <w:sz w:val="28"/>
                      <w:szCs w:val="28"/>
                      <w:lang w:val="en-US"/>
                    </w:rPr>
                  </m:ctrlPr>
                </m:sSubPr>
                <m:e>
                  <m:r>
                    <w:rPr>
                      <w:rFonts w:ascii="Cambria Math" w:hAnsi="Cambria Math"/>
                      <w:sz w:val="28"/>
                      <w:szCs w:val="28"/>
                      <w:lang w:val="en-US"/>
                    </w:rPr>
                    <m:t>k</m:t>
                  </m:r>
                </m:e>
                <m:sub>
                  <m:r>
                    <w:rPr>
                      <w:rFonts w:ascii="Cambria Math" w:hAnsi="Cambria Math"/>
                      <w:sz w:val="28"/>
                      <w:szCs w:val="28"/>
                    </w:rPr>
                    <m:t>исп</m:t>
                  </m:r>
                </m:sub>
              </m:sSub>
            </m:den>
          </m:f>
        </m:oMath>
      </m:oMathPara>
    </w:p>
    <w:p w:rsidR="008C0C69" w:rsidRDefault="008C0C69" w:rsidP="008C0C69">
      <w:pPr>
        <w:jc w:val="center"/>
        <w:rPr>
          <w:rFonts w:eastAsiaTheme="minorEastAsia"/>
          <w:b/>
        </w:rPr>
      </w:pPr>
      <w:r w:rsidRPr="00AE772C">
        <w:rPr>
          <w:rFonts w:eastAsiaTheme="minorEastAsia"/>
          <w:b/>
        </w:rPr>
        <w:t>Классификация складов</w:t>
      </w:r>
    </w:p>
    <w:p w:rsidR="008C0C69" w:rsidRDefault="008C0C69" w:rsidP="008C0C69">
      <w:pPr>
        <w:jc w:val="both"/>
        <w:rPr>
          <w:rFonts w:eastAsiaTheme="minorEastAsia"/>
        </w:rPr>
      </w:pPr>
      <w:r>
        <w:rPr>
          <w:rFonts w:eastAsiaTheme="minorEastAsia"/>
        </w:rPr>
        <w:t>Склады различают по назначению, принадлежности и месту расположения. Назначение склада зависит от вида хранящихся на нем материалов (цемент, горюче-смазочные материалы, отделочные материалы и др.).</w:t>
      </w:r>
    </w:p>
    <w:p w:rsidR="008C0C69" w:rsidRDefault="008C0C69" w:rsidP="008C0C69">
      <w:pPr>
        <w:jc w:val="both"/>
        <w:rPr>
          <w:rFonts w:eastAsiaTheme="minorEastAsia"/>
        </w:rPr>
      </w:pPr>
      <w:r>
        <w:rPr>
          <w:rFonts w:eastAsiaTheme="minorEastAsia"/>
        </w:rPr>
        <w:t>По принадлежности склады делят на 3 группы:</w:t>
      </w:r>
    </w:p>
    <w:p w:rsidR="008C0C69" w:rsidRDefault="008C0C69" w:rsidP="008C0C69">
      <w:pPr>
        <w:pStyle w:val="a3"/>
        <w:numPr>
          <w:ilvl w:val="0"/>
          <w:numId w:val="8"/>
        </w:numPr>
        <w:jc w:val="both"/>
        <w:rPr>
          <w:rFonts w:eastAsiaTheme="minorEastAsia"/>
        </w:rPr>
      </w:pPr>
      <w:r>
        <w:rPr>
          <w:rFonts w:eastAsiaTheme="minorEastAsia"/>
        </w:rPr>
        <w:t>Склады снабженческих организаций;</w:t>
      </w:r>
    </w:p>
    <w:p w:rsidR="008C0C69" w:rsidRDefault="008C0C69" w:rsidP="008C0C69">
      <w:pPr>
        <w:pStyle w:val="a3"/>
        <w:numPr>
          <w:ilvl w:val="0"/>
          <w:numId w:val="8"/>
        </w:numPr>
        <w:jc w:val="both"/>
        <w:rPr>
          <w:rFonts w:eastAsiaTheme="minorEastAsia"/>
        </w:rPr>
      </w:pPr>
      <w:r>
        <w:rPr>
          <w:rFonts w:eastAsiaTheme="minorEastAsia"/>
        </w:rPr>
        <w:t>Склады строительных организаций;</w:t>
      </w:r>
    </w:p>
    <w:p w:rsidR="008C0C69" w:rsidRDefault="008C0C69" w:rsidP="008C0C69">
      <w:pPr>
        <w:pStyle w:val="a3"/>
        <w:numPr>
          <w:ilvl w:val="0"/>
          <w:numId w:val="8"/>
        </w:numPr>
        <w:jc w:val="both"/>
        <w:rPr>
          <w:rFonts w:eastAsiaTheme="minorEastAsia"/>
        </w:rPr>
      </w:pPr>
      <w:r>
        <w:rPr>
          <w:rFonts w:eastAsiaTheme="minorEastAsia"/>
        </w:rPr>
        <w:t>Участковые склады.</w:t>
      </w:r>
    </w:p>
    <w:p w:rsidR="008C0C69" w:rsidRDefault="008C0C69" w:rsidP="008C0C69">
      <w:pPr>
        <w:jc w:val="both"/>
        <w:rPr>
          <w:rFonts w:eastAsiaTheme="minorEastAsia"/>
        </w:rPr>
      </w:pPr>
      <w:r>
        <w:rPr>
          <w:rFonts w:eastAsiaTheme="minorEastAsia"/>
        </w:rPr>
        <w:t>По месту расположения склады бывают:</w:t>
      </w:r>
    </w:p>
    <w:p w:rsidR="008C0C69" w:rsidRDefault="008C0C69" w:rsidP="008C0C69">
      <w:pPr>
        <w:pStyle w:val="a3"/>
        <w:numPr>
          <w:ilvl w:val="0"/>
          <w:numId w:val="9"/>
        </w:numPr>
        <w:jc w:val="both"/>
        <w:rPr>
          <w:rFonts w:eastAsiaTheme="minorEastAsia"/>
        </w:rPr>
      </w:pPr>
      <w:r>
        <w:rPr>
          <w:rFonts w:eastAsiaTheme="minorEastAsia"/>
        </w:rPr>
        <w:t>Перевалочные;</w:t>
      </w:r>
    </w:p>
    <w:p w:rsidR="008C0C69" w:rsidRDefault="008C0C69" w:rsidP="008C0C69">
      <w:pPr>
        <w:pStyle w:val="a3"/>
        <w:numPr>
          <w:ilvl w:val="0"/>
          <w:numId w:val="9"/>
        </w:numPr>
        <w:jc w:val="both"/>
        <w:rPr>
          <w:rFonts w:eastAsiaTheme="minorEastAsia"/>
        </w:rPr>
      </w:pPr>
      <w:r>
        <w:rPr>
          <w:rFonts w:eastAsiaTheme="minorEastAsia"/>
        </w:rPr>
        <w:t>Общеплощадочные;</w:t>
      </w:r>
    </w:p>
    <w:p w:rsidR="008C0C69" w:rsidRDefault="008C0C69" w:rsidP="008C0C69">
      <w:pPr>
        <w:pStyle w:val="a3"/>
        <w:numPr>
          <w:ilvl w:val="0"/>
          <w:numId w:val="9"/>
        </w:numPr>
        <w:jc w:val="both"/>
        <w:rPr>
          <w:rFonts w:eastAsiaTheme="minorEastAsia"/>
        </w:rPr>
      </w:pPr>
      <w:proofErr w:type="spellStart"/>
      <w:r>
        <w:rPr>
          <w:rFonts w:eastAsiaTheme="minorEastAsia"/>
        </w:rPr>
        <w:t>Приобъектные</w:t>
      </w:r>
      <w:proofErr w:type="spellEnd"/>
      <w:r>
        <w:rPr>
          <w:rFonts w:eastAsiaTheme="minorEastAsia"/>
        </w:rPr>
        <w:t>.</w:t>
      </w:r>
    </w:p>
    <w:p w:rsidR="008C0C69" w:rsidRDefault="008C0C69" w:rsidP="008C0C69">
      <w:pPr>
        <w:jc w:val="both"/>
        <w:rPr>
          <w:rFonts w:eastAsiaTheme="minorEastAsia"/>
        </w:rPr>
      </w:pPr>
      <w:r>
        <w:rPr>
          <w:rFonts w:eastAsiaTheme="minorEastAsia"/>
        </w:rPr>
        <w:t xml:space="preserve">Общеплощадочные склады организуют при строительстве комплекса объектов. Они обслуживают несколько строительно-монтажных организаций, участвующих в строительстве. </w:t>
      </w:r>
      <w:proofErr w:type="spellStart"/>
      <w:r>
        <w:rPr>
          <w:rFonts w:eastAsiaTheme="minorEastAsia"/>
        </w:rPr>
        <w:t>Приобъектные</w:t>
      </w:r>
      <w:proofErr w:type="spellEnd"/>
      <w:r>
        <w:rPr>
          <w:rFonts w:eastAsiaTheme="minorEastAsia"/>
        </w:rPr>
        <w:t xml:space="preserve"> склады создают непосредственно у строящихся зданий и сооружений. </w:t>
      </w:r>
      <w:proofErr w:type="gramStart"/>
      <w:r>
        <w:rPr>
          <w:rFonts w:eastAsiaTheme="minorEastAsia"/>
        </w:rPr>
        <w:t>На ж</w:t>
      </w:r>
      <w:proofErr w:type="gramEnd"/>
      <w:r>
        <w:rPr>
          <w:rFonts w:eastAsiaTheme="minorEastAsia"/>
        </w:rPr>
        <w:t>/д станциях, в аэропортах, на пристанях, либо, при особо стеснённых условиях площадки строительства, создаются перевалочные склады.</w:t>
      </w:r>
    </w:p>
    <w:p w:rsidR="008C0C69" w:rsidRDefault="008C0C69" w:rsidP="008C0C69">
      <w:pPr>
        <w:jc w:val="both"/>
        <w:rPr>
          <w:rFonts w:eastAsiaTheme="minorEastAsia"/>
        </w:rPr>
      </w:pPr>
      <w:r>
        <w:rPr>
          <w:rFonts w:eastAsiaTheme="minorEastAsia"/>
        </w:rPr>
        <w:t>Конструктивно склады бывают:</w:t>
      </w:r>
    </w:p>
    <w:p w:rsidR="008C0C69" w:rsidRDefault="008C0C69" w:rsidP="008C0C69">
      <w:pPr>
        <w:pStyle w:val="a3"/>
        <w:numPr>
          <w:ilvl w:val="0"/>
          <w:numId w:val="10"/>
        </w:numPr>
        <w:jc w:val="both"/>
        <w:rPr>
          <w:rFonts w:eastAsiaTheme="minorEastAsia"/>
        </w:rPr>
      </w:pPr>
      <w:r>
        <w:rPr>
          <w:rFonts w:eastAsiaTheme="minorEastAsia"/>
        </w:rPr>
        <w:t>Открытыми;</w:t>
      </w:r>
    </w:p>
    <w:p w:rsidR="008C0C69" w:rsidRDefault="008C0C69" w:rsidP="008C0C69">
      <w:pPr>
        <w:pStyle w:val="a3"/>
        <w:numPr>
          <w:ilvl w:val="0"/>
          <w:numId w:val="10"/>
        </w:numPr>
        <w:jc w:val="both"/>
        <w:rPr>
          <w:rFonts w:eastAsiaTheme="minorEastAsia"/>
        </w:rPr>
      </w:pPr>
      <w:r>
        <w:rPr>
          <w:rFonts w:eastAsiaTheme="minorEastAsia"/>
        </w:rPr>
        <w:t>С навесом;</w:t>
      </w:r>
    </w:p>
    <w:p w:rsidR="008C0C69" w:rsidRDefault="008C0C69" w:rsidP="008C0C69">
      <w:pPr>
        <w:pStyle w:val="a3"/>
        <w:numPr>
          <w:ilvl w:val="0"/>
          <w:numId w:val="10"/>
        </w:numPr>
        <w:jc w:val="both"/>
        <w:rPr>
          <w:rFonts w:eastAsiaTheme="minorEastAsia"/>
        </w:rPr>
      </w:pPr>
      <w:r>
        <w:rPr>
          <w:rFonts w:eastAsiaTheme="minorEastAsia"/>
        </w:rPr>
        <w:t>В закрытых помещениях.</w:t>
      </w:r>
    </w:p>
    <w:p w:rsidR="008C0C69" w:rsidRDefault="00016E09" w:rsidP="008C0C69">
      <w:pPr>
        <w:jc w:val="both"/>
        <w:rPr>
          <w:rFonts w:eastAsiaTheme="minorEastAsia"/>
        </w:rPr>
      </w:pPr>
      <w:r>
        <w:rPr>
          <w:rFonts w:eastAsiaTheme="minorEastAsia"/>
          <w:noProof/>
          <w:lang w:eastAsia="ru-RU"/>
        </w:rPr>
        <w:lastRenderedPageBreak/>
        <mc:AlternateContent>
          <mc:Choice Requires="wpg">
            <w:drawing>
              <wp:anchor distT="0" distB="0" distL="114300" distR="114300" simplePos="0" relativeHeight="251661312" behindDoc="0" locked="0" layoutInCell="1" allowOverlap="1">
                <wp:simplePos x="0" y="0"/>
                <wp:positionH relativeFrom="column">
                  <wp:posOffset>294640</wp:posOffset>
                </wp:positionH>
                <wp:positionV relativeFrom="paragraph">
                  <wp:posOffset>1035685</wp:posOffset>
                </wp:positionV>
                <wp:extent cx="2130425" cy="2389505"/>
                <wp:effectExtent l="0" t="0" r="60325" b="86995"/>
                <wp:wrapSquare wrapText="bothSides"/>
                <wp:docPr id="20" name="Группа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30425" cy="2389505"/>
                          <a:chOff x="0" y="13596"/>
                          <a:chExt cx="2131014" cy="2390962"/>
                        </a:xfrm>
                      </wpg:grpSpPr>
                      <wps:wsp>
                        <wps:cNvPr id="1" name="Прямоугольник 1"/>
                        <wps:cNvSpPr/>
                        <wps:spPr>
                          <a:xfrm>
                            <a:off x="353537" y="13597"/>
                            <a:ext cx="1371600" cy="570230"/>
                          </a:xfrm>
                          <a:prstGeom prst="rect">
                            <a:avLst/>
                          </a:prstGeom>
                          <a:noFill/>
                          <a:ln>
                            <a:solidFill>
                              <a:schemeClr val="tx1"/>
                            </a:solidFill>
                          </a:ln>
                          <a:effectLst/>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Прямая соединительная линия 2"/>
                        <wps:cNvCnPr/>
                        <wps:spPr>
                          <a:xfrm>
                            <a:off x="288937" y="914400"/>
                            <a:ext cx="1828800" cy="0"/>
                          </a:xfrm>
                          <a:prstGeom prst="line">
                            <a:avLst/>
                          </a:prstGeom>
                          <a:ln>
                            <a:prstDash val="dashDot"/>
                          </a:ln>
                        </wps:spPr>
                        <wps:style>
                          <a:lnRef idx="2">
                            <a:schemeClr val="dk1"/>
                          </a:lnRef>
                          <a:fillRef idx="0">
                            <a:schemeClr val="dk1"/>
                          </a:fillRef>
                          <a:effectRef idx="1">
                            <a:schemeClr val="dk1"/>
                          </a:effectRef>
                          <a:fontRef idx="minor">
                            <a:schemeClr val="tx1"/>
                          </a:fontRef>
                        </wps:style>
                        <wps:bodyPr/>
                      </wps:wsp>
                      <wps:wsp>
                        <wps:cNvPr id="3" name="Овал 3"/>
                        <wps:cNvSpPr/>
                        <wps:spPr>
                          <a:xfrm>
                            <a:off x="404511" y="686650"/>
                            <a:ext cx="457697" cy="456455"/>
                          </a:xfrm>
                          <a:prstGeom prst="ellipse">
                            <a:avLst/>
                          </a:prstGeom>
                          <a:noFill/>
                          <a:ln w="127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Овал 5"/>
                        <wps:cNvSpPr/>
                        <wps:spPr>
                          <a:xfrm>
                            <a:off x="1087762" y="686650"/>
                            <a:ext cx="457200" cy="455930"/>
                          </a:xfrm>
                          <a:prstGeom prst="ellipse">
                            <a:avLst/>
                          </a:prstGeom>
                          <a:noFill/>
                          <a:ln w="127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Овал 6"/>
                        <wps:cNvSpPr/>
                        <wps:spPr>
                          <a:xfrm>
                            <a:off x="747836" y="686650"/>
                            <a:ext cx="457697" cy="456455"/>
                          </a:xfrm>
                          <a:prstGeom prst="ellipse">
                            <a:avLst/>
                          </a:prstGeom>
                          <a:noFill/>
                          <a:ln w="127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Овал 7"/>
                        <wps:cNvSpPr/>
                        <wps:spPr>
                          <a:xfrm>
                            <a:off x="1420889" y="686650"/>
                            <a:ext cx="457200" cy="455930"/>
                          </a:xfrm>
                          <a:prstGeom prst="ellipse">
                            <a:avLst/>
                          </a:prstGeom>
                          <a:noFill/>
                          <a:ln w="127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Поле 9"/>
                        <wps:cNvSpPr txBox="1"/>
                        <wps:spPr>
                          <a:xfrm>
                            <a:off x="860735" y="917800"/>
                            <a:ext cx="339582" cy="33683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C7CF1" w:rsidRPr="002473B9" w:rsidRDefault="008C7CF1" w:rsidP="008C0C69">
                              <w:pPr>
                                <w:rPr>
                                  <w:lang w:val="en-US"/>
                                </w:rPr>
                              </w:pPr>
                              <w:r>
                                <w:rPr>
                                  <w:lang w:val="en-US"/>
                                </w:rPr>
                                <w:t>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 name="Прямоугольник 11"/>
                        <wps:cNvSpPr/>
                        <wps:spPr>
                          <a:xfrm>
                            <a:off x="617869" y="1490173"/>
                            <a:ext cx="914897" cy="230395"/>
                          </a:xfrm>
                          <a:prstGeom prst="rect">
                            <a:avLst/>
                          </a:prstGeom>
                          <a:noFill/>
                          <a:ln>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Поле 12"/>
                        <wps:cNvSpPr txBox="1"/>
                        <wps:spPr>
                          <a:xfrm>
                            <a:off x="747836" y="1490173"/>
                            <a:ext cx="685800" cy="2298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C7CF1" w:rsidRDefault="008C7CF1" w:rsidP="008C0C69">
                              <w:pPr>
                                <w:jc w:val="center"/>
                              </w:pPr>
                              <w:r>
                                <w:t>Склад</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 name="Прямая соединительная линия 13"/>
                        <wps:cNvCnPr/>
                        <wps:spPr>
                          <a:xfrm>
                            <a:off x="598706" y="1832179"/>
                            <a:ext cx="925830" cy="0"/>
                          </a:xfrm>
                          <a:prstGeom prst="line">
                            <a:avLst/>
                          </a:prstGeom>
                        </wps:spPr>
                        <wps:style>
                          <a:lnRef idx="2">
                            <a:schemeClr val="dk1"/>
                          </a:lnRef>
                          <a:fillRef idx="0">
                            <a:schemeClr val="dk1"/>
                          </a:fillRef>
                          <a:effectRef idx="1">
                            <a:schemeClr val="dk1"/>
                          </a:effectRef>
                          <a:fontRef idx="minor">
                            <a:schemeClr val="tx1"/>
                          </a:fontRef>
                        </wps:style>
                        <wps:bodyPr/>
                      </wps:wsp>
                      <wps:wsp>
                        <wps:cNvPr id="14" name="Прямая соединительная линия 14"/>
                        <wps:cNvCnPr/>
                        <wps:spPr>
                          <a:xfrm flipH="1">
                            <a:off x="403979" y="1832179"/>
                            <a:ext cx="214685" cy="229842"/>
                          </a:xfrm>
                          <a:prstGeom prst="line">
                            <a:avLst/>
                          </a:prstGeom>
                        </wps:spPr>
                        <wps:style>
                          <a:lnRef idx="2">
                            <a:schemeClr val="dk1"/>
                          </a:lnRef>
                          <a:fillRef idx="0">
                            <a:schemeClr val="dk1"/>
                          </a:fillRef>
                          <a:effectRef idx="1">
                            <a:schemeClr val="dk1"/>
                          </a:effectRef>
                          <a:fontRef idx="minor">
                            <a:schemeClr val="tx1"/>
                          </a:fontRef>
                        </wps:style>
                        <wps:bodyPr/>
                      </wps:wsp>
                      <wps:wsp>
                        <wps:cNvPr id="15" name="Прямая соединительная линия 15"/>
                        <wps:cNvCnPr/>
                        <wps:spPr>
                          <a:xfrm flipH="1">
                            <a:off x="59125" y="2062021"/>
                            <a:ext cx="345385" cy="0"/>
                          </a:xfrm>
                          <a:prstGeom prst="line">
                            <a:avLst/>
                          </a:prstGeom>
                        </wps:spPr>
                        <wps:style>
                          <a:lnRef idx="2">
                            <a:schemeClr val="dk1"/>
                          </a:lnRef>
                          <a:fillRef idx="0">
                            <a:schemeClr val="dk1"/>
                          </a:fillRef>
                          <a:effectRef idx="1">
                            <a:schemeClr val="dk1"/>
                          </a:effectRef>
                          <a:fontRef idx="minor">
                            <a:schemeClr val="tx1"/>
                          </a:fontRef>
                        </wps:style>
                        <wps:bodyPr/>
                      </wps:wsp>
                      <wps:wsp>
                        <wps:cNvPr id="16" name="Прямая соединительная линия 16"/>
                        <wps:cNvCnPr/>
                        <wps:spPr>
                          <a:xfrm>
                            <a:off x="1524536" y="1831516"/>
                            <a:ext cx="234315" cy="230505"/>
                          </a:xfrm>
                          <a:prstGeom prst="line">
                            <a:avLst/>
                          </a:prstGeom>
                        </wps:spPr>
                        <wps:style>
                          <a:lnRef idx="2">
                            <a:schemeClr val="dk1"/>
                          </a:lnRef>
                          <a:fillRef idx="0">
                            <a:schemeClr val="dk1"/>
                          </a:fillRef>
                          <a:effectRef idx="1">
                            <a:schemeClr val="dk1"/>
                          </a:effectRef>
                          <a:fontRef idx="minor">
                            <a:schemeClr val="tx1"/>
                          </a:fontRef>
                        </wps:style>
                        <wps:bodyPr/>
                      </wps:wsp>
                      <wps:wsp>
                        <wps:cNvPr id="17" name="Прямая соединительная линия 17"/>
                        <wps:cNvCnPr/>
                        <wps:spPr>
                          <a:xfrm>
                            <a:off x="1758851" y="2057620"/>
                            <a:ext cx="341409" cy="0"/>
                          </a:xfrm>
                          <a:prstGeom prst="line">
                            <a:avLst/>
                          </a:prstGeom>
                        </wps:spPr>
                        <wps:style>
                          <a:lnRef idx="2">
                            <a:schemeClr val="dk1"/>
                          </a:lnRef>
                          <a:fillRef idx="0">
                            <a:schemeClr val="dk1"/>
                          </a:fillRef>
                          <a:effectRef idx="1">
                            <a:schemeClr val="dk1"/>
                          </a:effectRef>
                          <a:fontRef idx="minor">
                            <a:schemeClr val="tx1"/>
                          </a:fontRef>
                        </wps:style>
                        <wps:bodyPr/>
                      </wps:wsp>
                      <wps:wsp>
                        <wps:cNvPr id="18" name="Прямая соединительная линия 18"/>
                        <wps:cNvCnPr/>
                        <wps:spPr>
                          <a:xfrm>
                            <a:off x="64586" y="2404558"/>
                            <a:ext cx="2066428" cy="0"/>
                          </a:xfrm>
                          <a:prstGeom prst="line">
                            <a:avLst/>
                          </a:prstGeom>
                        </wps:spPr>
                        <wps:style>
                          <a:lnRef idx="2">
                            <a:schemeClr val="dk1"/>
                          </a:lnRef>
                          <a:fillRef idx="0">
                            <a:schemeClr val="dk1"/>
                          </a:fillRef>
                          <a:effectRef idx="1">
                            <a:schemeClr val="dk1"/>
                          </a:effectRef>
                          <a:fontRef idx="minor">
                            <a:schemeClr val="tx1"/>
                          </a:fontRef>
                        </wps:style>
                        <wps:bodyPr/>
                      </wps:wsp>
                      <wps:wsp>
                        <wps:cNvPr id="19" name="Овал 19"/>
                        <wps:cNvSpPr/>
                        <wps:spPr>
                          <a:xfrm>
                            <a:off x="0" y="13596"/>
                            <a:ext cx="1942603" cy="2048424"/>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Группа 20" o:spid="_x0000_s1026" style="position:absolute;left:0;text-align:left;margin-left:23.2pt;margin-top:81.55pt;width:167.75pt;height:188.15pt;z-index:251661312;mso-width-relative:margin;mso-height-relative:margin" coordorigin=",135" coordsize="21310,239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">
                <v:rect id="Прямоугольник 1" o:spid="_x0000_s1027" style="position:absolute;left:3535;top:135;width:13716;height:570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UMtMEA&#10;AADaAAAADwAAAGRycy9kb3ducmV2LnhtbERPS2sCMRC+C/6HMIIX0Ww9FFmNIoK6CC3Ux8HbsBk3&#10;i5tJ2KS6/feNUOhp+Pies1h1thEPakPtWMHbJANBXDpdc6XgfNqOZyBCRNbYOCYFPxRgtez3Fphr&#10;9+QvehxjJVIIhxwVmBh9LmUoDVkME+eJE3dzrcWYYFtJ3eIzhdtGTrPsXVqsOTUY9LQxVN6P31bB&#10;dm9Ga3n4uPgifN7stPC7/eiq1HDQrecgInXxX/znLnSaD69XXlcuf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3FDLTBAAAA2gAAAA8AAAAAAAAAAAAAAAAAmAIAAGRycy9kb3du&#10;cmV2LnhtbFBLBQYAAAAABAAEAPUAAACGAwAAAAA=&#10;" filled="f" strokecolor="black [3213]" strokeweight="2pt"/>
                <v:line id="Прямая соединительная линия 2" o:spid="_x0000_s1028" style="position:absolute;visibility:visible;mso-wrap-style:square" from="2889,9144" to="21177,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pIrW8QAAADaAAAADwAAAGRycy9kb3ducmV2LnhtbESPQUsDMRSE74L/ITzBm826VJFt0yLi&#10;oigWbHtob4/N62bp5mVJnu36740geBxm5htmvhx9r04UUxfYwO2kAEXcBNtxa2C7qW8eQCVBttgH&#10;JgPflGC5uLyYY2XDmT/ptJZWZQinCg04kaHSOjWOPKZJGIizdwjRo2QZW20jnjPc97osinvtseO8&#10;4HCgJ0fNcf3lDYzP9VSkfovuZSh379uPu+nK7Y25vhofZ6CERvkP/7VfrYESfq/kG6AX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GkitbxAAAANoAAAAPAAAAAAAAAAAA&#10;AAAAAKECAABkcnMvZG93bnJldi54bWxQSwUGAAAAAAQABAD5AAAAkgMAAAAA&#10;" strokecolor="black [3200]" strokeweight="2pt">
                  <v:stroke dashstyle="dashDot"/>
                  <v:shadow on="t" color="black" opacity="24903f" origin=",.5" offset="0,.55556mm"/>
                </v:line>
                <v:oval id="Овал 3" o:spid="_x0000_s1029" style="position:absolute;left:4045;top:6866;width:4577;height:456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E4/58MA&#10;AADaAAAADwAAAGRycy9kb3ducmV2LnhtbESPwWrDMBBE74X+g9hCbo3cFNzgWg6lUDA9BDfJocfF&#10;2ljG1spYiu38fRQo9DjMzBsm3y22FxONvnWs4GWdgCCunW65UXA6fj1vQfiArLF3TAqu5GFXPD7k&#10;mGk38w9Nh9CICGGfoQITwpBJ6WtDFv3aDcTRO7vRYohybKQecY5w28tNkqTSYstxweBAn4bq7nCx&#10;Cqp22P52aXf6Tqq3s56vS7m3RqnV0/LxDiLQEv7Df+1SK3iF+5V4A2Rx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E4/58MAAADaAAAADwAAAAAAAAAAAAAAAACYAgAAZHJzL2Rv&#10;d25yZXYueG1sUEsFBgAAAAAEAAQA9QAAAIgDAAAAAA==&#10;" filled="f" strokecolor="black [3200]" strokeweight="1pt"/>
                <v:oval id="Овал 5" o:spid="_x0000_s1030" style="position:absolute;left:10877;top:6866;width:4572;height:455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sCCMMA&#10;AADaAAAADwAAAGRycy9kb3ducmV2LnhtbESPwWrDMBBE74X+g9hCbo3cQN3gWg6lUDA9BDfJocfF&#10;2ljG1spYiu38fRQo9DjMzBsm3y22FxONvnWs4GWdgCCunW65UXA6fj1vQfiArLF3TAqu5GFXPD7k&#10;mGk38w9Nh9CICGGfoQITwpBJ6WtDFv3aDcTRO7vRYohybKQecY5w28tNkqTSYstxweBAn4bq7nCx&#10;Cqp22P52aXf6Tqq3s56vS7m3RqnV0/LxDiLQEv7Df+1SK3iF+5V4A2Rx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OsCCMMAAADaAAAADwAAAAAAAAAAAAAAAACYAgAAZHJzL2Rv&#10;d25yZXYueG1sUEsFBgAAAAAEAAQA9QAAAIgDAAAAAA==&#10;" filled="f" strokecolor="black [3200]" strokeweight="1pt"/>
                <v:oval id="Овал 6" o:spid="_x0000_s1031" style="position:absolute;left:7478;top:6866;width:4577;height:456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Dmcf8IA&#10;AADaAAAADwAAAGRycy9kb3ducmV2LnhtbESPT4vCMBTE78J+h/AWvGm6HqpU07IsLMgeFv8dPD6a&#10;Z1PavJQm2vrtjSB4HGbmN8ymGG0rbtT72rGCr3kCgrh0uuZKwen4O1uB8AFZY+uYFNzJQ5F/TDaY&#10;aTfwnm6HUIkIYZ+hAhNCl0npS0MW/dx1xNG7uN5iiLKvpO5xiHDbykWSpNJizXHBYEc/hsrmcLUK&#10;dnW3Ojdpc/pLdsuLHu7j9t8apaaf4/caRKAxvMOv9lYrSOF5Jd4Am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OZx/wgAAANoAAAAPAAAAAAAAAAAAAAAAAJgCAABkcnMvZG93&#10;bnJldi54bWxQSwUGAAAAAAQABAD1AAAAhwMAAAAA&#10;" filled="f" strokecolor="black [3200]" strokeweight="1pt"/>
                <v:oval id="Овал 7" o:spid="_x0000_s1032" style="position:absolute;left:14208;top:6866;width:4572;height:455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3U55MEA&#10;AADaAAAADwAAAGRycy9kb3ducmV2LnhtbESPzarCMBSE9xd8h3AEd9fUu1CpRhFBkLsQf7pweWiO&#10;TWlzUppo69sbQXA5zMw3zHLd21o8qPWlYwWTcQKCOHe65EJBdtn9zkH4gKyxdkwKnuRhvRr8LDHV&#10;ruMTPc6hEBHCPkUFJoQmldLnhiz6sWuIo3dzrcUQZVtI3WIX4baWf0kylRZLjgsGG9oayqvz3So4&#10;ls38Wk2r7D85zm66e/b7gzVKjYb9ZgEiUB++4U97rxXM4H0l3gC5e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91OeTBAAAA2gAAAA8AAAAAAAAAAAAAAAAAmAIAAGRycy9kb3du&#10;cmV2LnhtbFBLBQYAAAAABAAEAPUAAACGAwAAAAA=&#10;" filled="f" strokecolor="black [3200]" strokeweight="1pt"/>
                <v:shapetype id="_x0000_t202" coordsize="21600,21600" o:spt="202" path="m,l,21600r21600,l21600,xe">
                  <v:stroke joinstyle="miter"/>
                  <v:path gradientshapeok="t" o:connecttype="rect"/>
                </v:shapetype>
                <v:shape id="Поле 9" o:spid="_x0000_s1033" type="#_x0000_t202" style="position:absolute;left:8607;top:9178;width:3396;height:33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C/pSsMA&#10;AADaAAAADwAAAGRycy9kb3ducmV2LnhtbESPT4vCMBTE7wt+h/CEva2pgqLVKFKQlUUP/rl4ezbP&#10;tti81Car1U9vBMHjMDO/YSazxpTiSrUrLCvodiIQxKnVBWcK9rvFzxCE88gaS8uk4E4OZtPW1wRj&#10;bW+8oevWZyJA2MWoIPe+iqV0aU4GXcdWxME72dqgD7LOpK7xFuCmlL0oGkiDBYeFHCtKckrP23+j&#10;4C9ZrHFz7Jnho0x+V6d5ddkf+kp9t5v5GISnxn/C7/ZSKxjB60q4AXL6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C/pSsMAAADaAAAADwAAAAAAAAAAAAAAAACYAgAAZHJzL2Rv&#10;d25yZXYueG1sUEsFBgAAAAAEAAQA9QAAAIgDAAAAAA==&#10;" filled="f" stroked="f" strokeweight=".5pt">
                  <v:textbox>
                    <w:txbxContent>
                      <w:p w:rsidR="008C7CF1" w:rsidRPr="002473B9" w:rsidRDefault="008C7CF1" w:rsidP="008C0C69">
                        <w:pPr>
                          <w:rPr>
                            <w:lang w:val="en-US"/>
                          </w:rPr>
                        </w:pPr>
                        <w:r>
                          <w:rPr>
                            <w:lang w:val="en-US"/>
                          </w:rPr>
                          <w:t>R</w:t>
                        </w:r>
                      </w:p>
                    </w:txbxContent>
                  </v:textbox>
                </v:shape>
                <v:rect id="Прямоугольник 11" o:spid="_x0000_s1034" style="position:absolute;left:6178;top:14901;width:9149;height:230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Ym2sIA&#10;AADbAAAADwAAAGRycy9kb3ducmV2LnhtbERPTWsCMRC9F/wPYQpeRLN6KGU1ihTUpaDQVQ+9DZtx&#10;s3QzCZuo239vCkJv83ifs1j1thU36kLjWMF0koEgrpxuuFZwOm7G7yBCRNbYOiYFvxRgtRy8LDDX&#10;7s5fdCtjLVIIhxwVmBh9LmWoDFkME+eJE3dxncWYYFdL3eE9hdtWzrLsTVpsODUY9PRhqPopr1bB&#10;ZmdGa/m5P/siHC52VvjtbvSt1PC1X89BROrjv/jpLnSaP4W/X9IBcvk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4VibawgAAANsAAAAPAAAAAAAAAAAAAAAAAJgCAABkcnMvZG93&#10;bnJldi54bWxQSwUGAAAAAAQABAD1AAAAhwMAAAAA&#10;" filled="f" strokecolor="black [3213]" strokeweight="2pt"/>
                <v:shape id="Поле 12" o:spid="_x0000_s1035" type="#_x0000_t202" style="position:absolute;left:7478;top:14901;width:6858;height:22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4khY8IA&#10;AADbAAAADwAAAGRycy9kb3ducmV2LnhtbERPTYvCMBC9C/6HMAveNN2CItUoUpBdxD2ovXibbca2&#10;bDOpTdS6v94Igrd5vM+ZLztTiyu1rrKs4HMUgSDOra64UJAd1sMpCOeRNdaWScGdHCwX/d4cE21v&#10;vKPr3hcihLBLUEHpfZNI6fKSDLqRbYgDd7KtQR9gW0jd4i2Em1rGUTSRBisODSU2lJaU/+0vRsEm&#10;Xf/g7jc20/86/dqeVs05O46VGnx0qxkIT51/i1/ubx3mx/D8JRwgF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LiSFjwgAAANsAAAAPAAAAAAAAAAAAAAAAAJgCAABkcnMvZG93&#10;bnJldi54bWxQSwUGAAAAAAQABAD1AAAAhwMAAAAA&#10;" filled="f" stroked="f" strokeweight=".5pt">
                  <v:textbox>
                    <w:txbxContent>
                      <w:p w:rsidR="008C7CF1" w:rsidRDefault="008C7CF1" w:rsidP="008C0C69">
                        <w:pPr>
                          <w:jc w:val="center"/>
                        </w:pPr>
                        <w:r>
                          <w:t>Склад</w:t>
                        </w:r>
                      </w:p>
                    </w:txbxContent>
                  </v:textbox>
                </v:shape>
                <v:line id="Прямая соединительная линия 13" o:spid="_x0000_s1036" style="position:absolute;visibility:visible;mso-wrap-style:square" from="5987,18321" to="15245,183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aqWa8IAAADbAAAADwAAAGRycy9kb3ducmV2LnhtbERP3WrCMBS+H/gO4QjeaWqHw3VGEcGh&#10;Y+Ds9gBnzVkb1pyUJGp9ezMQdnc+vt+zWPW2FWfywThWMJ1kIIgrpw3XCr4+t+M5iBCRNbaOScGV&#10;AqyWg4cFFtpd+EjnMtYihXAoUEETY1dIGaqGLIaJ64gT9+O8xZigr6X2eEnhtpV5lj1Ji4ZTQ4Md&#10;bRqqfsuTVWC+j+1bvtsfvCmfp/M4e33ffORKjYb9+gVEpD7+i+/unU7zH+Hvl3SAXN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6aqWa8IAAADbAAAADwAAAAAAAAAAAAAA&#10;AAChAgAAZHJzL2Rvd25yZXYueG1sUEsFBgAAAAAEAAQA+QAAAJADAAAAAA==&#10;" strokecolor="black [3200]" strokeweight="2pt">
                  <v:shadow on="t" color="black" opacity="24903f" origin=",.5" offset="0,.55556mm"/>
                </v:line>
                <v:line id="Прямая соединительная линия 14" o:spid="_x0000_s1037" style="position:absolute;flip:x;visibility:visible;mso-wrap-style:square" from="4039,18321" to="6186,206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Zcx5MEAAADbAAAADwAAAGRycy9kb3ducmV2LnhtbERPTWvCQBC9F/oflin0VjdakZC6igiC&#10;ByE29dLbkB2T1Oxs2F1N8u9doeBtHu9zluvBtOJGzjeWFUwnCQji0uqGKwWnn91HCsIHZI2tZVIw&#10;kof16vVliZm2PX/TrQiViCHsM1RQh9BlUvqyJoN+YjviyJ2tMxgidJXUDvsYblo5S5KFNNhwbKix&#10;o21N5aW4GgW/ps0dHcZz+XmaHtGn7i/NnVLvb8PmC0SgITzF/+69jvPn8PglHiBXd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plzHkwQAAANsAAAAPAAAAAAAAAAAAAAAA&#10;AKECAABkcnMvZG93bnJldi54bWxQSwUGAAAAAAQABAD5AAAAjwMAAAAA&#10;" strokecolor="black [3200]" strokeweight="2pt">
                  <v:shadow on="t" color="black" opacity="24903f" origin=",.5" offset="0,.55556mm"/>
                </v:line>
                <v:line id="Прямая соединительная линия 15" o:spid="_x0000_s1038" style="position:absolute;flip:x;visibility:visible;mso-wrap-style:square" from="591,20620" to="4045,206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tuUf8EAAADbAAAADwAAAGRycy9kb3ducmV2LnhtbERPTWvCQBC9F/oflin0VjdalJC6igiC&#10;ByE29dLbkB2T1Oxs2F1N8u9doeBtHu9zluvBtOJGzjeWFUwnCQji0uqGKwWnn91HCsIHZI2tZVIw&#10;kof16vVliZm2PX/TrQiViCHsM1RQh9BlUvqyJoN+YjviyJ2tMxgidJXUDvsYblo5S5KFNNhwbKix&#10;o21N5aW4GgW/ps0dHcZz+XmaHtGn7i/NnVLvb8PmC0SgITzF/+69jvPn8PglHiBXd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G25R/wQAAANsAAAAPAAAAAAAAAAAAAAAA&#10;AKECAABkcnMvZG93bnJldi54bWxQSwUGAAAAAAQABAD5AAAAjwMAAAAA&#10;" strokecolor="black [3200]" strokeweight="2pt">
                  <v:shadow on="t" color="black" opacity="24903f" origin=",.5" offset="0,.55556mm"/>
                </v:line>
                <v:line id="Прямая соединительная линия 16" o:spid="_x0000_s1039" style="position:absolute;visibility:visible;mso-wrap-style:square" from="15245,18315" to="17588,206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0188EAAADbAAAADwAAAGRycy9kb3ducmV2LnhtbERP3WrCMBS+H+wdwhnsTlMLE1eNMgTF&#10;iaB2PsCxObZhzUlJMq1vbwaD3Z2P7/fMFr1txZV8MI4VjIYZCOLKacO1gtPXajABESKyxtYxKbhT&#10;gMX8+WmGhXY3PtK1jLVIIRwKVNDE2BVShqohi2HoOuLEXZy3GBP0tdQebynctjLPsrG0aDg1NNjR&#10;sqHqu/yxCsz52G7zzefem/J9NIlv693ykCv1+tJ/TEFE6uO/+M+90Wn+GH5/SQfI+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53TXzwQAAANsAAAAPAAAAAAAAAAAAAAAA&#10;AKECAABkcnMvZG93bnJldi54bWxQSwUGAAAAAAQABAD5AAAAjwMAAAAA&#10;" strokecolor="black [3200]" strokeweight="2pt">
                  <v:shadow on="t" color="black" opacity="24903f" origin=",.5" offset="0,.55556mm"/>
                </v:line>
                <v:line id="Прямая соединительная линия 17" o:spid="_x0000_s1040" style="position:absolute;visibility:visible;mso-wrap-style:square" from="17588,20576" to="21002,205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pGQaMIAAADbAAAADwAAAGRycy9kb3ducmV2LnhtbERP3WrCMBS+H/gO4QjeaWphznVGEcGh&#10;Y+Ds9gBnzVkb1pyUJGp9ezMQdnc+vt+zWPW2FWfywThWMJ1kIIgrpw3XCr4+t+M5iBCRNbaOScGV&#10;AqyWg4cFFtpd+EjnMtYihXAoUEETY1dIGaqGLIaJ64gT9+O8xZigr6X2eEnhtpV5ls2kRcOpocGO&#10;Ng1Vv+XJKjDfx/Yt3+0P3pTP03l8fH3ffORKjYb9+gVEpD7+i+/unU7zn+Dvl3SAXN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pGQaMIAAADbAAAADwAAAAAAAAAAAAAA&#10;AAChAgAAZHJzL2Rvd25yZXYueG1sUEsFBgAAAAAEAAQA+QAAAJADAAAAAA==&#10;" strokecolor="black [3200]" strokeweight="2pt">
                  <v:shadow on="t" color="black" opacity="24903f" origin=",.5" offset="0,.55556mm"/>
                </v:line>
                <v:line id="Прямая соединительная линия 18" o:spid="_x0000_s1041" style="position:absolute;visibility:visible;mso-wrap-style:square" from="645,24045" to="21310,240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w4EGsUAAADbAAAADwAAAGRycy9kb3ducmV2LnhtbESP0UoDMRBF34X+Q5iCbzbbBaWuTYsU&#10;WqoItqsfMN1Md4ObyZLEdv1750HwbYZ7594zy/Xoe3WhmFxgA/NZAYq4CdZxa+DzY3u3AJUyssU+&#10;MBn4oQTr1eRmiZUNVz7Spc6tkhBOFRroch4qrVPTkcc0CwOxaOcQPWZZY6ttxKuE+16XRfGgPTqW&#10;hg4H2nTUfNXf3oA7HfvXcv/yHl39OF/k+93b5lAaczsdn59AZRrzv/nvem8FX2DlFxlAr3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5w4EGsUAAADbAAAADwAAAAAAAAAA&#10;AAAAAAChAgAAZHJzL2Rvd25yZXYueG1sUEsFBgAAAAAEAAQA+QAAAJMDAAAAAA==&#10;" strokecolor="black [3200]" strokeweight="2pt">
                  <v:shadow on="t" color="black" opacity="24903f" origin=",.5" offset="0,.55556mm"/>
                </v:line>
                <v:oval id="Овал 19" o:spid="_x0000_s1042" style="position:absolute;top:135;width:19426;height:2048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SrPecMA&#10;AADbAAAADwAAAGRycy9kb3ducmV2LnhtbERPTWvCQBC9F/oflin0UurGBmqTZhURRO1FTNOeh+yY&#10;hGRnQ3bV+O9dodDbPN7nZIvRdOJMg2ssK5hOIhDEpdUNVwqK7/XrBwjnkTV2lknBlRws5o8PGaba&#10;XvhA59xXIoSwS1FB7X2fSunKmgy6ie2JA3e0g0Ef4FBJPeAlhJtOvkXRuzTYcGiosadVTWWbn4yC&#10;ZPtTfMnjbHyJN22y+6W4MftYqeencfkJwtPo/8V/7q0O8xO4/xIOkPM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SrPecMAAADbAAAADwAAAAAAAAAAAAAAAACYAgAAZHJzL2Rv&#10;d25yZXYueG1sUEsFBgAAAAAEAAQA9QAAAIgDAAAAAA==&#10;" filled="f" strokecolor="black [3213]" strokeweight="2pt"/>
                <w10:wrap type="square"/>
              </v:group>
            </w:pict>
          </mc:Fallback>
        </mc:AlternateContent>
      </w:r>
      <w:r w:rsidR="008C0C69">
        <w:rPr>
          <w:rFonts w:eastAsiaTheme="minorEastAsia"/>
        </w:rPr>
        <w:t xml:space="preserve">На открытых площадках складируют сборный </w:t>
      </w:r>
      <w:proofErr w:type="gramStart"/>
      <w:r w:rsidR="008C0C69">
        <w:rPr>
          <w:rFonts w:eastAsiaTheme="minorEastAsia"/>
        </w:rPr>
        <w:t>ж/б</w:t>
      </w:r>
      <w:proofErr w:type="gramEnd"/>
      <w:r w:rsidR="008C0C69">
        <w:rPr>
          <w:rFonts w:eastAsiaTheme="minorEastAsia"/>
        </w:rPr>
        <w:t xml:space="preserve">, кирпич, щебень и т.д., т.е. материалы, которые не требуют защиты от атмосферных воздействий. Навесы сооружают для хранения материалов, требующих защиты от прямого воздействия солнечной радиации или атмосферных осадков (МК, пиломатериал, столярные изделия, рубероид и т.д.). В закрытых складах хранят материал для отделки, электротехнических и сантехнических работ. </w:t>
      </w:r>
    </w:p>
    <w:p w:rsidR="008C0C69" w:rsidRDefault="00016E09" w:rsidP="008C0C69">
      <w:pPr>
        <w:jc w:val="both"/>
        <w:rPr>
          <w:rFonts w:eastAsiaTheme="minorEastAsia"/>
        </w:rPr>
      </w:pPr>
      <w:r>
        <w:rPr>
          <w:rFonts w:eastAsiaTheme="minorEastAsia"/>
          <w:noProof/>
          <w:lang w:eastAsia="ru-RU"/>
        </w:rPr>
        <mc:AlternateContent>
          <mc:Choice Requires="wps">
            <w:drawing>
              <wp:anchor distT="0" distB="0" distL="114300" distR="114300" simplePos="0" relativeHeight="251663360" behindDoc="0" locked="0" layoutInCell="1" allowOverlap="1">
                <wp:simplePos x="0" y="0"/>
                <wp:positionH relativeFrom="column">
                  <wp:posOffset>-1339850</wp:posOffset>
                </wp:positionH>
                <wp:positionV relativeFrom="paragraph">
                  <wp:posOffset>1116330</wp:posOffset>
                </wp:positionV>
                <wp:extent cx="561975" cy="297815"/>
                <wp:effectExtent l="0" t="0" r="0" b="6985"/>
                <wp:wrapNone/>
                <wp:docPr id="22" name="Поле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1975" cy="2978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C7CF1" w:rsidRPr="00EC2543" w:rsidRDefault="008C7CF1" w:rsidP="008C0C69">
                            <w:r>
                              <w:rPr>
                                <w:lang w:val="en-US"/>
                              </w:rPr>
                              <w:t>0</w:t>
                            </w:r>
                            <w:proofErr w:type="gramStart"/>
                            <w:r>
                              <w:t>,7</w:t>
                            </w:r>
                            <w:proofErr w:type="gramEnd"/>
                            <w:r>
                              <w:t xml:space="preserve"> м</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22" o:spid="_x0000_s1043" type="#_x0000_t202" style="position:absolute;left:0;text-align:left;margin-left:-105.5pt;margin-top:87.9pt;width:44.25pt;height:23.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" filled="f" stroked="f" strokeweight=".5pt">
                <v:path arrowok="t"/>
                <v:textbox>
                  <w:txbxContent>
                    <w:p w:rsidR="008C7CF1" w:rsidRPr="00EC2543" w:rsidRDefault="008C7CF1" w:rsidP="008C0C69">
                      <w:r>
                        <w:rPr>
                          <w:lang w:val="en-US"/>
                        </w:rPr>
                        <w:t>0</w:t>
                      </w:r>
                      <w:proofErr w:type="gramStart"/>
                      <w:r>
                        <w:t>,7</w:t>
                      </w:r>
                      <w:proofErr w:type="gramEnd"/>
                      <w:r>
                        <w:t xml:space="preserve"> м</w:t>
                      </w:r>
                    </w:p>
                  </w:txbxContent>
                </v:textbox>
              </v:shape>
            </w:pict>
          </mc:Fallback>
        </mc:AlternateContent>
      </w:r>
      <w:r>
        <w:rPr>
          <w:rFonts w:eastAsiaTheme="minorEastAsia"/>
          <w:noProof/>
          <w:lang w:eastAsia="ru-RU"/>
        </w:rPr>
        <mc:AlternateContent>
          <mc:Choice Requires="wps">
            <w:drawing>
              <wp:anchor distT="0" distB="0" distL="114299" distR="114299" simplePos="0" relativeHeight="251662336" behindDoc="0" locked="0" layoutInCell="1" allowOverlap="1">
                <wp:simplePos x="0" y="0"/>
                <wp:positionH relativeFrom="column">
                  <wp:posOffset>-1329691</wp:posOffset>
                </wp:positionH>
                <wp:positionV relativeFrom="paragraph">
                  <wp:posOffset>1051560</wp:posOffset>
                </wp:positionV>
                <wp:extent cx="0" cy="349885"/>
                <wp:effectExtent l="38100" t="38100" r="57150" b="50165"/>
                <wp:wrapNone/>
                <wp:docPr id="21" name="Прямая со стрелкой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49885"/>
                        </a:xfrm>
                        <a:prstGeom prst="straightConnector1">
                          <a:avLst/>
                        </a:prstGeom>
                        <a:ln cmpd="sng">
                          <a:headEnd type="stealth" w="sm" len="lg"/>
                          <a:tailEnd type="stealth" w="sm" len="med"/>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21" o:spid="_x0000_s1026" type="#_x0000_t32" style="position:absolute;margin-left:-104.7pt;margin-top:82.8pt;width:0;height:27.55pt;z-index:2516623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" strokecolor="black [3040]">
                <v:stroke startarrow="classic" startarrowwidth="narrow" startarrowlength="long" endarrow="classic" endarrowwidth="narrow"/>
                <o:lock v:ext="edit" shapetype="f"/>
              </v:shape>
            </w:pict>
          </mc:Fallback>
        </mc:AlternateContent>
      </w:r>
      <w:r>
        <w:rPr>
          <w:rFonts w:eastAsiaTheme="minorEastAsia"/>
          <w:noProof/>
          <w:lang w:eastAsia="ru-RU"/>
        </w:rPr>
        <mc:AlternateContent>
          <mc:Choice Requires="wps">
            <w:drawing>
              <wp:anchor distT="0" distB="0" distL="114300" distR="114300" simplePos="0" relativeHeight="251659264" behindDoc="0" locked="0" layoutInCell="1" allowOverlap="1">
                <wp:simplePos x="0" y="0"/>
                <wp:positionH relativeFrom="column">
                  <wp:posOffset>-1445895</wp:posOffset>
                </wp:positionH>
                <wp:positionV relativeFrom="paragraph">
                  <wp:posOffset>835660</wp:posOffset>
                </wp:positionV>
                <wp:extent cx="114300" cy="224790"/>
                <wp:effectExtent l="57150" t="19050" r="57150" b="99060"/>
                <wp:wrapNone/>
                <wp:docPr id="8" name="Прямая со стрелкой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14300" cy="224790"/>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id="Прямая со стрелкой 8" o:spid="_x0000_s1026" type="#_x0000_t32" style="position:absolute;margin-left:-113.85pt;margin-top:65.8pt;width:9pt;height:17.7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" strokecolor="black [3200]" strokeweight="2pt">
                <v:stroke endarrow="open"/>
                <v:shadow on="t" color="black" opacity="24903f" origin=",.5" offset="0,.55556mm"/>
                <o:lock v:ext="edit" shapetype="f"/>
              </v:shape>
            </w:pict>
          </mc:Fallback>
        </mc:AlternateContent>
      </w:r>
      <w:r>
        <w:rPr>
          <w:rFonts w:eastAsiaTheme="minorEastAsia"/>
          <w:noProof/>
          <w:lang w:eastAsia="ru-RU"/>
        </w:rPr>
        <mc:AlternateContent>
          <mc:Choice Requires="wps">
            <w:drawing>
              <wp:anchor distT="0" distB="0" distL="114300" distR="114300" simplePos="0" relativeHeight="251660288" behindDoc="0" locked="0" layoutInCell="1" allowOverlap="1">
                <wp:simplePos x="0" y="0"/>
                <wp:positionH relativeFrom="column">
                  <wp:posOffset>800100</wp:posOffset>
                </wp:positionH>
                <wp:positionV relativeFrom="paragraph">
                  <wp:posOffset>852170</wp:posOffset>
                </wp:positionV>
                <wp:extent cx="912495" cy="569595"/>
                <wp:effectExtent l="0" t="0" r="0" b="1905"/>
                <wp:wrapNone/>
                <wp:docPr id="10" name="Поле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2495" cy="5695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C7CF1" w:rsidRPr="002473B9" w:rsidRDefault="008C7CF1" w:rsidP="008C0C69">
                            <w:pPr>
                              <w:jc w:val="center"/>
                            </w:pPr>
                            <w:proofErr w:type="spellStart"/>
                            <w:r>
                              <w:t>Строящеесяздание</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Поле 10" o:spid="_x0000_s1044" type="#_x0000_t202" style="position:absolute;left:0;text-align:left;margin-left:63pt;margin-top:67.1pt;width:71.85pt;height:44.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" filled="f" stroked="f" strokeweight=".5pt">
                <v:path arrowok="t"/>
                <v:textbox>
                  <w:txbxContent>
                    <w:p w:rsidR="008C7CF1" w:rsidRPr="002473B9" w:rsidRDefault="008C7CF1" w:rsidP="008C0C69">
                      <w:pPr>
                        <w:jc w:val="center"/>
                      </w:pPr>
                      <w:proofErr w:type="spellStart"/>
                      <w:r>
                        <w:t>Строящеесяздание</w:t>
                      </w:r>
                      <w:proofErr w:type="spellEnd"/>
                    </w:p>
                  </w:txbxContent>
                </v:textbox>
              </v:shape>
            </w:pict>
          </mc:Fallback>
        </mc:AlternateContent>
      </w:r>
      <w:r w:rsidR="008C0C69">
        <w:rPr>
          <w:rFonts w:eastAsiaTheme="minorEastAsia"/>
        </w:rPr>
        <w:t>Основными складами являются открытые площадки. Они размещаются в зоне действия монтажного крана вдоль временных дорог. Основанием площадок является естественный грунт, а при глинистых (</w:t>
      </w:r>
      <w:proofErr w:type="spellStart"/>
      <w:r w:rsidR="008C0C69">
        <w:rPr>
          <w:rFonts w:eastAsiaTheme="minorEastAsia"/>
        </w:rPr>
        <w:t>недренирующих</w:t>
      </w:r>
      <w:proofErr w:type="spellEnd"/>
      <w:r w:rsidR="008C0C69">
        <w:rPr>
          <w:rFonts w:eastAsiaTheme="minorEastAsia"/>
        </w:rPr>
        <w:t xml:space="preserve"> грунтах) должна быть выполнена песчаная подготовка толщиной не менее 10 см. Площадка должна иметь уклон не менее 5</w:t>
      </w:r>
      <w:r w:rsidR="008C0C69" w:rsidRPr="00044F68">
        <w:rPr>
          <w:rFonts w:eastAsiaTheme="minorEastAsia"/>
          <w:vertAlign w:val="superscript"/>
        </w:rPr>
        <w:t>о</w:t>
      </w:r>
      <w:r w:rsidR="008C0C69">
        <w:rPr>
          <w:rFonts w:eastAsiaTheme="minorEastAsia"/>
        </w:rPr>
        <w:t xml:space="preserve"> для отвода поверхностных вод.</w:t>
      </w:r>
    </w:p>
    <w:p w:rsidR="008C0C69" w:rsidRDefault="008C0C69" w:rsidP="008C0C69">
      <w:pPr>
        <w:jc w:val="both"/>
        <w:rPr>
          <w:rFonts w:eastAsiaTheme="minorEastAsia"/>
        </w:rPr>
      </w:pPr>
      <w:r>
        <w:rPr>
          <w:rFonts w:eastAsiaTheme="minorEastAsia"/>
          <w:lang w:val="en-US"/>
        </w:rPr>
        <w:t>R</w:t>
      </w:r>
      <w:r>
        <w:rPr>
          <w:rFonts w:eastAsiaTheme="minorEastAsia"/>
        </w:rPr>
        <w:t xml:space="preserve"> – </w:t>
      </w:r>
      <w:proofErr w:type="gramStart"/>
      <w:r>
        <w:rPr>
          <w:rFonts w:eastAsiaTheme="minorEastAsia"/>
        </w:rPr>
        <w:t>радиус</w:t>
      </w:r>
      <w:proofErr w:type="gramEnd"/>
      <w:r>
        <w:rPr>
          <w:rFonts w:eastAsiaTheme="minorEastAsia"/>
        </w:rPr>
        <w:t xml:space="preserve"> поворотной платформы крана.</w:t>
      </w:r>
    </w:p>
    <w:p w:rsidR="008C0C69" w:rsidRDefault="008C0C69" w:rsidP="008C0C69">
      <w:pPr>
        <w:jc w:val="both"/>
        <w:rPr>
          <w:rFonts w:eastAsiaTheme="minorEastAsia"/>
        </w:rPr>
      </w:pPr>
      <w:r>
        <w:rPr>
          <w:rFonts w:eastAsiaTheme="minorEastAsia"/>
        </w:rPr>
        <w:t>При организации строительства с транспортных средств на СГП необходимо указать места хранения монтажной оснастки, приема бетона и раствора, а так же площадок разгрузки автотранспорта.</w:t>
      </w:r>
    </w:p>
    <w:p w:rsidR="008C0C69" w:rsidRDefault="008C0C69" w:rsidP="008C0C69">
      <w:pPr>
        <w:jc w:val="both"/>
        <w:rPr>
          <w:rFonts w:eastAsiaTheme="minorEastAsia"/>
        </w:rPr>
      </w:pPr>
      <w:r>
        <w:rPr>
          <w:rFonts w:eastAsiaTheme="minorEastAsia"/>
        </w:rPr>
        <w:t>Эти места для приемки должны быть предусмотрены по всем стоянкам крана.</w:t>
      </w:r>
    </w:p>
    <w:p w:rsidR="008C0C69" w:rsidRPr="00C8387C" w:rsidRDefault="008C0C69" w:rsidP="008C0C69">
      <w:pPr>
        <w:jc w:val="center"/>
        <w:rPr>
          <w:rFonts w:eastAsiaTheme="minorEastAsia"/>
          <w:b/>
        </w:rPr>
      </w:pPr>
      <w:r w:rsidRPr="00C8387C">
        <w:rPr>
          <w:rFonts w:eastAsiaTheme="minorEastAsia"/>
          <w:b/>
        </w:rPr>
        <w:t>Временное водо- и электроснабжение стройплощадки.</w:t>
      </w:r>
    </w:p>
    <w:p w:rsidR="008C0C69" w:rsidRDefault="008C0C69" w:rsidP="008C0C69">
      <w:pPr>
        <w:jc w:val="both"/>
        <w:rPr>
          <w:rFonts w:eastAsiaTheme="minorEastAsia"/>
        </w:rPr>
      </w:pPr>
      <w:r>
        <w:rPr>
          <w:rFonts w:eastAsiaTheme="minorEastAsia"/>
        </w:rPr>
        <w:t>Временное водоснабжение необходимо для обеспечения СМР, хозяйственно-бытового обслуживания и противопожарных нужд.</w:t>
      </w:r>
    </w:p>
    <w:p w:rsidR="008C0C69" w:rsidRDefault="008C0C69" w:rsidP="008C0C69">
      <w:pPr>
        <w:jc w:val="both"/>
        <w:rPr>
          <w:rFonts w:eastAsiaTheme="minorEastAsia"/>
        </w:rPr>
      </w:pPr>
      <w:r>
        <w:rPr>
          <w:rFonts w:eastAsiaTheme="minorEastAsia"/>
        </w:rPr>
        <w:t xml:space="preserve">Потребность в воде при разработке </w:t>
      </w:r>
      <w:proofErr w:type="gramStart"/>
      <w:r>
        <w:rPr>
          <w:rFonts w:eastAsiaTheme="minorEastAsia"/>
        </w:rPr>
        <w:t>ПОС</w:t>
      </w:r>
      <w:proofErr w:type="gramEnd"/>
      <w:r>
        <w:rPr>
          <w:rFonts w:eastAsiaTheme="minorEastAsia"/>
        </w:rPr>
        <w:t xml:space="preserve"> и ППР определяют различными методами. На стадии проектирования комплекса объектов (</w:t>
      </w:r>
      <w:proofErr w:type="gramStart"/>
      <w:r>
        <w:rPr>
          <w:rFonts w:eastAsiaTheme="minorEastAsia"/>
        </w:rPr>
        <w:t>ПОС</w:t>
      </w:r>
      <w:proofErr w:type="gramEnd"/>
      <w:r>
        <w:rPr>
          <w:rFonts w:eastAsiaTheme="minorEastAsia"/>
        </w:rPr>
        <w:t xml:space="preserve">) он рассчитывается по укрупненным показателям расхода воды на 1 </w:t>
      </w:r>
      <w:proofErr w:type="spellStart"/>
      <w:r>
        <w:rPr>
          <w:rFonts w:eastAsiaTheme="minorEastAsia"/>
        </w:rPr>
        <w:t>млн.руб</w:t>
      </w:r>
      <w:proofErr w:type="spellEnd"/>
      <w:r>
        <w:rPr>
          <w:rFonts w:eastAsiaTheme="minorEastAsia"/>
        </w:rPr>
        <w:t>. сметной стоимости годового объема СМР в период максимальности интенсивности их производства. Расчетные нормативы устанавливают потребность в воде на производство и хозяйственно-бытовые нужды. Полученные значения сравниваются с расходом воды на противопожарные нужды, а они в свою очередь зависят от территории стройплощадки.</w:t>
      </w:r>
    </w:p>
    <w:p w:rsidR="008C0C69" w:rsidRDefault="008C0C69" w:rsidP="008C0C69">
      <w:pPr>
        <w:jc w:val="both"/>
        <w:rPr>
          <w:rFonts w:eastAsiaTheme="minorEastAsia"/>
        </w:rPr>
      </w:pPr>
      <w:r>
        <w:rPr>
          <w:rFonts w:eastAsiaTheme="minorEastAsia"/>
        </w:rPr>
        <w:t>Расход воды на противопожарные нужды:</w:t>
      </w:r>
    </w:p>
    <w:p w:rsidR="008C0C69" w:rsidRDefault="008C0C69" w:rsidP="008C0C69">
      <w:pPr>
        <w:pStyle w:val="a3"/>
        <w:numPr>
          <w:ilvl w:val="0"/>
          <w:numId w:val="11"/>
        </w:numPr>
        <w:jc w:val="both"/>
        <w:rPr>
          <w:rFonts w:eastAsiaTheme="minorEastAsia"/>
        </w:rPr>
      </w:pPr>
      <w:r>
        <w:rPr>
          <w:rFonts w:eastAsiaTheme="minorEastAsia"/>
        </w:rPr>
        <w:t>10 литров/сек – при площади застройки до 10 га;</w:t>
      </w:r>
    </w:p>
    <w:p w:rsidR="008C0C69" w:rsidRDefault="008C0C69" w:rsidP="008C0C69">
      <w:pPr>
        <w:pStyle w:val="a3"/>
        <w:numPr>
          <w:ilvl w:val="0"/>
          <w:numId w:val="11"/>
        </w:numPr>
        <w:jc w:val="both"/>
        <w:rPr>
          <w:rFonts w:eastAsiaTheme="minorEastAsia"/>
        </w:rPr>
      </w:pPr>
      <w:r>
        <w:rPr>
          <w:rFonts w:eastAsiaTheme="minorEastAsia"/>
        </w:rPr>
        <w:t>20 литров/сек – при площади застройки до 50 га;</w:t>
      </w:r>
    </w:p>
    <w:p w:rsidR="008C0C69" w:rsidRDefault="008C0C69" w:rsidP="008C0C69">
      <w:pPr>
        <w:pStyle w:val="a3"/>
        <w:numPr>
          <w:ilvl w:val="0"/>
          <w:numId w:val="11"/>
        </w:numPr>
        <w:jc w:val="both"/>
        <w:rPr>
          <w:rFonts w:eastAsiaTheme="minorEastAsia"/>
        </w:rPr>
      </w:pPr>
      <w:r>
        <w:rPr>
          <w:rFonts w:eastAsiaTheme="minorEastAsia"/>
        </w:rPr>
        <w:t xml:space="preserve">При большей площади на каждые 25 га расход воды </w:t>
      </w:r>
      <w:proofErr w:type="gramStart"/>
      <w:r>
        <w:rPr>
          <w:rFonts w:eastAsiaTheme="minorEastAsia"/>
        </w:rPr>
        <w:t>увеличивают на 5 литров/сек</w:t>
      </w:r>
      <w:proofErr w:type="gramEnd"/>
      <w:r>
        <w:rPr>
          <w:rFonts w:eastAsiaTheme="minorEastAsia"/>
        </w:rPr>
        <w:t>.</w:t>
      </w:r>
    </w:p>
    <w:p w:rsidR="008C0C69" w:rsidRPr="00FA6C2A" w:rsidRDefault="008C0C69" w:rsidP="008C0C69">
      <w:pPr>
        <w:jc w:val="both"/>
        <w:rPr>
          <w:rFonts w:eastAsiaTheme="minorEastAsia"/>
        </w:rPr>
      </w:pPr>
      <w:r>
        <w:rPr>
          <w:rFonts w:eastAsiaTheme="minorEastAsia"/>
        </w:rPr>
        <w:t>Если расход на противопожарные нужды больше суммарного расхода воды на хозяйственно-бытовые нужды, то потребность в воде определяется по противопожарным мероприятиям.</w:t>
      </w:r>
    </w:p>
    <w:p w:rsidR="008C0C69" w:rsidRDefault="008C0C69" w:rsidP="008C0C69">
      <w:pPr>
        <w:jc w:val="both"/>
      </w:pPr>
      <w:r>
        <w:t>При проектировании ППР расход воды определяется по формуле:</w:t>
      </w:r>
    </w:p>
    <w:p w:rsidR="008C0C69" w:rsidRPr="00FE4FFE" w:rsidRDefault="008C0C69" w:rsidP="008C0C69">
      <w:pPr>
        <w:jc w:val="center"/>
        <w:rPr>
          <w:sz w:val="28"/>
          <w:szCs w:val="28"/>
        </w:rPr>
      </w:pPr>
      <w:r w:rsidRPr="00FE4FFE">
        <w:rPr>
          <w:sz w:val="28"/>
          <w:szCs w:val="28"/>
          <w:lang w:val="en-US"/>
        </w:rPr>
        <w:t>Q</w:t>
      </w:r>
      <w:r w:rsidRPr="00FE4FFE">
        <w:rPr>
          <w:sz w:val="28"/>
          <w:szCs w:val="28"/>
          <w:vertAlign w:val="subscript"/>
        </w:rPr>
        <w:t>общ</w:t>
      </w:r>
      <w:r w:rsidRPr="00FE4FFE">
        <w:rPr>
          <w:sz w:val="28"/>
          <w:szCs w:val="28"/>
        </w:rPr>
        <w:t>=</w:t>
      </w:r>
      <w:r w:rsidRPr="00FE4FFE">
        <w:rPr>
          <w:sz w:val="28"/>
          <w:szCs w:val="28"/>
          <w:lang w:val="en-US"/>
        </w:rPr>
        <w:t>Q</w:t>
      </w:r>
      <w:proofErr w:type="spellStart"/>
      <w:r w:rsidRPr="00FE4FFE">
        <w:rPr>
          <w:sz w:val="28"/>
          <w:szCs w:val="28"/>
          <w:vertAlign w:val="subscript"/>
        </w:rPr>
        <w:t>пр</w:t>
      </w:r>
      <w:proofErr w:type="spellEnd"/>
      <w:r w:rsidRPr="00FE4FFE">
        <w:rPr>
          <w:sz w:val="28"/>
          <w:szCs w:val="28"/>
        </w:rPr>
        <w:t>+</w:t>
      </w:r>
      <w:r w:rsidRPr="00FE4FFE">
        <w:rPr>
          <w:sz w:val="28"/>
          <w:szCs w:val="28"/>
          <w:lang w:val="en-US"/>
        </w:rPr>
        <w:t>Q</w:t>
      </w:r>
      <w:proofErr w:type="spellStart"/>
      <w:r w:rsidRPr="00FE4FFE">
        <w:rPr>
          <w:sz w:val="28"/>
          <w:szCs w:val="28"/>
          <w:vertAlign w:val="subscript"/>
        </w:rPr>
        <w:t>хоз</w:t>
      </w:r>
      <w:proofErr w:type="spellEnd"/>
      <w:r w:rsidRPr="00FE4FFE">
        <w:rPr>
          <w:sz w:val="28"/>
          <w:szCs w:val="28"/>
        </w:rPr>
        <w:t>+</w:t>
      </w:r>
      <w:r w:rsidRPr="00FE4FFE">
        <w:rPr>
          <w:sz w:val="28"/>
          <w:szCs w:val="28"/>
          <w:lang w:val="en-US"/>
        </w:rPr>
        <w:t>Q</w:t>
      </w:r>
      <w:proofErr w:type="spellStart"/>
      <w:r w:rsidRPr="00FE4FFE">
        <w:rPr>
          <w:sz w:val="28"/>
          <w:szCs w:val="28"/>
          <w:vertAlign w:val="subscript"/>
        </w:rPr>
        <w:t>пож</w:t>
      </w:r>
      <w:proofErr w:type="spellEnd"/>
    </w:p>
    <w:p w:rsidR="008C0C69" w:rsidRDefault="008C0C69" w:rsidP="008C0C69">
      <w:pPr>
        <w:jc w:val="both"/>
      </w:pPr>
      <w:r w:rsidRPr="004B27FB">
        <w:rPr>
          <w:sz w:val="28"/>
          <w:szCs w:val="28"/>
          <w:lang w:val="en-US"/>
        </w:rPr>
        <w:t>Q</w:t>
      </w:r>
      <w:proofErr w:type="spellStart"/>
      <w:r w:rsidRPr="004B27FB">
        <w:rPr>
          <w:sz w:val="28"/>
          <w:szCs w:val="28"/>
          <w:vertAlign w:val="subscript"/>
        </w:rPr>
        <w:t>пр</w:t>
      </w:r>
      <w:proofErr w:type="spellEnd"/>
      <w:r>
        <w:t xml:space="preserve"> </w:t>
      </w:r>
      <w:r w:rsidRPr="004B27FB">
        <w:rPr>
          <w:i/>
        </w:rPr>
        <w:t>– производственные нужды</w:t>
      </w:r>
      <w:r>
        <w:rPr>
          <w:i/>
        </w:rPr>
        <w:t>;</w:t>
      </w:r>
    </w:p>
    <w:p w:rsidR="008C0C69" w:rsidRDefault="008C0C69" w:rsidP="008C0C69">
      <w:pPr>
        <w:jc w:val="both"/>
      </w:pPr>
      <w:r w:rsidRPr="004B27FB">
        <w:rPr>
          <w:sz w:val="28"/>
          <w:szCs w:val="28"/>
          <w:lang w:val="en-US"/>
        </w:rPr>
        <w:t>Q</w:t>
      </w:r>
      <w:proofErr w:type="spellStart"/>
      <w:r w:rsidRPr="004B27FB">
        <w:rPr>
          <w:sz w:val="28"/>
          <w:szCs w:val="28"/>
          <w:vertAlign w:val="subscript"/>
        </w:rPr>
        <w:t>хоз</w:t>
      </w:r>
      <w:proofErr w:type="spellEnd"/>
      <w:r>
        <w:t xml:space="preserve"> </w:t>
      </w:r>
      <w:r w:rsidRPr="004B27FB">
        <w:rPr>
          <w:i/>
        </w:rPr>
        <w:t>– хозяйственный нужды</w:t>
      </w:r>
      <w:r>
        <w:rPr>
          <w:i/>
        </w:rPr>
        <w:t>;</w:t>
      </w:r>
    </w:p>
    <w:p w:rsidR="008C0C69" w:rsidRDefault="008C0C69" w:rsidP="008C0C69">
      <w:pPr>
        <w:jc w:val="both"/>
      </w:pPr>
      <w:proofErr w:type="gramStart"/>
      <w:r w:rsidRPr="004B27FB">
        <w:rPr>
          <w:sz w:val="28"/>
          <w:szCs w:val="28"/>
          <w:lang w:val="en-US"/>
        </w:rPr>
        <w:t>Q</w:t>
      </w:r>
      <w:proofErr w:type="spellStart"/>
      <w:r w:rsidRPr="004B27FB">
        <w:rPr>
          <w:sz w:val="28"/>
          <w:szCs w:val="28"/>
          <w:vertAlign w:val="subscript"/>
        </w:rPr>
        <w:t>пож</w:t>
      </w:r>
      <w:proofErr w:type="spellEnd"/>
      <w:r>
        <w:t xml:space="preserve"> </w:t>
      </w:r>
      <w:r w:rsidRPr="00E945AD">
        <w:rPr>
          <w:i/>
        </w:rPr>
        <w:t>– на противопожарные мероприятия.</w:t>
      </w:r>
      <w:proofErr w:type="gramEnd"/>
    </w:p>
    <w:p w:rsidR="008C0C69" w:rsidRDefault="008C0C69" w:rsidP="008C0C69">
      <w:pPr>
        <w:jc w:val="both"/>
      </w:pPr>
      <w:r>
        <w:t>Расход воды на производственные нужды слагается из следующих потребителей:</w:t>
      </w:r>
    </w:p>
    <w:p w:rsidR="008C0C69" w:rsidRDefault="008C0C69" w:rsidP="008C0C69">
      <w:pPr>
        <w:pStyle w:val="a3"/>
        <w:numPr>
          <w:ilvl w:val="0"/>
          <w:numId w:val="12"/>
        </w:numPr>
        <w:jc w:val="both"/>
      </w:pPr>
      <w:r>
        <w:lastRenderedPageBreak/>
        <w:t>На приготовление бетонной смеси и раствора;</w:t>
      </w:r>
    </w:p>
    <w:p w:rsidR="008C0C69" w:rsidRDefault="008C0C69" w:rsidP="008C0C69">
      <w:pPr>
        <w:pStyle w:val="a3"/>
        <w:numPr>
          <w:ilvl w:val="0"/>
          <w:numId w:val="12"/>
        </w:numPr>
        <w:jc w:val="both"/>
      </w:pPr>
      <w:r>
        <w:t>На поливку уложенного бетона (уход за бетоном);</w:t>
      </w:r>
    </w:p>
    <w:p w:rsidR="008C0C69" w:rsidRPr="00E34E0E" w:rsidRDefault="008C0C69" w:rsidP="008C0C69">
      <w:pPr>
        <w:pStyle w:val="a3"/>
        <w:numPr>
          <w:ilvl w:val="0"/>
          <w:numId w:val="12"/>
        </w:numPr>
        <w:jc w:val="both"/>
      </w:pPr>
      <w:r>
        <w:t>Выполнение штукатурных и молярных работ;</w:t>
      </w:r>
    </w:p>
    <w:p w:rsidR="008C0C69" w:rsidRDefault="008C0C69" w:rsidP="008C0C69">
      <w:pPr>
        <w:pStyle w:val="a3"/>
        <w:numPr>
          <w:ilvl w:val="0"/>
          <w:numId w:val="12"/>
        </w:numPr>
        <w:jc w:val="both"/>
      </w:pPr>
      <w:r>
        <w:t>Обслуживание и мойка строительных машин;</w:t>
      </w:r>
    </w:p>
    <w:p w:rsidR="008C0C69" w:rsidRDefault="008C0C69" w:rsidP="008C0C69">
      <w:pPr>
        <w:pStyle w:val="a3"/>
        <w:numPr>
          <w:ilvl w:val="0"/>
          <w:numId w:val="12"/>
        </w:numPr>
        <w:jc w:val="both"/>
      </w:pPr>
      <w:r>
        <w:t>И другие…</w:t>
      </w:r>
    </w:p>
    <w:p w:rsidR="008C0C69" w:rsidRDefault="008C0C69" w:rsidP="008C0C69">
      <w:pPr>
        <w:jc w:val="center"/>
      </w:pPr>
      <m:oMath>
        <m:r>
          <w:rPr>
            <w:rFonts w:ascii="Cambria Math" w:hAnsi="Cambria Math"/>
            <w:sz w:val="28"/>
            <w:szCs w:val="32"/>
          </w:rPr>
          <m:t>Qпр</m:t>
        </m:r>
        <m:r>
          <w:rPr>
            <w:rFonts w:ascii="Cambria Math" w:eastAsiaTheme="minorEastAsia" w:hAnsi="Cambria Math"/>
            <w:sz w:val="28"/>
            <w:szCs w:val="32"/>
          </w:rPr>
          <m:t>=</m:t>
        </m:r>
        <m:f>
          <m:fPr>
            <m:ctrlPr>
              <w:rPr>
                <w:rFonts w:ascii="Cambria Math" w:eastAsiaTheme="minorEastAsia" w:hAnsi="Cambria Math"/>
                <w:i/>
                <w:sz w:val="28"/>
                <w:szCs w:val="32"/>
              </w:rPr>
            </m:ctrlPr>
          </m:fPr>
          <m:num>
            <m:nary>
              <m:naryPr>
                <m:chr m:val="∑"/>
                <m:limLoc m:val="undOvr"/>
                <m:subHide m:val="1"/>
                <m:supHide m:val="1"/>
                <m:ctrlPr>
                  <w:rPr>
                    <w:rFonts w:ascii="Cambria Math" w:eastAsiaTheme="minorEastAsia" w:hAnsi="Cambria Math"/>
                    <w:i/>
                    <w:sz w:val="28"/>
                    <w:szCs w:val="32"/>
                  </w:rPr>
                </m:ctrlPr>
              </m:naryPr>
              <m:sub/>
              <m:sup/>
              <m:e>
                <m:r>
                  <w:rPr>
                    <w:rFonts w:ascii="Cambria Math" w:eastAsiaTheme="minorEastAsia" w:hAnsi="Cambria Math"/>
                    <w:sz w:val="28"/>
                    <w:szCs w:val="32"/>
                    <w:lang w:val="en-US"/>
                  </w:rPr>
                  <m:t>qi</m:t>
                </m:r>
                <m:r>
                  <w:rPr>
                    <w:rFonts w:ascii="Cambria Math" w:eastAsiaTheme="minorEastAsia" w:hAnsi="Cambria Math"/>
                    <w:sz w:val="28"/>
                    <w:szCs w:val="32"/>
                  </w:rPr>
                  <m:t>*</m:t>
                </m:r>
                <m:r>
                  <w:rPr>
                    <w:rFonts w:ascii="Cambria Math" w:eastAsiaTheme="minorEastAsia" w:hAnsi="Cambria Math"/>
                    <w:sz w:val="28"/>
                    <w:szCs w:val="32"/>
                    <w:lang w:val="en-US"/>
                  </w:rPr>
                  <m:t>n</m:t>
                </m:r>
                <m:r>
                  <w:rPr>
                    <w:rFonts w:ascii="Cambria Math" w:eastAsiaTheme="minorEastAsia" w:hAnsi="Cambria Math"/>
                    <w:sz w:val="28"/>
                    <w:szCs w:val="32"/>
                  </w:rPr>
                  <m:t>*kн</m:t>
                </m:r>
              </m:e>
            </m:nary>
          </m:num>
          <m:den>
            <m:r>
              <w:rPr>
                <w:rFonts w:ascii="Cambria Math" w:eastAsiaTheme="minorEastAsia" w:hAnsi="Cambria Math"/>
                <w:sz w:val="28"/>
                <w:szCs w:val="32"/>
              </w:rPr>
              <m:t>8*3600</m:t>
            </m:r>
          </m:den>
        </m:f>
      </m:oMath>
      <w:r>
        <w:rPr>
          <w:rFonts w:eastAsiaTheme="minorEastAsia"/>
        </w:rPr>
        <w:t xml:space="preserve">  </w:t>
      </w:r>
      <w:r>
        <w:t>[литр/сек]</w:t>
      </w:r>
    </w:p>
    <w:p w:rsidR="008C0C69" w:rsidRPr="00C33308" w:rsidRDefault="008C0C69" w:rsidP="008C0C69">
      <w:pPr>
        <w:jc w:val="both"/>
        <w:rPr>
          <w:i/>
        </w:rPr>
      </w:pPr>
      <w:proofErr w:type="gramStart"/>
      <w:r w:rsidRPr="00C33308">
        <w:rPr>
          <w:sz w:val="28"/>
          <w:szCs w:val="28"/>
          <w:lang w:val="en-US"/>
        </w:rPr>
        <w:t>q</w:t>
      </w:r>
      <w:r w:rsidRPr="00C33308">
        <w:rPr>
          <w:sz w:val="28"/>
          <w:szCs w:val="28"/>
          <w:vertAlign w:val="subscript"/>
          <w:lang w:val="en-US"/>
        </w:rPr>
        <w:t>i</w:t>
      </w:r>
      <w:proofErr w:type="gramEnd"/>
      <w:r w:rsidRPr="00C33308">
        <w:rPr>
          <w:i/>
        </w:rPr>
        <w:t xml:space="preserve"> – удельный расход воды на единицу объема работ, либо на </w:t>
      </w:r>
      <w:r>
        <w:rPr>
          <w:i/>
        </w:rPr>
        <w:t>отдельного потребителя (в л.</w:t>
      </w:r>
      <w:r w:rsidRPr="00C33308">
        <w:rPr>
          <w:i/>
        </w:rPr>
        <w:t>);</w:t>
      </w:r>
    </w:p>
    <w:p w:rsidR="008C0C69" w:rsidRDefault="008C0C69" w:rsidP="008C0C69">
      <w:pPr>
        <w:jc w:val="both"/>
      </w:pPr>
      <w:r w:rsidRPr="00C33308">
        <w:rPr>
          <w:sz w:val="28"/>
          <w:szCs w:val="28"/>
          <w:lang w:val="en-US"/>
        </w:rPr>
        <w:t>n</w:t>
      </w:r>
      <w:r>
        <w:t xml:space="preserve"> </w:t>
      </w:r>
      <w:r w:rsidRPr="00C33308">
        <w:rPr>
          <w:i/>
        </w:rPr>
        <w:t xml:space="preserve">– </w:t>
      </w:r>
      <w:proofErr w:type="gramStart"/>
      <w:r w:rsidRPr="00C33308">
        <w:rPr>
          <w:i/>
        </w:rPr>
        <w:t>объем</w:t>
      </w:r>
      <w:proofErr w:type="gramEnd"/>
      <w:r w:rsidRPr="00C33308">
        <w:rPr>
          <w:i/>
        </w:rPr>
        <w:t xml:space="preserve"> работ либо количество машин;</w:t>
      </w:r>
    </w:p>
    <w:p w:rsidR="008C0C69" w:rsidRDefault="008C0C69" w:rsidP="008C0C69">
      <w:pPr>
        <w:jc w:val="both"/>
      </w:pPr>
      <w:proofErr w:type="spellStart"/>
      <w:proofErr w:type="gramStart"/>
      <w:r w:rsidRPr="00C33308">
        <w:rPr>
          <w:sz w:val="28"/>
          <w:szCs w:val="28"/>
          <w:lang w:val="en-US"/>
        </w:rPr>
        <w:t>k</w:t>
      </w:r>
      <w:r w:rsidRPr="00C33308">
        <w:rPr>
          <w:sz w:val="28"/>
          <w:szCs w:val="28"/>
          <w:vertAlign w:val="subscript"/>
          <w:lang w:val="en-US"/>
        </w:rPr>
        <w:t>n</w:t>
      </w:r>
      <w:proofErr w:type="spellEnd"/>
      <w:r w:rsidRPr="00C33308">
        <w:rPr>
          <w:i/>
        </w:rPr>
        <w:t>-</w:t>
      </w:r>
      <w:proofErr w:type="gramEnd"/>
      <w:r w:rsidRPr="00C33308">
        <w:rPr>
          <w:i/>
        </w:rPr>
        <w:t xml:space="preserve"> коэффициент неравномерности потребления воды (1,5-2).</w:t>
      </w:r>
    </w:p>
    <w:p w:rsidR="008C0C69" w:rsidRDefault="008C0C69" w:rsidP="008C0C69">
      <w:pPr>
        <w:jc w:val="both"/>
      </w:pPr>
      <w:r>
        <w:t>Нормативы расхода воды на производственные нужды:</w:t>
      </w:r>
    </w:p>
    <w:p w:rsidR="008C0C69" w:rsidRDefault="008C0C69" w:rsidP="008C0C69">
      <w:pPr>
        <w:pStyle w:val="a3"/>
        <w:numPr>
          <w:ilvl w:val="0"/>
          <w:numId w:val="13"/>
        </w:numPr>
        <w:jc w:val="both"/>
      </w:pPr>
      <w:proofErr w:type="gramStart"/>
      <w:r>
        <w:t xml:space="preserve">Приготовление раствора </w:t>
      </w:r>
      <w:r w:rsidRPr="009A3B2F">
        <w:t>[</w:t>
      </w:r>
      <w:r>
        <w:t>1 м</w:t>
      </w:r>
      <w:r w:rsidRPr="009A3B2F">
        <w:rPr>
          <w:vertAlign w:val="superscript"/>
        </w:rPr>
        <w:t>3</w:t>
      </w:r>
      <w:r w:rsidRPr="009A3B2F">
        <w:t>]</w:t>
      </w:r>
      <w:r>
        <w:t xml:space="preserve"> от 190-275 литра воды);</w:t>
      </w:r>
      <w:proofErr w:type="gramEnd"/>
    </w:p>
    <w:p w:rsidR="008C0C69" w:rsidRDefault="008C0C69" w:rsidP="008C0C69">
      <w:pPr>
        <w:pStyle w:val="a3"/>
        <w:numPr>
          <w:ilvl w:val="0"/>
          <w:numId w:val="13"/>
        </w:numPr>
        <w:jc w:val="both"/>
      </w:pPr>
      <w:r>
        <w:t xml:space="preserve">Приготовление </w:t>
      </w:r>
      <w:r w:rsidRPr="009A3B2F">
        <w:t>[</w:t>
      </w:r>
      <w:r>
        <w:t>1 м</w:t>
      </w:r>
      <w:r w:rsidRPr="009A3B2F">
        <w:rPr>
          <w:vertAlign w:val="superscript"/>
        </w:rPr>
        <w:t>3</w:t>
      </w:r>
      <w:r w:rsidRPr="009A3B2F">
        <w:t>]</w:t>
      </w:r>
      <w:r>
        <w:t xml:space="preserve"> бетона = 250 литров воды;</w:t>
      </w:r>
    </w:p>
    <w:p w:rsidR="008C0C69" w:rsidRDefault="008C0C69" w:rsidP="008C0C69">
      <w:pPr>
        <w:pStyle w:val="a3"/>
        <w:numPr>
          <w:ilvl w:val="0"/>
          <w:numId w:val="13"/>
        </w:numPr>
        <w:jc w:val="both"/>
      </w:pPr>
      <w:r>
        <w:t>Поливка бетона = 750-1250 литров;</w:t>
      </w:r>
    </w:p>
    <w:p w:rsidR="008C0C69" w:rsidRDefault="008C0C69" w:rsidP="008C0C69">
      <w:pPr>
        <w:pStyle w:val="a3"/>
        <w:numPr>
          <w:ilvl w:val="0"/>
          <w:numId w:val="13"/>
        </w:numPr>
        <w:jc w:val="both"/>
      </w:pPr>
      <w:r>
        <w:t>Штукатурка обычная при готовом растворе на 1 м</w:t>
      </w:r>
      <w:proofErr w:type="gramStart"/>
      <w:r w:rsidRPr="009A3B2F">
        <w:rPr>
          <w:vertAlign w:val="superscript"/>
        </w:rPr>
        <w:t>2</w:t>
      </w:r>
      <w:proofErr w:type="gramEnd"/>
      <w:r>
        <w:t xml:space="preserve">  поверхности = 2-8 литров;</w:t>
      </w:r>
    </w:p>
    <w:p w:rsidR="008C0C69" w:rsidRDefault="008C0C69" w:rsidP="008C0C69">
      <w:pPr>
        <w:pStyle w:val="a3"/>
        <w:numPr>
          <w:ilvl w:val="0"/>
          <w:numId w:val="13"/>
        </w:numPr>
        <w:jc w:val="both"/>
      </w:pPr>
      <w:r>
        <w:t xml:space="preserve">Мойка автомашин </w:t>
      </w:r>
      <w:r w:rsidRPr="009A3B2F">
        <w:t>[</w:t>
      </w:r>
      <w:proofErr w:type="spellStart"/>
      <w:r>
        <w:t>маш</w:t>
      </w:r>
      <w:proofErr w:type="spellEnd"/>
      <w:r>
        <w:t>/сутки</w:t>
      </w:r>
      <w:r w:rsidRPr="009A3B2F">
        <w:t>]</w:t>
      </w:r>
      <w:r>
        <w:t xml:space="preserve"> = 400-700 литров.</w:t>
      </w:r>
    </w:p>
    <w:p w:rsidR="008C0C69" w:rsidRDefault="008C0C69" w:rsidP="008C0C69">
      <w:pPr>
        <w:jc w:val="both"/>
      </w:pPr>
      <w:r>
        <w:t xml:space="preserve">На хозяйственные нужды  определяется нормативом ее расхода на 1 работающего в одну смену исходя из общей численности </w:t>
      </w:r>
      <w:proofErr w:type="gramStart"/>
      <w:r>
        <w:t>работающих</w:t>
      </w:r>
      <w:proofErr w:type="gramEnd"/>
      <w:r>
        <w:t>.</w:t>
      </w:r>
    </w:p>
    <w:p w:rsidR="008C0C69" w:rsidRPr="0082594E" w:rsidRDefault="008C0C69" w:rsidP="008C0C69">
      <w:pPr>
        <w:jc w:val="both"/>
        <w:rPr>
          <w:rFonts w:eastAsiaTheme="minorEastAsia"/>
          <w:i/>
          <w:sz w:val="28"/>
          <w:szCs w:val="28"/>
          <w:lang w:val="en-US"/>
        </w:rPr>
      </w:pPr>
      <m:oMathPara>
        <m:oMath>
          <m:r>
            <w:rPr>
              <w:rFonts w:ascii="Cambria Math" w:hAnsi="Cambria Math"/>
              <w:sz w:val="28"/>
              <w:szCs w:val="28"/>
            </w:rPr>
            <m:t>Qхоз=</m:t>
          </m:r>
          <m:f>
            <m:fPr>
              <m:ctrlPr>
                <w:rPr>
                  <w:rFonts w:ascii="Cambria Math" w:hAnsi="Cambria Math"/>
                  <w:i/>
                  <w:sz w:val="28"/>
                  <w:szCs w:val="28"/>
                  <w:lang w:val="en-US"/>
                </w:rPr>
              </m:ctrlPr>
            </m:fPr>
            <m:num>
              <m:r>
                <w:rPr>
                  <w:rFonts w:ascii="Cambria Math" w:hAnsi="Cambria Math"/>
                  <w:sz w:val="28"/>
                  <w:szCs w:val="28"/>
                  <w:lang w:val="en-US"/>
                </w:rPr>
                <m:t>R*q</m:t>
              </m:r>
              <m:r>
                <w:rPr>
                  <w:rFonts w:ascii="Cambria Math" w:hAnsi="Cambria Math"/>
                  <w:sz w:val="28"/>
                  <w:szCs w:val="28"/>
                </w:rPr>
                <m:t>хоз*</m:t>
              </m:r>
              <m:r>
                <w:rPr>
                  <w:rFonts w:ascii="Cambria Math" w:hAnsi="Cambria Math"/>
                  <w:sz w:val="28"/>
                  <w:szCs w:val="28"/>
                  <w:lang w:val="en-US"/>
                </w:rPr>
                <m:t>K</m:t>
              </m:r>
              <m:r>
                <w:rPr>
                  <w:rFonts w:ascii="Cambria Math" w:hAnsi="Cambria Math"/>
                  <w:sz w:val="28"/>
                  <w:szCs w:val="28"/>
                </w:rPr>
                <m:t>н</m:t>
              </m:r>
            </m:num>
            <m:den>
              <m:r>
                <w:rPr>
                  <w:rFonts w:ascii="Cambria Math" w:hAnsi="Cambria Math"/>
                  <w:sz w:val="28"/>
                  <w:szCs w:val="28"/>
                  <w:lang w:val="en-US"/>
                </w:rPr>
                <m:t>8*3600</m:t>
              </m:r>
            </m:den>
          </m:f>
        </m:oMath>
      </m:oMathPara>
    </w:p>
    <w:p w:rsidR="008C0C69" w:rsidRPr="005821C1" w:rsidRDefault="008C0C69" w:rsidP="008C0C69">
      <w:pPr>
        <w:jc w:val="both"/>
        <w:rPr>
          <w:rFonts w:eastAsiaTheme="minorEastAsia"/>
          <w:i/>
        </w:rPr>
      </w:pPr>
      <w:r w:rsidRPr="00361314">
        <w:rPr>
          <w:rFonts w:eastAsiaTheme="minorEastAsia"/>
          <w:i/>
          <w:sz w:val="28"/>
          <w:szCs w:val="28"/>
          <w:lang w:val="en-US"/>
        </w:rPr>
        <w:t>R</w:t>
      </w:r>
      <w:r w:rsidRPr="005821C1">
        <w:rPr>
          <w:rFonts w:eastAsiaTheme="minorEastAsia"/>
          <w:i/>
        </w:rPr>
        <w:t xml:space="preserve"> </w:t>
      </w:r>
      <w:r>
        <w:rPr>
          <w:rFonts w:eastAsiaTheme="minorEastAsia"/>
          <w:i/>
        </w:rPr>
        <w:t xml:space="preserve">– </w:t>
      </w:r>
      <w:proofErr w:type="gramStart"/>
      <w:r>
        <w:rPr>
          <w:rFonts w:eastAsiaTheme="minorEastAsia"/>
          <w:i/>
        </w:rPr>
        <w:t>общее</w:t>
      </w:r>
      <w:proofErr w:type="gramEnd"/>
      <w:r>
        <w:rPr>
          <w:rFonts w:eastAsiaTheme="minorEastAsia"/>
          <w:i/>
        </w:rPr>
        <w:t xml:space="preserve"> количество рабочих в смену;</w:t>
      </w:r>
    </w:p>
    <w:p w:rsidR="008C0C69" w:rsidRDefault="008C0C69" w:rsidP="008C0C69">
      <w:pPr>
        <w:jc w:val="both"/>
        <w:rPr>
          <w:rFonts w:eastAsiaTheme="minorEastAsia"/>
          <w:i/>
        </w:rPr>
      </w:pPr>
      <w:proofErr w:type="gramStart"/>
      <w:r w:rsidRPr="00361314">
        <w:rPr>
          <w:rFonts w:eastAsiaTheme="minorEastAsia"/>
          <w:i/>
          <w:sz w:val="28"/>
          <w:szCs w:val="28"/>
          <w:lang w:val="en-US"/>
        </w:rPr>
        <w:t>q</w:t>
      </w:r>
      <w:proofErr w:type="spellStart"/>
      <w:r w:rsidRPr="00361314">
        <w:rPr>
          <w:rFonts w:eastAsiaTheme="minorEastAsia"/>
          <w:i/>
          <w:sz w:val="28"/>
          <w:szCs w:val="28"/>
          <w:vertAlign w:val="subscript"/>
        </w:rPr>
        <w:t>хоз</w:t>
      </w:r>
      <w:proofErr w:type="spellEnd"/>
      <w:proofErr w:type="gramEnd"/>
      <w:r>
        <w:rPr>
          <w:rFonts w:eastAsiaTheme="minorEastAsia"/>
          <w:i/>
        </w:rPr>
        <w:t xml:space="preserve"> – расход воды на одного работающего, принимаемый:</w:t>
      </w:r>
    </w:p>
    <w:p w:rsidR="008C0C69" w:rsidRDefault="008C0C69" w:rsidP="008C0C69">
      <w:pPr>
        <w:pStyle w:val="a3"/>
        <w:numPr>
          <w:ilvl w:val="0"/>
          <w:numId w:val="14"/>
        </w:numPr>
        <w:jc w:val="both"/>
        <w:rPr>
          <w:i/>
        </w:rPr>
      </w:pPr>
      <w:r>
        <w:rPr>
          <w:i/>
        </w:rPr>
        <w:t>20-25 литров для площадки с водоотведением (временная канализация);</w:t>
      </w:r>
    </w:p>
    <w:p w:rsidR="008C0C69" w:rsidRDefault="008C0C69" w:rsidP="008C0C69">
      <w:pPr>
        <w:pStyle w:val="a3"/>
        <w:numPr>
          <w:ilvl w:val="0"/>
          <w:numId w:val="14"/>
        </w:numPr>
        <w:jc w:val="both"/>
        <w:rPr>
          <w:i/>
        </w:rPr>
      </w:pPr>
      <w:r>
        <w:rPr>
          <w:i/>
        </w:rPr>
        <w:t>10-15 литров для площадок без водоотведения;</w:t>
      </w:r>
    </w:p>
    <w:p w:rsidR="008C0C69" w:rsidRDefault="008C0C69" w:rsidP="008C0C69">
      <w:pPr>
        <w:pStyle w:val="a3"/>
        <w:numPr>
          <w:ilvl w:val="0"/>
          <w:numId w:val="14"/>
        </w:numPr>
        <w:jc w:val="both"/>
        <w:rPr>
          <w:i/>
        </w:rPr>
      </w:pPr>
      <w:r>
        <w:rPr>
          <w:i/>
        </w:rPr>
        <w:t>36 литров для приема одного душа одним работающим.</w:t>
      </w:r>
    </w:p>
    <w:p w:rsidR="008C0C69" w:rsidRPr="00FE4FFE" w:rsidRDefault="008C0C69" w:rsidP="008C0C69">
      <w:pPr>
        <w:jc w:val="both"/>
        <w:rPr>
          <w:i/>
        </w:rPr>
      </w:pPr>
      <w:proofErr w:type="gramStart"/>
      <w:r w:rsidRPr="00361314">
        <w:rPr>
          <w:i/>
          <w:sz w:val="28"/>
          <w:szCs w:val="28"/>
          <w:lang w:val="en-US"/>
        </w:rPr>
        <w:t>k</w:t>
      </w:r>
      <w:r w:rsidRPr="00361314">
        <w:rPr>
          <w:i/>
          <w:sz w:val="28"/>
          <w:szCs w:val="28"/>
          <w:vertAlign w:val="subscript"/>
        </w:rPr>
        <w:t>н</w:t>
      </w:r>
      <w:proofErr w:type="gramEnd"/>
      <w:r>
        <w:rPr>
          <w:i/>
        </w:rPr>
        <w:t xml:space="preserve"> – коэффициент неравномерности потребления воды (=2,7).</w:t>
      </w:r>
    </w:p>
    <w:p w:rsidR="008C0C69" w:rsidRDefault="008C0C69" w:rsidP="008C0C69">
      <w:pPr>
        <w:jc w:val="both"/>
      </w:pPr>
      <w:r>
        <w:t xml:space="preserve">На противопожарные нужды считаем по минимальным расходам, определяется из расчета одновременного действия двух струй из гидрантов, по 5 л/сек на каждую струю. </w:t>
      </w:r>
      <w:proofErr w:type="spellStart"/>
      <w:r>
        <w:t>Т.о</w:t>
      </w:r>
      <w:proofErr w:type="spellEnd"/>
      <w:r>
        <w:t xml:space="preserve">. минимальный расход </w:t>
      </w:r>
      <w:proofErr w:type="gramStart"/>
      <w:r>
        <w:t>равен 10 л/сек</w:t>
      </w:r>
      <w:proofErr w:type="gramEnd"/>
      <w:r>
        <w:t>.</w:t>
      </w:r>
    </w:p>
    <w:p w:rsidR="008C0C69" w:rsidRDefault="008C0C69" w:rsidP="008C0C69">
      <w:pPr>
        <w:jc w:val="both"/>
      </w:pPr>
      <w:r>
        <w:t>Источниками временного водоснабжения является:</w:t>
      </w:r>
    </w:p>
    <w:p w:rsidR="008C0C69" w:rsidRDefault="008C0C69" w:rsidP="008C0C69">
      <w:pPr>
        <w:pStyle w:val="a3"/>
        <w:numPr>
          <w:ilvl w:val="0"/>
          <w:numId w:val="15"/>
        </w:numPr>
        <w:jc w:val="both"/>
      </w:pPr>
      <w:r>
        <w:t>Существующие водопроводные сети;</w:t>
      </w:r>
    </w:p>
    <w:p w:rsidR="008C0C69" w:rsidRDefault="008C0C69" w:rsidP="008C0C69">
      <w:pPr>
        <w:pStyle w:val="a3"/>
        <w:numPr>
          <w:ilvl w:val="0"/>
          <w:numId w:val="15"/>
        </w:numPr>
        <w:jc w:val="both"/>
      </w:pPr>
      <w:r>
        <w:t>Проектируемые водопроводы при условии их ввода в эксплуатацию по постоянной или временной схеме;</w:t>
      </w:r>
    </w:p>
    <w:p w:rsidR="008C0C69" w:rsidRDefault="008C0C69" w:rsidP="008C0C69">
      <w:pPr>
        <w:pStyle w:val="a3"/>
        <w:numPr>
          <w:ilvl w:val="0"/>
          <w:numId w:val="15"/>
        </w:numPr>
        <w:jc w:val="both"/>
      </w:pPr>
      <w:r>
        <w:t>Существующие водоемы;</w:t>
      </w:r>
    </w:p>
    <w:p w:rsidR="008C0C69" w:rsidRDefault="008C0C69" w:rsidP="008C0C69">
      <w:pPr>
        <w:pStyle w:val="a3"/>
        <w:numPr>
          <w:ilvl w:val="0"/>
          <w:numId w:val="15"/>
        </w:numPr>
        <w:jc w:val="both"/>
      </w:pPr>
      <w:r>
        <w:t>Артезианские скважины.</w:t>
      </w:r>
    </w:p>
    <w:p w:rsidR="008C0C69" w:rsidRDefault="008C0C69" w:rsidP="008C0C69">
      <w:pPr>
        <w:jc w:val="both"/>
      </w:pPr>
      <w:r>
        <w:t xml:space="preserve">Временные водопроводные сети проектируют по кольцевой, тупиковой или смешанной схеме. Наиболее надежной является кольцевая схема с замкнутым контуром. Она обеспечивает бесперебойную подачу воды при возможных повреждениях на отдельных участках. Сети прокладывают из асбестоцементных либо </w:t>
      </w:r>
      <w:r>
        <w:lastRenderedPageBreak/>
        <w:t xml:space="preserve">стальных труб. При большой продолжительности строительства трубы следует прокладывать под землей (особенно если в зимний период) ниже глубины промерзания грунта. Допустима прокладка труб на земле, но они должны быть в утепленных коробах. </w:t>
      </w:r>
    </w:p>
    <w:p w:rsidR="008C0C69" w:rsidRDefault="008C0C69" w:rsidP="008C0C69">
      <w:pPr>
        <w:jc w:val="both"/>
      </w:pPr>
      <w:r>
        <w:t xml:space="preserve">В летнее время возможна прокладка из резиновых шлангов либо тканевых рукавов. </w:t>
      </w:r>
    </w:p>
    <w:p w:rsidR="008C0C69" w:rsidRDefault="008C0C69" w:rsidP="008C0C69">
      <w:pPr>
        <w:jc w:val="both"/>
      </w:pPr>
      <w:r>
        <w:t>В системе водоснабжения следует предусматривать устройство пожарных гидрантов. Они размещаются в колодцах, расстояние между которыми должно быть не более 100 м.</w:t>
      </w:r>
    </w:p>
    <w:p w:rsidR="008C0C69" w:rsidRDefault="008C0C69" w:rsidP="008C0C69">
      <w:pPr>
        <w:jc w:val="both"/>
      </w:pPr>
      <w:r>
        <w:t>Диаметр временной водопроводной сети определяется:</w:t>
      </w:r>
    </w:p>
    <w:p w:rsidR="008C0C69" w:rsidRPr="00921887" w:rsidRDefault="008C0C69" w:rsidP="008C0C69">
      <w:pPr>
        <w:jc w:val="both"/>
        <w:rPr>
          <w:rFonts w:eastAsiaTheme="minorEastAsia"/>
          <w:sz w:val="28"/>
          <w:szCs w:val="28"/>
          <w:lang w:val="en-US"/>
        </w:rPr>
      </w:pPr>
      <m:oMathPara>
        <m:oMath>
          <m:r>
            <w:rPr>
              <w:rFonts w:ascii="Cambria Math" w:hAnsi="Cambria Math"/>
              <w:sz w:val="28"/>
              <w:szCs w:val="28"/>
            </w:rPr>
            <m:t>D=</m:t>
          </m:r>
          <m:rad>
            <m:radPr>
              <m:degHide m:val="1"/>
              <m:ctrlPr>
                <w:rPr>
                  <w:rFonts w:ascii="Cambria Math" w:hAnsi="Cambria Math"/>
                  <w:i/>
                  <w:sz w:val="28"/>
                  <w:szCs w:val="28"/>
                </w:rPr>
              </m:ctrlPr>
            </m:radPr>
            <m:deg/>
            <m:e>
              <m:f>
                <m:fPr>
                  <m:ctrlPr>
                    <w:rPr>
                      <w:rFonts w:ascii="Cambria Math" w:hAnsi="Cambria Math"/>
                      <w:i/>
                      <w:sz w:val="28"/>
                      <w:szCs w:val="28"/>
                    </w:rPr>
                  </m:ctrlPr>
                </m:fPr>
                <m:num>
                  <m:r>
                    <w:rPr>
                      <w:rFonts w:ascii="Cambria Math" w:hAnsi="Cambria Math"/>
                      <w:sz w:val="28"/>
                      <w:szCs w:val="28"/>
                      <w:lang w:val="en-US"/>
                    </w:rPr>
                    <m:t>Q</m:t>
                  </m:r>
                  <m:r>
                    <w:rPr>
                      <w:rFonts w:ascii="Cambria Math" w:hAnsi="Cambria Math"/>
                      <w:sz w:val="28"/>
                      <w:szCs w:val="28"/>
                    </w:rPr>
                    <m:t>общ*4</m:t>
                  </m:r>
                </m:num>
                <m:den>
                  <m:r>
                    <w:rPr>
                      <w:rFonts w:ascii="Cambria Math" w:hAnsi="Cambria Math"/>
                      <w:sz w:val="28"/>
                      <w:szCs w:val="28"/>
                    </w:rPr>
                    <m:t>π*</m:t>
                  </m:r>
                  <m:r>
                    <w:rPr>
                      <w:rFonts w:ascii="Cambria Math" w:hAnsi="Cambria Math"/>
                      <w:sz w:val="28"/>
                      <w:szCs w:val="28"/>
                      <w:lang w:val="en-US"/>
                    </w:rPr>
                    <m:t>V</m:t>
                  </m:r>
                </m:den>
              </m:f>
            </m:e>
          </m:rad>
        </m:oMath>
      </m:oMathPara>
    </w:p>
    <w:p w:rsidR="008C0C69" w:rsidRDefault="008C0C69" w:rsidP="008C0C69">
      <w:pPr>
        <w:jc w:val="both"/>
        <w:rPr>
          <w:rFonts w:eastAsiaTheme="minorEastAsia"/>
          <w:i/>
        </w:rPr>
      </w:pPr>
      <w:r w:rsidRPr="00921887">
        <w:rPr>
          <w:rFonts w:eastAsiaTheme="minorEastAsia"/>
          <w:sz w:val="28"/>
          <w:szCs w:val="28"/>
          <w:lang w:val="en-US"/>
        </w:rPr>
        <w:t>V</w:t>
      </w:r>
      <w:r>
        <w:rPr>
          <w:rFonts w:eastAsiaTheme="minorEastAsia"/>
        </w:rPr>
        <w:t xml:space="preserve"> – </w:t>
      </w:r>
      <w:proofErr w:type="gramStart"/>
      <w:r w:rsidRPr="00921887">
        <w:rPr>
          <w:rFonts w:eastAsiaTheme="minorEastAsia"/>
          <w:i/>
        </w:rPr>
        <w:t>средняя</w:t>
      </w:r>
      <w:proofErr w:type="gramEnd"/>
      <w:r w:rsidRPr="00921887">
        <w:rPr>
          <w:rFonts w:eastAsiaTheme="minorEastAsia"/>
          <w:i/>
        </w:rPr>
        <w:t xml:space="preserve"> скорость движения воды по трубам: </w:t>
      </w:r>
    </w:p>
    <w:p w:rsidR="008C0C69" w:rsidRPr="00921887" w:rsidRDefault="008C0C69" w:rsidP="008C0C69">
      <w:pPr>
        <w:pStyle w:val="a3"/>
        <w:numPr>
          <w:ilvl w:val="0"/>
          <w:numId w:val="22"/>
        </w:numPr>
        <w:jc w:val="both"/>
        <w:rPr>
          <w:rFonts w:eastAsiaTheme="minorEastAsia"/>
          <w:i/>
        </w:rPr>
      </w:pPr>
      <w:r w:rsidRPr="00921887">
        <w:rPr>
          <w:rFonts w:eastAsiaTheme="minorEastAsia"/>
          <w:i/>
        </w:rPr>
        <w:t>1,5-2 м/</w:t>
      </w:r>
      <w:proofErr w:type="gramStart"/>
      <w:r w:rsidRPr="00921887">
        <w:rPr>
          <w:rFonts w:eastAsiaTheme="minorEastAsia"/>
          <w:i/>
        </w:rPr>
        <w:t>с</w:t>
      </w:r>
      <w:proofErr w:type="gramEnd"/>
      <w:r w:rsidRPr="00921887">
        <w:rPr>
          <w:rFonts w:eastAsiaTheme="minorEastAsia"/>
          <w:i/>
        </w:rPr>
        <w:t xml:space="preserve"> </w:t>
      </w:r>
      <w:proofErr w:type="gramStart"/>
      <w:r w:rsidRPr="00921887">
        <w:rPr>
          <w:rFonts w:eastAsiaTheme="minorEastAsia"/>
          <w:i/>
        </w:rPr>
        <w:t>при</w:t>
      </w:r>
      <w:proofErr w:type="gramEnd"/>
      <w:r w:rsidRPr="00921887">
        <w:rPr>
          <w:rFonts w:eastAsiaTheme="minorEastAsia"/>
          <w:i/>
        </w:rPr>
        <w:t xml:space="preserve"> большом расходе воды;</w:t>
      </w:r>
    </w:p>
    <w:p w:rsidR="008C0C69" w:rsidRPr="00921887" w:rsidRDefault="008C0C69" w:rsidP="008C0C69">
      <w:pPr>
        <w:pStyle w:val="a3"/>
        <w:numPr>
          <w:ilvl w:val="0"/>
          <w:numId w:val="22"/>
        </w:numPr>
        <w:jc w:val="both"/>
        <w:rPr>
          <w:rFonts w:eastAsiaTheme="minorEastAsia"/>
          <w:i/>
        </w:rPr>
      </w:pPr>
      <w:r w:rsidRPr="00921887">
        <w:rPr>
          <w:rFonts w:eastAsiaTheme="minorEastAsia"/>
          <w:i/>
        </w:rPr>
        <w:t>0,7-1,2 м/</w:t>
      </w:r>
      <w:proofErr w:type="gramStart"/>
      <w:r w:rsidRPr="00921887">
        <w:rPr>
          <w:rFonts w:eastAsiaTheme="minorEastAsia"/>
          <w:i/>
        </w:rPr>
        <w:t>с</w:t>
      </w:r>
      <w:proofErr w:type="gramEnd"/>
      <w:r w:rsidRPr="00921887">
        <w:rPr>
          <w:rFonts w:eastAsiaTheme="minorEastAsia"/>
          <w:i/>
        </w:rPr>
        <w:t xml:space="preserve"> </w:t>
      </w:r>
      <w:proofErr w:type="gramStart"/>
      <w:r w:rsidRPr="00921887">
        <w:rPr>
          <w:rFonts w:eastAsiaTheme="minorEastAsia"/>
          <w:i/>
        </w:rPr>
        <w:t>при</w:t>
      </w:r>
      <w:proofErr w:type="gramEnd"/>
      <w:r w:rsidRPr="00921887">
        <w:rPr>
          <w:rFonts w:eastAsiaTheme="minorEastAsia"/>
          <w:i/>
        </w:rPr>
        <w:t xml:space="preserve"> малом расходе воды.</w:t>
      </w:r>
    </w:p>
    <w:p w:rsidR="008C0C69" w:rsidRDefault="008C0C69" w:rsidP="008C0C69">
      <w:pPr>
        <w:jc w:val="both"/>
        <w:rPr>
          <w:rFonts w:eastAsiaTheme="minorEastAsia"/>
        </w:rPr>
      </w:pPr>
      <w:r>
        <w:rPr>
          <w:rFonts w:eastAsiaTheme="minorEastAsia"/>
        </w:rPr>
        <w:t xml:space="preserve">Расчетные значения округляются до ближайшего большего значения по ГОСТ. В случае прокладки водопровода только в противопожарных целях диаметр трубопровода принимается не менее 100 мм. </w:t>
      </w:r>
    </w:p>
    <w:p w:rsidR="008C0C69" w:rsidRDefault="008C0C69" w:rsidP="008C0C69">
      <w:pPr>
        <w:jc w:val="both"/>
        <w:rPr>
          <w:rFonts w:eastAsiaTheme="minorEastAsia"/>
        </w:rPr>
      </w:pPr>
      <w:r>
        <w:rPr>
          <w:rFonts w:eastAsiaTheme="minorEastAsia"/>
        </w:rPr>
        <w:t xml:space="preserve">Для отвода воды от потребителей на площадках предусматривают устройство временной сети канализации. На выездах с территории стройплощадки следует предусматривать устройство постов для мойки колес. Мойка нужна, чтобы, проехав по стройплощадке, машина не вывозила грязь в город. </w:t>
      </w:r>
    </w:p>
    <w:p w:rsidR="008C0C69" w:rsidRPr="00BC2C3D" w:rsidRDefault="008C0C69" w:rsidP="008C0C69">
      <w:pPr>
        <w:jc w:val="center"/>
        <w:rPr>
          <w:rFonts w:eastAsiaTheme="minorEastAsia"/>
          <w:b/>
        </w:rPr>
      </w:pPr>
      <w:r w:rsidRPr="00BC2C3D">
        <w:rPr>
          <w:rFonts w:eastAsiaTheme="minorEastAsia"/>
          <w:b/>
        </w:rPr>
        <w:t>Временное электроснабжение стройплощадки.</w:t>
      </w:r>
    </w:p>
    <w:p w:rsidR="008C0C69" w:rsidRDefault="008C0C69" w:rsidP="008C0C69">
      <w:pPr>
        <w:jc w:val="both"/>
        <w:rPr>
          <w:rFonts w:eastAsiaTheme="minorEastAsia"/>
        </w:rPr>
      </w:pPr>
      <w:r>
        <w:rPr>
          <w:rFonts w:eastAsiaTheme="minorEastAsia"/>
        </w:rPr>
        <w:t>Общие требования к проектированию:</w:t>
      </w:r>
    </w:p>
    <w:p w:rsidR="008C0C69" w:rsidRDefault="008C0C69" w:rsidP="008C0C69">
      <w:pPr>
        <w:pStyle w:val="a3"/>
        <w:numPr>
          <w:ilvl w:val="0"/>
          <w:numId w:val="16"/>
        </w:numPr>
        <w:jc w:val="both"/>
        <w:rPr>
          <w:rFonts w:eastAsiaTheme="minorEastAsia"/>
        </w:rPr>
      </w:pPr>
      <w:r>
        <w:rPr>
          <w:rFonts w:eastAsiaTheme="minorEastAsia"/>
        </w:rPr>
        <w:t>Обеспечение электроэнергией в необходимом количестве и качестве;</w:t>
      </w:r>
    </w:p>
    <w:p w:rsidR="008C0C69" w:rsidRDefault="008C0C69" w:rsidP="008C0C69">
      <w:pPr>
        <w:pStyle w:val="a3"/>
        <w:numPr>
          <w:ilvl w:val="0"/>
          <w:numId w:val="16"/>
        </w:numPr>
        <w:jc w:val="both"/>
        <w:rPr>
          <w:rFonts w:eastAsiaTheme="minorEastAsia"/>
        </w:rPr>
      </w:pPr>
      <w:r>
        <w:rPr>
          <w:rFonts w:eastAsiaTheme="minorEastAsia"/>
        </w:rPr>
        <w:t>Гибкости электрической схемы, т.е. возможность питания потребителя на всех участках строительства;</w:t>
      </w:r>
    </w:p>
    <w:p w:rsidR="008C0C69" w:rsidRDefault="008C0C69" w:rsidP="008C0C69">
      <w:pPr>
        <w:pStyle w:val="a3"/>
        <w:numPr>
          <w:ilvl w:val="0"/>
          <w:numId w:val="16"/>
        </w:numPr>
        <w:jc w:val="both"/>
        <w:rPr>
          <w:rFonts w:eastAsiaTheme="minorEastAsia"/>
        </w:rPr>
      </w:pPr>
      <w:r>
        <w:rPr>
          <w:rFonts w:eastAsiaTheme="minorEastAsia"/>
        </w:rPr>
        <w:t>Надежность электропитания;</w:t>
      </w:r>
    </w:p>
    <w:p w:rsidR="008C0C69" w:rsidRDefault="008C0C69" w:rsidP="008C0C69">
      <w:pPr>
        <w:pStyle w:val="a3"/>
        <w:numPr>
          <w:ilvl w:val="0"/>
          <w:numId w:val="16"/>
        </w:numPr>
        <w:jc w:val="both"/>
        <w:rPr>
          <w:rFonts w:eastAsiaTheme="minorEastAsia"/>
        </w:rPr>
      </w:pPr>
      <w:r>
        <w:rPr>
          <w:rFonts w:eastAsiaTheme="minorEastAsia"/>
        </w:rPr>
        <w:t>Минимум затрат на временное устройство и минимальные потери в сети.</w:t>
      </w:r>
    </w:p>
    <w:p w:rsidR="008C0C69" w:rsidRDefault="008C0C69" w:rsidP="008C0C69">
      <w:pPr>
        <w:jc w:val="both"/>
        <w:rPr>
          <w:rFonts w:eastAsiaTheme="minorEastAsia"/>
        </w:rPr>
      </w:pPr>
      <w:r>
        <w:rPr>
          <w:rFonts w:eastAsiaTheme="minorEastAsia"/>
        </w:rPr>
        <w:t>Порядок проектирования:</w:t>
      </w:r>
    </w:p>
    <w:p w:rsidR="008C0C69" w:rsidRDefault="008C0C69" w:rsidP="008C0C69">
      <w:pPr>
        <w:pStyle w:val="a3"/>
        <w:numPr>
          <w:ilvl w:val="0"/>
          <w:numId w:val="17"/>
        </w:numPr>
        <w:jc w:val="both"/>
        <w:rPr>
          <w:rFonts w:eastAsiaTheme="minorEastAsia"/>
        </w:rPr>
      </w:pPr>
      <w:r>
        <w:rPr>
          <w:rFonts w:eastAsiaTheme="minorEastAsia"/>
        </w:rPr>
        <w:t xml:space="preserve">Проводят расчет </w:t>
      </w:r>
      <w:proofErr w:type="spellStart"/>
      <w:r>
        <w:rPr>
          <w:rFonts w:eastAsiaTheme="minorEastAsia"/>
        </w:rPr>
        <w:t>электронагрузок</w:t>
      </w:r>
      <w:proofErr w:type="spellEnd"/>
      <w:r>
        <w:rPr>
          <w:rFonts w:eastAsiaTheme="minorEastAsia"/>
        </w:rPr>
        <w:t>;</w:t>
      </w:r>
    </w:p>
    <w:p w:rsidR="008C0C69" w:rsidRDefault="008C0C69" w:rsidP="008C0C69">
      <w:pPr>
        <w:pStyle w:val="a3"/>
        <w:numPr>
          <w:ilvl w:val="0"/>
          <w:numId w:val="17"/>
        </w:numPr>
        <w:jc w:val="both"/>
        <w:rPr>
          <w:rFonts w:eastAsiaTheme="minorEastAsia"/>
        </w:rPr>
      </w:pPr>
      <w:r>
        <w:rPr>
          <w:rFonts w:eastAsiaTheme="minorEastAsia"/>
        </w:rPr>
        <w:t>Определяют количество и мощность трансформаторных подстанций;</w:t>
      </w:r>
    </w:p>
    <w:p w:rsidR="008C0C69" w:rsidRDefault="008C0C69" w:rsidP="008C0C69">
      <w:pPr>
        <w:pStyle w:val="a3"/>
        <w:numPr>
          <w:ilvl w:val="0"/>
          <w:numId w:val="17"/>
        </w:numPr>
        <w:jc w:val="both"/>
        <w:rPr>
          <w:rFonts w:eastAsiaTheme="minorEastAsia"/>
        </w:rPr>
      </w:pPr>
      <w:r>
        <w:rPr>
          <w:rFonts w:eastAsiaTheme="minorEastAsia"/>
        </w:rPr>
        <w:t>Выявляют объекты первой категории, которые требуют резервного электропитания (</w:t>
      </w:r>
      <w:proofErr w:type="spellStart"/>
      <w:r>
        <w:rPr>
          <w:rFonts w:eastAsiaTheme="minorEastAsia"/>
        </w:rPr>
        <w:t>электропрогрев</w:t>
      </w:r>
      <w:proofErr w:type="spellEnd"/>
      <w:r>
        <w:rPr>
          <w:rFonts w:eastAsiaTheme="minorEastAsia"/>
        </w:rPr>
        <w:t>, водоснабжение и т.д.);</w:t>
      </w:r>
    </w:p>
    <w:p w:rsidR="008C0C69" w:rsidRDefault="008C0C69" w:rsidP="008C0C69">
      <w:pPr>
        <w:pStyle w:val="a3"/>
        <w:numPr>
          <w:ilvl w:val="0"/>
          <w:numId w:val="17"/>
        </w:numPr>
        <w:jc w:val="both"/>
        <w:rPr>
          <w:rFonts w:eastAsiaTheme="minorEastAsia"/>
        </w:rPr>
      </w:pPr>
      <w:r>
        <w:rPr>
          <w:rFonts w:eastAsiaTheme="minorEastAsia"/>
        </w:rPr>
        <w:t xml:space="preserve">Располагают на </w:t>
      </w:r>
      <w:proofErr w:type="spellStart"/>
      <w:r>
        <w:rPr>
          <w:rFonts w:eastAsiaTheme="minorEastAsia"/>
        </w:rPr>
        <w:t>стройгенплане</w:t>
      </w:r>
      <w:proofErr w:type="spellEnd"/>
      <w:r>
        <w:rPr>
          <w:rFonts w:eastAsiaTheme="minorEastAsia"/>
        </w:rPr>
        <w:t xml:space="preserve"> трансформаторные подстанции, силовые и осветительные сети;</w:t>
      </w:r>
    </w:p>
    <w:p w:rsidR="008C0C69" w:rsidRDefault="008C0C69" w:rsidP="008C0C69">
      <w:pPr>
        <w:pStyle w:val="a3"/>
        <w:numPr>
          <w:ilvl w:val="0"/>
          <w:numId w:val="17"/>
        </w:numPr>
        <w:jc w:val="both"/>
        <w:rPr>
          <w:rFonts w:eastAsiaTheme="minorEastAsia"/>
        </w:rPr>
      </w:pPr>
      <w:r>
        <w:rPr>
          <w:rFonts w:eastAsiaTheme="minorEastAsia"/>
        </w:rPr>
        <w:t>Составляют схему электроснабжения площадки.</w:t>
      </w:r>
    </w:p>
    <w:p w:rsidR="008C0C69" w:rsidRDefault="008C0C69" w:rsidP="008C0C69">
      <w:pPr>
        <w:jc w:val="both"/>
        <w:rPr>
          <w:rFonts w:eastAsiaTheme="minorEastAsia"/>
        </w:rPr>
      </w:pPr>
      <w:r>
        <w:rPr>
          <w:rFonts w:eastAsiaTheme="minorEastAsia"/>
        </w:rPr>
        <w:t>Расчет электрических нагрузок выполняют:</w:t>
      </w:r>
    </w:p>
    <w:p w:rsidR="008C0C69" w:rsidRDefault="008C0C69" w:rsidP="008C0C69">
      <w:pPr>
        <w:pStyle w:val="a3"/>
        <w:numPr>
          <w:ilvl w:val="0"/>
          <w:numId w:val="18"/>
        </w:numPr>
        <w:jc w:val="both"/>
        <w:rPr>
          <w:rFonts w:eastAsiaTheme="minorEastAsia"/>
        </w:rPr>
      </w:pPr>
      <w:r>
        <w:rPr>
          <w:rFonts w:eastAsiaTheme="minorEastAsia"/>
        </w:rPr>
        <w:t xml:space="preserve">По удельной электрической мощности (в составе </w:t>
      </w:r>
      <w:proofErr w:type="gramStart"/>
      <w:r>
        <w:rPr>
          <w:rFonts w:eastAsiaTheme="minorEastAsia"/>
        </w:rPr>
        <w:t>ПОС</w:t>
      </w:r>
      <w:proofErr w:type="gramEnd"/>
      <w:r>
        <w:rPr>
          <w:rFonts w:eastAsiaTheme="minorEastAsia"/>
        </w:rPr>
        <w:t>);</w:t>
      </w:r>
    </w:p>
    <w:p w:rsidR="008C0C69" w:rsidRDefault="008C0C69" w:rsidP="008C0C69">
      <w:pPr>
        <w:pStyle w:val="a3"/>
        <w:numPr>
          <w:ilvl w:val="0"/>
          <w:numId w:val="18"/>
        </w:numPr>
        <w:jc w:val="both"/>
        <w:rPr>
          <w:rFonts w:eastAsiaTheme="minorEastAsia"/>
        </w:rPr>
      </w:pPr>
      <w:r>
        <w:rPr>
          <w:rFonts w:eastAsiaTheme="minorEastAsia"/>
        </w:rPr>
        <w:t>По установленной мощности токоприемников (в составе ППР).</w:t>
      </w:r>
    </w:p>
    <w:p w:rsidR="008C0C69" w:rsidRDefault="008C0C69" w:rsidP="008C0C69">
      <w:pPr>
        <w:jc w:val="both"/>
        <w:rPr>
          <w:rFonts w:eastAsiaTheme="minorEastAsia"/>
        </w:rPr>
      </w:pPr>
      <w:r>
        <w:rPr>
          <w:rFonts w:eastAsiaTheme="minorEastAsia"/>
        </w:rPr>
        <w:t xml:space="preserve">Первый метод: в основу метода приняты статистические данные о расходе электрической энергии на 1 млн. руб. годового объема СМР. Он зависит от вида строительства и его отраслевой структуры. </w:t>
      </w:r>
    </w:p>
    <w:p w:rsidR="008C0C69" w:rsidRDefault="008C0C69" w:rsidP="008C0C69">
      <w:pPr>
        <w:jc w:val="both"/>
        <w:rPr>
          <w:rFonts w:eastAsiaTheme="minorEastAsia"/>
        </w:rPr>
      </w:pPr>
      <w:r>
        <w:rPr>
          <w:rFonts w:eastAsiaTheme="minorEastAsia"/>
        </w:rPr>
        <w:lastRenderedPageBreak/>
        <w:t>При проектировании ППР расчет выполняют по установленной мощности отдельного потребителя (по каждой машине). Расход принимают для обеспечения работы строительных машин. Расчет складывается из нужд на выполнение строительных и монтажных работ (</w:t>
      </w:r>
      <w:proofErr w:type="spellStart"/>
      <w:r>
        <w:rPr>
          <w:rFonts w:eastAsiaTheme="minorEastAsia"/>
        </w:rPr>
        <w:t>электропрогрев</w:t>
      </w:r>
      <w:proofErr w:type="spellEnd"/>
      <w:r>
        <w:rPr>
          <w:rFonts w:eastAsiaTheme="minorEastAsia"/>
        </w:rPr>
        <w:t xml:space="preserve">, электровибратор, перфораторы, </w:t>
      </w:r>
      <w:proofErr w:type="spellStart"/>
      <w:r>
        <w:rPr>
          <w:rFonts w:eastAsiaTheme="minorEastAsia"/>
        </w:rPr>
        <w:t>электрорубанки</w:t>
      </w:r>
      <w:proofErr w:type="spellEnd"/>
      <w:r>
        <w:rPr>
          <w:rFonts w:eastAsiaTheme="minorEastAsia"/>
        </w:rPr>
        <w:t xml:space="preserve"> и т.п.), для наружного освещения стройплощадки и для внутреннего освещения.</w:t>
      </w:r>
    </w:p>
    <w:p w:rsidR="008C0C69" w:rsidRDefault="008C0C69" w:rsidP="008C0C69">
      <w:pPr>
        <w:jc w:val="both"/>
        <w:rPr>
          <w:rFonts w:eastAsiaTheme="minorEastAsia"/>
        </w:rPr>
      </w:pPr>
      <w:r>
        <w:rPr>
          <w:rFonts w:eastAsiaTheme="minorEastAsia"/>
        </w:rPr>
        <w:t>Итоговый расчет выполняют по следующей формуле:</w:t>
      </w:r>
    </w:p>
    <w:p w:rsidR="008C0C69" w:rsidRPr="004A1B1E" w:rsidRDefault="008C0C69" w:rsidP="008C0C69">
      <w:pPr>
        <w:jc w:val="both"/>
        <w:rPr>
          <w:rFonts w:eastAsiaTheme="minorEastAsia"/>
          <w:sz w:val="28"/>
          <w:szCs w:val="28"/>
        </w:rPr>
      </w:pPr>
      <m:oMathPara>
        <m:oMath>
          <m:r>
            <w:rPr>
              <w:rFonts w:ascii="Cambria Math" w:eastAsiaTheme="minorEastAsia" w:hAnsi="Cambria Math"/>
              <w:sz w:val="28"/>
              <w:szCs w:val="28"/>
            </w:rPr>
            <m:t>Р=1,1(</m:t>
          </m:r>
          <m:nary>
            <m:naryPr>
              <m:chr m:val="∑"/>
              <m:limLoc m:val="undOvr"/>
              <m:subHide m:val="1"/>
              <m:supHide m:val="1"/>
              <m:ctrlPr>
                <w:rPr>
                  <w:rFonts w:ascii="Cambria Math" w:eastAsiaTheme="minorEastAsia" w:hAnsi="Cambria Math"/>
                  <w:i/>
                  <w:sz w:val="28"/>
                  <w:szCs w:val="28"/>
                </w:rPr>
              </m:ctrlPr>
            </m:naryPr>
            <m:sub/>
            <m:sup/>
            <m:e>
              <m:f>
                <m:fPr>
                  <m:ctrlPr>
                    <w:rPr>
                      <w:rFonts w:ascii="Cambria Math" w:eastAsiaTheme="minorEastAsia" w:hAnsi="Cambria Math"/>
                      <w:i/>
                      <w:sz w:val="28"/>
                      <w:szCs w:val="28"/>
                    </w:rPr>
                  </m:ctrlPr>
                </m:fPr>
                <m:num>
                  <m:r>
                    <w:rPr>
                      <w:rFonts w:ascii="Cambria Math" w:eastAsiaTheme="minorEastAsia" w:hAnsi="Cambria Math"/>
                      <w:sz w:val="28"/>
                      <w:szCs w:val="28"/>
                    </w:rPr>
                    <m:t>Рт*Кт</m:t>
                  </m:r>
                </m:num>
                <m:den>
                  <m:r>
                    <w:rPr>
                      <w:rFonts w:ascii="Cambria Math" w:eastAsiaTheme="minorEastAsia" w:hAnsi="Cambria Math"/>
                      <w:sz w:val="28"/>
                      <w:szCs w:val="28"/>
                      <w:lang w:val="en-US"/>
                    </w:rPr>
                    <m:t>cosφ</m:t>
                  </m:r>
                </m:den>
              </m:f>
              <m:r>
                <w:rPr>
                  <w:rFonts w:ascii="Cambria Math" w:eastAsiaTheme="minorEastAsia" w:hAnsi="Cambria Math"/>
                  <w:sz w:val="28"/>
                  <w:szCs w:val="28"/>
                </w:rPr>
                <m:t>+</m:t>
              </m:r>
            </m:e>
          </m:nary>
          <m:nary>
            <m:naryPr>
              <m:chr m:val="∑"/>
              <m:limLoc m:val="undOvr"/>
              <m:subHide m:val="1"/>
              <m:supHide m:val="1"/>
              <m:ctrlPr>
                <w:rPr>
                  <w:rFonts w:ascii="Cambria Math" w:eastAsiaTheme="minorEastAsia" w:hAnsi="Cambria Math"/>
                  <w:i/>
                  <w:sz w:val="28"/>
                  <w:szCs w:val="28"/>
                </w:rPr>
              </m:ctrlPr>
            </m:naryPr>
            <m:sub/>
            <m:sup/>
            <m:e>
              <m:f>
                <m:fPr>
                  <m:ctrlPr>
                    <w:rPr>
                      <w:rFonts w:ascii="Cambria Math" w:eastAsiaTheme="minorEastAsia" w:hAnsi="Cambria Math"/>
                      <w:i/>
                      <w:sz w:val="28"/>
                      <w:szCs w:val="28"/>
                    </w:rPr>
                  </m:ctrlPr>
                </m:fPr>
                <m:num>
                  <m:r>
                    <w:rPr>
                      <w:rFonts w:ascii="Cambria Math" w:eastAsiaTheme="minorEastAsia" w:hAnsi="Cambria Math"/>
                      <w:sz w:val="28"/>
                      <w:szCs w:val="28"/>
                    </w:rPr>
                    <m:t>Рсмр*Ксмр</m:t>
                  </m:r>
                </m:num>
                <m:den>
                  <m:r>
                    <w:rPr>
                      <w:rFonts w:ascii="Cambria Math" w:eastAsiaTheme="minorEastAsia" w:hAnsi="Cambria Math"/>
                      <w:sz w:val="28"/>
                      <w:szCs w:val="28"/>
                      <w:lang w:val="en-US"/>
                    </w:rPr>
                    <m:t>cosφ</m:t>
                  </m:r>
                </m:den>
              </m:f>
              <m:r>
                <w:rPr>
                  <w:rFonts w:ascii="Cambria Math" w:eastAsiaTheme="minorEastAsia" w:hAnsi="Cambria Math"/>
                  <w:sz w:val="28"/>
                  <w:szCs w:val="28"/>
                </w:rPr>
                <m:t>+</m:t>
              </m:r>
              <m:nary>
                <m:naryPr>
                  <m:chr m:val="∑"/>
                  <m:limLoc m:val="undOvr"/>
                  <m:subHide m:val="1"/>
                  <m:supHide m:val="1"/>
                  <m:ctrlPr>
                    <w:rPr>
                      <w:rFonts w:ascii="Cambria Math" w:eastAsiaTheme="minorEastAsia" w:hAnsi="Cambria Math"/>
                      <w:i/>
                      <w:sz w:val="28"/>
                      <w:szCs w:val="28"/>
                    </w:rPr>
                  </m:ctrlPr>
                </m:naryPr>
                <m:sub/>
                <m:sup/>
                <m:e>
                  <m:r>
                    <w:rPr>
                      <w:rFonts w:ascii="Cambria Math" w:eastAsiaTheme="minorEastAsia" w:hAnsi="Cambria Math"/>
                      <w:sz w:val="28"/>
                      <w:szCs w:val="28"/>
                    </w:rPr>
                    <m:t>Ров*Ков+</m:t>
                  </m:r>
                  <m:nary>
                    <m:naryPr>
                      <m:chr m:val="∑"/>
                      <m:limLoc m:val="undOvr"/>
                      <m:subHide m:val="1"/>
                      <m:supHide m:val="1"/>
                      <m:ctrlPr>
                        <w:rPr>
                          <w:rFonts w:ascii="Cambria Math" w:eastAsiaTheme="minorEastAsia" w:hAnsi="Cambria Math"/>
                          <w:i/>
                          <w:sz w:val="28"/>
                          <w:szCs w:val="28"/>
                        </w:rPr>
                      </m:ctrlPr>
                    </m:naryPr>
                    <m:sub/>
                    <m:sup/>
                    <m:e>
                      <m:r>
                        <w:rPr>
                          <w:rFonts w:ascii="Cambria Math" w:eastAsiaTheme="minorEastAsia" w:hAnsi="Cambria Math"/>
                          <w:sz w:val="28"/>
                          <w:szCs w:val="28"/>
                        </w:rPr>
                        <m:t>Рон)</m:t>
                      </m:r>
                    </m:e>
                  </m:nary>
                </m:e>
              </m:nary>
            </m:e>
          </m:nary>
        </m:oMath>
      </m:oMathPara>
    </w:p>
    <w:p w:rsidR="008C0C69" w:rsidRPr="00EF5741" w:rsidRDefault="008C0C69" w:rsidP="008C0C69">
      <w:pPr>
        <w:jc w:val="both"/>
        <w:rPr>
          <w:rFonts w:eastAsiaTheme="minorEastAsia"/>
          <w:i/>
        </w:rPr>
      </w:pPr>
      <w:proofErr w:type="spellStart"/>
      <w:r w:rsidRPr="007A29FD">
        <w:rPr>
          <w:rFonts w:eastAsiaTheme="minorEastAsia"/>
          <w:sz w:val="28"/>
          <w:szCs w:val="28"/>
        </w:rPr>
        <w:t>Р</w:t>
      </w:r>
      <w:r w:rsidRPr="007A29FD">
        <w:rPr>
          <w:rFonts w:eastAsiaTheme="minorEastAsia"/>
          <w:sz w:val="28"/>
          <w:szCs w:val="28"/>
          <w:vertAlign w:val="subscript"/>
        </w:rPr>
        <w:t>т</w:t>
      </w:r>
      <w:proofErr w:type="spellEnd"/>
      <w:r>
        <w:rPr>
          <w:rFonts w:eastAsiaTheme="minorEastAsia"/>
        </w:rPr>
        <w:t xml:space="preserve"> </w:t>
      </w:r>
      <w:r w:rsidRPr="00EF5741">
        <w:rPr>
          <w:rFonts w:eastAsiaTheme="minorEastAsia"/>
          <w:i/>
        </w:rPr>
        <w:t>– работа техники;</w:t>
      </w:r>
    </w:p>
    <w:p w:rsidR="008C0C69" w:rsidRPr="00EF5741" w:rsidRDefault="008C0C69" w:rsidP="008C0C69">
      <w:pPr>
        <w:jc w:val="both"/>
        <w:rPr>
          <w:rFonts w:eastAsiaTheme="minorEastAsia"/>
          <w:i/>
        </w:rPr>
      </w:pPr>
      <w:proofErr w:type="spellStart"/>
      <w:r w:rsidRPr="007A29FD">
        <w:rPr>
          <w:rFonts w:eastAsiaTheme="minorEastAsia"/>
          <w:sz w:val="28"/>
          <w:szCs w:val="28"/>
        </w:rPr>
        <w:t>Р</w:t>
      </w:r>
      <w:r w:rsidRPr="007A29FD">
        <w:rPr>
          <w:rFonts w:eastAsiaTheme="minorEastAsia"/>
          <w:sz w:val="28"/>
          <w:szCs w:val="28"/>
          <w:vertAlign w:val="subscript"/>
        </w:rPr>
        <w:t>смр</w:t>
      </w:r>
      <w:proofErr w:type="spellEnd"/>
      <w:r>
        <w:rPr>
          <w:rFonts w:eastAsiaTheme="minorEastAsia"/>
        </w:rPr>
        <w:t xml:space="preserve"> </w:t>
      </w:r>
      <w:r w:rsidRPr="00EF5741">
        <w:rPr>
          <w:rFonts w:eastAsiaTheme="minorEastAsia"/>
          <w:i/>
        </w:rPr>
        <w:t>– работа на СМР;</w:t>
      </w:r>
    </w:p>
    <w:p w:rsidR="008C0C69" w:rsidRPr="00EF5741" w:rsidRDefault="008C0C69" w:rsidP="008C0C69">
      <w:pPr>
        <w:jc w:val="both"/>
        <w:rPr>
          <w:rFonts w:eastAsiaTheme="minorEastAsia"/>
          <w:i/>
        </w:rPr>
      </w:pPr>
      <w:r w:rsidRPr="006E3050">
        <w:rPr>
          <w:rFonts w:eastAsiaTheme="minorEastAsia"/>
          <w:sz w:val="28"/>
          <w:szCs w:val="28"/>
        </w:rPr>
        <w:t>Р</w:t>
      </w:r>
      <w:r w:rsidRPr="006E3050">
        <w:rPr>
          <w:rFonts w:eastAsiaTheme="minorEastAsia"/>
          <w:sz w:val="28"/>
          <w:szCs w:val="28"/>
          <w:vertAlign w:val="subscript"/>
        </w:rPr>
        <w:t>ов</w:t>
      </w:r>
      <w:r w:rsidRPr="00EF5741">
        <w:rPr>
          <w:rFonts w:eastAsiaTheme="minorEastAsia"/>
          <w:i/>
        </w:rPr>
        <w:t xml:space="preserve"> – работа внутреннего освещения;</w:t>
      </w:r>
    </w:p>
    <w:p w:rsidR="008C0C69" w:rsidRPr="00EF5741" w:rsidRDefault="008C0C69" w:rsidP="008C0C69">
      <w:pPr>
        <w:jc w:val="both"/>
        <w:rPr>
          <w:rFonts w:eastAsiaTheme="minorEastAsia"/>
          <w:i/>
        </w:rPr>
      </w:pPr>
      <w:proofErr w:type="spellStart"/>
      <w:r w:rsidRPr="006E3050">
        <w:rPr>
          <w:rFonts w:eastAsiaTheme="minorEastAsia"/>
          <w:sz w:val="28"/>
          <w:szCs w:val="28"/>
        </w:rPr>
        <w:t>Р</w:t>
      </w:r>
      <w:r w:rsidRPr="006E3050">
        <w:rPr>
          <w:rFonts w:eastAsiaTheme="minorEastAsia"/>
          <w:sz w:val="28"/>
          <w:szCs w:val="28"/>
          <w:vertAlign w:val="subscript"/>
        </w:rPr>
        <w:t>он</w:t>
      </w:r>
      <w:proofErr w:type="spellEnd"/>
      <w:r w:rsidRPr="00EF5741">
        <w:rPr>
          <w:rFonts w:eastAsiaTheme="minorEastAsia"/>
          <w:i/>
        </w:rPr>
        <w:t xml:space="preserve"> – работа наружного освещения;</w:t>
      </w:r>
    </w:p>
    <w:p w:rsidR="008C0C69" w:rsidRPr="00EF5741" w:rsidRDefault="008C0C69" w:rsidP="008C0C69">
      <w:pPr>
        <w:jc w:val="both"/>
        <w:rPr>
          <w:rFonts w:eastAsiaTheme="minorEastAsia"/>
          <w:i/>
        </w:rPr>
      </w:pPr>
      <w:proofErr w:type="gramStart"/>
      <w:r w:rsidRPr="00EF5741">
        <w:rPr>
          <w:rFonts w:eastAsiaTheme="minorEastAsia"/>
          <w:sz w:val="28"/>
          <w:szCs w:val="28"/>
        </w:rPr>
        <w:t>К</w:t>
      </w:r>
      <w:proofErr w:type="gramEnd"/>
      <w:r>
        <w:rPr>
          <w:rFonts w:eastAsiaTheme="minorEastAsia"/>
        </w:rPr>
        <w:t xml:space="preserve"> </w:t>
      </w:r>
      <w:r w:rsidRPr="00EF5741">
        <w:rPr>
          <w:rFonts w:eastAsiaTheme="minorEastAsia"/>
          <w:i/>
        </w:rPr>
        <w:t xml:space="preserve">– </w:t>
      </w:r>
      <w:proofErr w:type="gramStart"/>
      <w:r w:rsidRPr="00EF5741">
        <w:rPr>
          <w:rFonts w:eastAsiaTheme="minorEastAsia"/>
          <w:i/>
        </w:rPr>
        <w:t>коэффициенты</w:t>
      </w:r>
      <w:proofErr w:type="gramEnd"/>
      <w:r w:rsidRPr="00EF5741">
        <w:rPr>
          <w:rFonts w:eastAsiaTheme="minorEastAsia"/>
          <w:i/>
        </w:rPr>
        <w:t xml:space="preserve"> спроса, зависящие от количества потребителей (выбираем в максимальной фазе потребности);</w:t>
      </w:r>
    </w:p>
    <w:p w:rsidR="008C0C69" w:rsidRPr="00A045F2" w:rsidRDefault="008C0C69" w:rsidP="008C0C69">
      <w:pPr>
        <w:jc w:val="both"/>
        <w:rPr>
          <w:rFonts w:eastAsiaTheme="minorEastAsia"/>
          <w:i/>
        </w:rPr>
      </w:pPr>
      <w:proofErr w:type="spellStart"/>
      <w:proofErr w:type="gramStart"/>
      <w:r>
        <w:rPr>
          <w:rFonts w:eastAsiaTheme="minorEastAsia"/>
          <w:sz w:val="28"/>
          <w:szCs w:val="28"/>
          <w:lang w:val="en-US"/>
        </w:rPr>
        <w:t>c</w:t>
      </w:r>
      <w:r w:rsidRPr="00EF5741">
        <w:rPr>
          <w:rFonts w:eastAsiaTheme="minorEastAsia"/>
          <w:sz w:val="28"/>
          <w:szCs w:val="28"/>
          <w:lang w:val="en-US"/>
        </w:rPr>
        <w:t>os</w:t>
      </w:r>
      <w:proofErr w:type="spellEnd"/>
      <w:proofErr w:type="gramEnd"/>
      <m:oMath>
        <m:r>
          <w:rPr>
            <w:rFonts w:ascii="Cambria Math" w:eastAsiaTheme="minorEastAsia" w:hAnsi="Cambria Math"/>
            <w:sz w:val="28"/>
            <w:szCs w:val="28"/>
            <w:lang w:val="en-US"/>
          </w:rPr>
          <m:t>φ</m:t>
        </m:r>
      </m:oMath>
      <w:r w:rsidRPr="00EF5741">
        <w:rPr>
          <w:rFonts w:eastAsiaTheme="minorEastAsia"/>
          <w:sz w:val="28"/>
          <w:szCs w:val="28"/>
        </w:rPr>
        <w:t xml:space="preserve"> </w:t>
      </w:r>
      <w:r w:rsidRPr="00A045F2">
        <w:rPr>
          <w:rFonts w:eastAsiaTheme="minorEastAsia"/>
          <w:i/>
        </w:rPr>
        <w:t>– коэффициент мощности, зависящий от количества и загрузки силовых потребителей;</w:t>
      </w:r>
    </w:p>
    <w:p w:rsidR="008C0C69" w:rsidRPr="006B738B" w:rsidRDefault="008C0C69" w:rsidP="008C0C69">
      <w:pPr>
        <w:jc w:val="both"/>
        <w:rPr>
          <w:rFonts w:eastAsiaTheme="minorEastAsia"/>
          <w:i/>
        </w:rPr>
      </w:pPr>
      <w:r>
        <w:rPr>
          <w:rFonts w:eastAsiaTheme="minorEastAsia"/>
        </w:rPr>
        <w:t xml:space="preserve">1,1 </w:t>
      </w:r>
      <w:r w:rsidRPr="006B738B">
        <w:rPr>
          <w:rFonts w:eastAsiaTheme="minorEastAsia"/>
          <w:i/>
        </w:rPr>
        <w:t>– коэффициент, учитывающий потери в сети.</w:t>
      </w:r>
    </w:p>
    <w:p w:rsidR="008C0C69" w:rsidRDefault="008C0C69" w:rsidP="008C0C69">
      <w:pPr>
        <w:jc w:val="both"/>
        <w:rPr>
          <w:rFonts w:eastAsiaTheme="minorEastAsia"/>
        </w:rPr>
      </w:pPr>
      <w:r>
        <w:rPr>
          <w:rFonts w:eastAsiaTheme="minorEastAsia"/>
        </w:rPr>
        <w:t>Мощность потребителей электроэнергии определяется для силовых установок или технологических процессов по справочникам и каталогам. Для устройств освещения внутреннего и наружного по удельным потребительным показателям мощности на освещаемую площадь.</w:t>
      </w:r>
    </w:p>
    <w:p w:rsidR="00BC2C3D" w:rsidRDefault="00BC2C3D" w:rsidP="008C0C69">
      <w:pPr>
        <w:jc w:val="both"/>
        <w:rPr>
          <w:rFonts w:eastAsiaTheme="minorEastAsia"/>
        </w:rPr>
      </w:pPr>
    </w:p>
    <w:p w:rsidR="008C0C69" w:rsidRDefault="008C0C69" w:rsidP="008C0C69">
      <w:pPr>
        <w:jc w:val="center"/>
        <w:rPr>
          <w:rFonts w:eastAsiaTheme="minorEastAsia"/>
        </w:rPr>
      </w:pPr>
      <w:r>
        <w:rPr>
          <w:rFonts w:eastAsiaTheme="minorEastAsia"/>
        </w:rPr>
        <w:t>Значения коэффициентов спроса (К) и мощности (</w:t>
      </w:r>
      <w:proofErr w:type="spellStart"/>
      <w:r>
        <w:rPr>
          <w:rFonts w:eastAsiaTheme="minorEastAsia"/>
          <w:lang w:val="en-US"/>
        </w:rPr>
        <w:t>cos</w:t>
      </w:r>
      <w:proofErr w:type="spellEnd"/>
      <m:oMath>
        <m:r>
          <w:rPr>
            <w:rFonts w:ascii="Cambria Math" w:eastAsiaTheme="minorEastAsia" w:hAnsi="Cambria Math"/>
            <w:lang w:val="en-US"/>
          </w:rPr>
          <m:t>φ</m:t>
        </m:r>
      </m:oMath>
      <w:r>
        <w:rPr>
          <w:rFonts w:eastAsiaTheme="minorEastAsia"/>
        </w:rPr>
        <w:t>)</w:t>
      </w:r>
    </w:p>
    <w:tbl>
      <w:tblPr>
        <w:tblStyle w:val="a4"/>
        <w:tblW w:w="0" w:type="auto"/>
        <w:tblLook w:val="04A0" w:firstRow="1" w:lastRow="0" w:firstColumn="1" w:lastColumn="0" w:noHBand="0" w:noVBand="1"/>
      </w:tblPr>
      <w:tblGrid>
        <w:gridCol w:w="3190"/>
        <w:gridCol w:w="3190"/>
        <w:gridCol w:w="3191"/>
      </w:tblGrid>
      <w:tr w:rsidR="008C0C69" w:rsidTr="008C0C69">
        <w:tc>
          <w:tcPr>
            <w:tcW w:w="3190" w:type="dxa"/>
          </w:tcPr>
          <w:p w:rsidR="008C0C69" w:rsidRPr="00951CC9" w:rsidRDefault="008C0C69" w:rsidP="008C0C69">
            <w:pPr>
              <w:jc w:val="center"/>
              <w:rPr>
                <w:rFonts w:eastAsiaTheme="minorEastAsia"/>
                <w:b/>
              </w:rPr>
            </w:pPr>
            <w:r w:rsidRPr="00951CC9">
              <w:rPr>
                <w:rFonts w:eastAsiaTheme="minorEastAsia"/>
                <w:b/>
              </w:rPr>
              <w:t>Потребители электроэнергии</w:t>
            </w:r>
          </w:p>
        </w:tc>
        <w:tc>
          <w:tcPr>
            <w:tcW w:w="3190" w:type="dxa"/>
          </w:tcPr>
          <w:p w:rsidR="008C0C69" w:rsidRPr="00951CC9" w:rsidRDefault="008C0C69" w:rsidP="008C0C69">
            <w:pPr>
              <w:jc w:val="center"/>
              <w:rPr>
                <w:rFonts w:eastAsiaTheme="minorEastAsia"/>
                <w:b/>
              </w:rPr>
            </w:pPr>
            <w:r w:rsidRPr="00951CC9">
              <w:rPr>
                <w:rFonts w:eastAsiaTheme="minorEastAsia"/>
                <w:b/>
              </w:rPr>
              <w:t>Коэффициент спроса (К)</w:t>
            </w:r>
          </w:p>
        </w:tc>
        <w:tc>
          <w:tcPr>
            <w:tcW w:w="3191" w:type="dxa"/>
          </w:tcPr>
          <w:p w:rsidR="008C0C69" w:rsidRPr="00951CC9" w:rsidRDefault="008C0C69" w:rsidP="008C0C69">
            <w:pPr>
              <w:jc w:val="center"/>
              <w:rPr>
                <w:rFonts w:eastAsiaTheme="minorEastAsia"/>
                <w:b/>
                <w:lang w:val="en-US"/>
              </w:rPr>
            </w:pPr>
            <w:r w:rsidRPr="00951CC9">
              <w:rPr>
                <w:rFonts w:eastAsiaTheme="minorEastAsia"/>
                <w:b/>
              </w:rPr>
              <w:t>Мощность (</w:t>
            </w:r>
            <w:proofErr w:type="spellStart"/>
            <w:r w:rsidRPr="00951CC9">
              <w:rPr>
                <w:rFonts w:eastAsiaTheme="minorEastAsia"/>
                <w:b/>
                <w:lang w:val="en-US"/>
              </w:rPr>
              <w:t>cos</w:t>
            </w:r>
            <w:proofErr w:type="spellEnd"/>
            <m:oMath>
              <m:r>
                <m:rPr>
                  <m:sty m:val="bi"/>
                </m:rPr>
                <w:rPr>
                  <w:rFonts w:ascii="Cambria Math" w:eastAsiaTheme="minorEastAsia" w:hAnsi="Cambria Math"/>
                  <w:lang w:val="en-US"/>
                </w:rPr>
                <m:t>φ</m:t>
              </m:r>
            </m:oMath>
            <w:r w:rsidRPr="00951CC9">
              <w:rPr>
                <w:rFonts w:eastAsiaTheme="minorEastAsia"/>
                <w:b/>
                <w:lang w:val="en-US"/>
              </w:rPr>
              <w:t>)</w:t>
            </w:r>
          </w:p>
        </w:tc>
      </w:tr>
      <w:tr w:rsidR="008C0C69" w:rsidRPr="00951CC9" w:rsidTr="008C0C69">
        <w:tc>
          <w:tcPr>
            <w:tcW w:w="3190" w:type="dxa"/>
          </w:tcPr>
          <w:p w:rsidR="008C0C69" w:rsidRPr="00951CC9" w:rsidRDefault="008C0C69" w:rsidP="008C0C69">
            <w:pPr>
              <w:jc w:val="center"/>
              <w:rPr>
                <w:rFonts w:eastAsiaTheme="minorEastAsia"/>
                <w:i/>
              </w:rPr>
            </w:pPr>
            <w:r w:rsidRPr="00951CC9">
              <w:rPr>
                <w:rFonts w:eastAsiaTheme="minorEastAsia"/>
                <w:i/>
              </w:rPr>
              <w:t>Башенный кран</w:t>
            </w:r>
          </w:p>
        </w:tc>
        <w:tc>
          <w:tcPr>
            <w:tcW w:w="3190" w:type="dxa"/>
          </w:tcPr>
          <w:p w:rsidR="008C0C69" w:rsidRPr="00951CC9" w:rsidRDefault="008C0C69" w:rsidP="008C0C69">
            <w:pPr>
              <w:jc w:val="center"/>
              <w:rPr>
                <w:rFonts w:eastAsiaTheme="minorEastAsia"/>
                <w:i/>
                <w:lang w:val="en-US"/>
              </w:rPr>
            </w:pPr>
            <w:r w:rsidRPr="00951CC9">
              <w:rPr>
                <w:rFonts w:eastAsiaTheme="minorEastAsia"/>
                <w:i/>
                <w:lang w:val="en-US"/>
              </w:rPr>
              <w:t>0,7</w:t>
            </w:r>
          </w:p>
        </w:tc>
        <w:tc>
          <w:tcPr>
            <w:tcW w:w="3191" w:type="dxa"/>
          </w:tcPr>
          <w:p w:rsidR="008C0C69" w:rsidRPr="00951CC9" w:rsidRDefault="008C0C69" w:rsidP="008C0C69">
            <w:pPr>
              <w:jc w:val="center"/>
              <w:rPr>
                <w:rFonts w:eastAsiaTheme="minorEastAsia"/>
                <w:i/>
                <w:lang w:val="en-US"/>
              </w:rPr>
            </w:pPr>
            <w:r w:rsidRPr="00951CC9">
              <w:rPr>
                <w:rFonts w:eastAsiaTheme="minorEastAsia"/>
                <w:i/>
                <w:lang w:val="en-US"/>
              </w:rPr>
              <w:t>0,5</w:t>
            </w:r>
          </w:p>
        </w:tc>
      </w:tr>
      <w:tr w:rsidR="008C0C69" w:rsidRPr="00951CC9" w:rsidTr="008C0C69">
        <w:tc>
          <w:tcPr>
            <w:tcW w:w="3190" w:type="dxa"/>
          </w:tcPr>
          <w:p w:rsidR="008C0C69" w:rsidRPr="00951CC9" w:rsidRDefault="008C0C69" w:rsidP="008C0C69">
            <w:pPr>
              <w:jc w:val="center"/>
              <w:rPr>
                <w:rFonts w:eastAsiaTheme="minorEastAsia"/>
                <w:i/>
              </w:rPr>
            </w:pPr>
            <w:r w:rsidRPr="00951CC9">
              <w:rPr>
                <w:rFonts w:eastAsiaTheme="minorEastAsia"/>
                <w:i/>
              </w:rPr>
              <w:t xml:space="preserve">Установки </w:t>
            </w:r>
            <w:proofErr w:type="spellStart"/>
            <w:r w:rsidRPr="00951CC9">
              <w:rPr>
                <w:rFonts w:eastAsiaTheme="minorEastAsia"/>
                <w:i/>
              </w:rPr>
              <w:t>электропрогрева</w:t>
            </w:r>
            <w:proofErr w:type="spellEnd"/>
          </w:p>
        </w:tc>
        <w:tc>
          <w:tcPr>
            <w:tcW w:w="3190" w:type="dxa"/>
          </w:tcPr>
          <w:p w:rsidR="008C0C69" w:rsidRPr="00951CC9" w:rsidRDefault="008C0C69" w:rsidP="008C0C69">
            <w:pPr>
              <w:jc w:val="center"/>
              <w:rPr>
                <w:rFonts w:eastAsiaTheme="minorEastAsia"/>
                <w:i/>
              </w:rPr>
            </w:pPr>
            <w:r w:rsidRPr="00951CC9">
              <w:rPr>
                <w:rFonts w:eastAsiaTheme="minorEastAsia"/>
                <w:i/>
              </w:rPr>
              <w:t>0,5</w:t>
            </w:r>
          </w:p>
        </w:tc>
        <w:tc>
          <w:tcPr>
            <w:tcW w:w="3191" w:type="dxa"/>
          </w:tcPr>
          <w:p w:rsidR="008C0C69" w:rsidRPr="00951CC9" w:rsidRDefault="008C0C69" w:rsidP="008C0C69">
            <w:pPr>
              <w:jc w:val="center"/>
              <w:rPr>
                <w:rFonts w:eastAsiaTheme="minorEastAsia"/>
                <w:i/>
              </w:rPr>
            </w:pPr>
            <w:r w:rsidRPr="00951CC9">
              <w:rPr>
                <w:rFonts w:eastAsiaTheme="minorEastAsia"/>
                <w:i/>
              </w:rPr>
              <w:t>0,85</w:t>
            </w:r>
          </w:p>
        </w:tc>
      </w:tr>
      <w:tr w:rsidR="008C0C69" w:rsidRPr="00951CC9" w:rsidTr="008C0C69">
        <w:tc>
          <w:tcPr>
            <w:tcW w:w="3190" w:type="dxa"/>
          </w:tcPr>
          <w:p w:rsidR="008C0C69" w:rsidRPr="00951CC9" w:rsidRDefault="008C0C69" w:rsidP="008C0C69">
            <w:pPr>
              <w:jc w:val="center"/>
              <w:rPr>
                <w:rFonts w:eastAsiaTheme="minorEastAsia"/>
                <w:i/>
              </w:rPr>
            </w:pPr>
            <w:r w:rsidRPr="00951CC9">
              <w:rPr>
                <w:rFonts w:eastAsiaTheme="minorEastAsia"/>
                <w:i/>
              </w:rPr>
              <w:t>Наружное электроосвещение</w:t>
            </w:r>
          </w:p>
        </w:tc>
        <w:tc>
          <w:tcPr>
            <w:tcW w:w="3190" w:type="dxa"/>
          </w:tcPr>
          <w:p w:rsidR="008C0C69" w:rsidRPr="00951CC9" w:rsidRDefault="008C0C69" w:rsidP="008C0C69">
            <w:pPr>
              <w:jc w:val="center"/>
              <w:rPr>
                <w:rFonts w:eastAsiaTheme="minorEastAsia"/>
                <w:i/>
              </w:rPr>
            </w:pPr>
            <w:r w:rsidRPr="00951CC9">
              <w:rPr>
                <w:rFonts w:eastAsiaTheme="minorEastAsia"/>
                <w:i/>
              </w:rPr>
              <w:t>1,0</w:t>
            </w:r>
          </w:p>
        </w:tc>
        <w:tc>
          <w:tcPr>
            <w:tcW w:w="3191" w:type="dxa"/>
          </w:tcPr>
          <w:p w:rsidR="008C0C69" w:rsidRPr="00951CC9" w:rsidRDefault="008C0C69" w:rsidP="008C0C69">
            <w:pPr>
              <w:jc w:val="center"/>
              <w:rPr>
                <w:rFonts w:eastAsiaTheme="minorEastAsia"/>
                <w:i/>
              </w:rPr>
            </w:pPr>
            <w:r w:rsidRPr="00951CC9">
              <w:rPr>
                <w:rFonts w:eastAsiaTheme="minorEastAsia"/>
                <w:i/>
              </w:rPr>
              <w:t>1,0</w:t>
            </w:r>
          </w:p>
        </w:tc>
      </w:tr>
      <w:tr w:rsidR="008C0C69" w:rsidRPr="00951CC9" w:rsidTr="008C0C69">
        <w:tc>
          <w:tcPr>
            <w:tcW w:w="3190" w:type="dxa"/>
          </w:tcPr>
          <w:p w:rsidR="008C0C69" w:rsidRPr="00951CC9" w:rsidRDefault="008C0C69" w:rsidP="008C0C69">
            <w:pPr>
              <w:jc w:val="center"/>
              <w:rPr>
                <w:rFonts w:eastAsiaTheme="minorEastAsia"/>
                <w:i/>
              </w:rPr>
            </w:pPr>
            <w:r w:rsidRPr="00951CC9">
              <w:rPr>
                <w:rFonts w:eastAsiaTheme="minorEastAsia"/>
                <w:i/>
              </w:rPr>
              <w:t>Внутреннее электроосвещение</w:t>
            </w:r>
          </w:p>
        </w:tc>
        <w:tc>
          <w:tcPr>
            <w:tcW w:w="3190" w:type="dxa"/>
          </w:tcPr>
          <w:p w:rsidR="008C0C69" w:rsidRPr="00951CC9" w:rsidRDefault="008C0C69" w:rsidP="008C0C69">
            <w:pPr>
              <w:jc w:val="center"/>
              <w:rPr>
                <w:rFonts w:eastAsiaTheme="minorEastAsia"/>
                <w:i/>
              </w:rPr>
            </w:pPr>
            <w:r w:rsidRPr="00951CC9">
              <w:rPr>
                <w:rFonts w:eastAsiaTheme="minorEastAsia"/>
                <w:i/>
              </w:rPr>
              <w:t>0,8</w:t>
            </w:r>
          </w:p>
        </w:tc>
        <w:tc>
          <w:tcPr>
            <w:tcW w:w="3191" w:type="dxa"/>
          </w:tcPr>
          <w:p w:rsidR="008C0C69" w:rsidRPr="00951CC9" w:rsidRDefault="008C0C69" w:rsidP="008C0C69">
            <w:pPr>
              <w:jc w:val="center"/>
              <w:rPr>
                <w:rFonts w:eastAsiaTheme="minorEastAsia"/>
                <w:i/>
              </w:rPr>
            </w:pPr>
            <w:r w:rsidRPr="00951CC9">
              <w:rPr>
                <w:rFonts w:eastAsiaTheme="minorEastAsia"/>
                <w:i/>
              </w:rPr>
              <w:t>1,0</w:t>
            </w:r>
          </w:p>
        </w:tc>
      </w:tr>
    </w:tbl>
    <w:p w:rsidR="008C0C69" w:rsidRDefault="008C0C69" w:rsidP="008C0C69">
      <w:pPr>
        <w:jc w:val="both"/>
        <w:rPr>
          <w:rFonts w:eastAsiaTheme="minorEastAsia"/>
        </w:rPr>
      </w:pPr>
    </w:p>
    <w:p w:rsidR="008C0C69" w:rsidRDefault="008C0C69" w:rsidP="008C0C69">
      <w:pPr>
        <w:jc w:val="both"/>
        <w:rPr>
          <w:rFonts w:eastAsiaTheme="minorEastAsia"/>
        </w:rPr>
      </w:pPr>
      <w:r>
        <w:rPr>
          <w:rFonts w:eastAsiaTheme="minorEastAsia"/>
        </w:rPr>
        <w:t>Источниками электроснабжения являются трансформаторные подстанции стационарного или передвижного типа. Стационарные сооружают в подготовительный период строительства. Передвижные подстанции используют на объектах, не имеющих постоянного электропитания.</w:t>
      </w:r>
    </w:p>
    <w:p w:rsidR="008C0C69" w:rsidRDefault="008C0C69" w:rsidP="008C0C69">
      <w:pPr>
        <w:jc w:val="both"/>
        <w:rPr>
          <w:rFonts w:eastAsiaTheme="minorEastAsia"/>
        </w:rPr>
      </w:pPr>
      <w:r>
        <w:rPr>
          <w:rFonts w:eastAsiaTheme="minorEastAsia"/>
        </w:rPr>
        <w:t>Передвижные бывают средней мощности до 100 кВт или с дизельным двигателем до 1000 кВт.</w:t>
      </w:r>
    </w:p>
    <w:p w:rsidR="008C0C69" w:rsidRDefault="008C0C69" w:rsidP="008C0C69">
      <w:pPr>
        <w:jc w:val="both"/>
        <w:rPr>
          <w:rFonts w:eastAsiaTheme="minorEastAsia"/>
        </w:rPr>
      </w:pPr>
      <w:r>
        <w:rPr>
          <w:rFonts w:eastAsiaTheme="minorEastAsia"/>
        </w:rPr>
        <w:t>Схема временного электроснабжения включает:</w:t>
      </w:r>
    </w:p>
    <w:p w:rsidR="008C0C69" w:rsidRDefault="008C0C69" w:rsidP="008C0C69">
      <w:pPr>
        <w:pStyle w:val="a3"/>
        <w:numPr>
          <w:ilvl w:val="0"/>
          <w:numId w:val="19"/>
        </w:numPr>
        <w:jc w:val="both"/>
        <w:rPr>
          <w:rFonts w:eastAsiaTheme="minorEastAsia"/>
        </w:rPr>
      </w:pPr>
      <w:r>
        <w:rPr>
          <w:rFonts w:eastAsiaTheme="minorEastAsia"/>
        </w:rPr>
        <w:t>Источники электроснабжения;</w:t>
      </w:r>
    </w:p>
    <w:p w:rsidR="008C0C69" w:rsidRDefault="008C0C69" w:rsidP="008C0C69">
      <w:pPr>
        <w:pStyle w:val="a3"/>
        <w:numPr>
          <w:ilvl w:val="0"/>
          <w:numId w:val="19"/>
        </w:numPr>
        <w:jc w:val="both"/>
        <w:rPr>
          <w:rFonts w:eastAsiaTheme="minorEastAsia"/>
        </w:rPr>
      </w:pPr>
      <w:r>
        <w:rPr>
          <w:rFonts w:eastAsiaTheme="minorEastAsia"/>
        </w:rPr>
        <w:t>Потребителей электроэнергии;</w:t>
      </w:r>
    </w:p>
    <w:p w:rsidR="008C0C69" w:rsidRDefault="008C0C69" w:rsidP="008C0C69">
      <w:pPr>
        <w:pStyle w:val="a3"/>
        <w:numPr>
          <w:ilvl w:val="0"/>
          <w:numId w:val="19"/>
        </w:numPr>
        <w:jc w:val="both"/>
        <w:rPr>
          <w:rFonts w:eastAsiaTheme="minorEastAsia"/>
        </w:rPr>
      </w:pPr>
      <w:r>
        <w:rPr>
          <w:rFonts w:eastAsiaTheme="minorEastAsia"/>
        </w:rPr>
        <w:t>Силовые пункты;</w:t>
      </w:r>
    </w:p>
    <w:p w:rsidR="008C0C69" w:rsidRDefault="008C0C69" w:rsidP="008C0C69">
      <w:pPr>
        <w:pStyle w:val="a3"/>
        <w:numPr>
          <w:ilvl w:val="0"/>
          <w:numId w:val="19"/>
        </w:numPr>
        <w:jc w:val="both"/>
        <w:rPr>
          <w:rFonts w:eastAsiaTheme="minorEastAsia"/>
        </w:rPr>
      </w:pPr>
      <w:r>
        <w:rPr>
          <w:rFonts w:eastAsiaTheme="minorEastAsia"/>
        </w:rPr>
        <w:t>Распределительные сети.</w:t>
      </w:r>
    </w:p>
    <w:p w:rsidR="008C0C69" w:rsidRDefault="008C0C69" w:rsidP="008C0C69">
      <w:pPr>
        <w:jc w:val="both"/>
        <w:rPr>
          <w:rFonts w:eastAsiaTheme="minorEastAsia"/>
        </w:rPr>
      </w:pPr>
      <w:r>
        <w:rPr>
          <w:rFonts w:eastAsiaTheme="minorEastAsia"/>
        </w:rPr>
        <w:lastRenderedPageBreak/>
        <w:t>Обычно, проектируют сети замкнутого контура, а так же радиального или смешанного типа.</w:t>
      </w:r>
    </w:p>
    <w:p w:rsidR="008C0C69" w:rsidRPr="00BC2C3D" w:rsidRDefault="008C0C69" w:rsidP="008C0C69">
      <w:pPr>
        <w:jc w:val="center"/>
        <w:rPr>
          <w:b/>
        </w:rPr>
      </w:pPr>
      <w:r w:rsidRPr="00BC2C3D">
        <w:rPr>
          <w:b/>
        </w:rPr>
        <w:t>Мобильные (инвентарные) здания.</w:t>
      </w:r>
    </w:p>
    <w:p w:rsidR="008C0C69" w:rsidRDefault="008C0C69" w:rsidP="008C0C69">
      <w:pPr>
        <w:jc w:val="both"/>
        <w:rPr>
          <w:rFonts w:eastAsiaTheme="minorEastAsia"/>
        </w:rPr>
      </w:pPr>
      <w:r>
        <w:rPr>
          <w:rFonts w:eastAsiaTheme="minorEastAsia"/>
        </w:rPr>
        <w:t>Для производства СМР, размещения рабочих на стройке предусматривают временные здания и сооружения различного назначения. А именно: производственного, административного и санитарно-бытового назначений.</w:t>
      </w:r>
    </w:p>
    <w:p w:rsidR="008C0C69" w:rsidRDefault="008C0C69" w:rsidP="008C0C69">
      <w:pPr>
        <w:jc w:val="both"/>
        <w:rPr>
          <w:rFonts w:eastAsiaTheme="minorEastAsia"/>
        </w:rPr>
      </w:pPr>
      <w:r>
        <w:rPr>
          <w:rFonts w:eastAsiaTheme="minorEastAsia"/>
        </w:rPr>
        <w:t xml:space="preserve">Здания </w:t>
      </w:r>
      <w:r w:rsidRPr="00907095">
        <w:rPr>
          <w:rFonts w:eastAsiaTheme="minorEastAsia"/>
          <w:i/>
        </w:rPr>
        <w:t>сборно-разборного</w:t>
      </w:r>
      <w:r>
        <w:rPr>
          <w:rFonts w:eastAsiaTheme="minorEastAsia"/>
        </w:rPr>
        <w:t xml:space="preserve"> вида применяются для организации, обычно, закрытого складирования, производства различных изделий, для размещения аппарата управления стройплощадкой и предприятий общественного питания. </w:t>
      </w:r>
    </w:p>
    <w:p w:rsidR="008C0C69" w:rsidRDefault="008C0C69" w:rsidP="008C0C69">
      <w:pPr>
        <w:jc w:val="both"/>
        <w:rPr>
          <w:rFonts w:eastAsiaTheme="minorEastAsia"/>
        </w:rPr>
      </w:pPr>
      <w:r>
        <w:rPr>
          <w:rFonts w:eastAsiaTheme="minorEastAsia"/>
        </w:rPr>
        <w:t>Достоинства:</w:t>
      </w:r>
    </w:p>
    <w:p w:rsidR="008C0C69" w:rsidRDefault="008C0C69" w:rsidP="008C0C69">
      <w:pPr>
        <w:pStyle w:val="a3"/>
        <w:numPr>
          <w:ilvl w:val="0"/>
          <w:numId w:val="20"/>
        </w:numPr>
        <w:jc w:val="both"/>
        <w:rPr>
          <w:rFonts w:eastAsiaTheme="minorEastAsia"/>
        </w:rPr>
      </w:pPr>
      <w:r>
        <w:rPr>
          <w:rFonts w:eastAsiaTheme="minorEastAsia"/>
        </w:rPr>
        <w:t>Применение относительно небольших по размеру и легких конструкций;</w:t>
      </w:r>
    </w:p>
    <w:p w:rsidR="008C0C69" w:rsidRDefault="008C0C69" w:rsidP="008C0C69">
      <w:pPr>
        <w:pStyle w:val="a3"/>
        <w:numPr>
          <w:ilvl w:val="0"/>
          <w:numId w:val="20"/>
        </w:numPr>
        <w:jc w:val="both"/>
        <w:rPr>
          <w:rFonts w:eastAsiaTheme="minorEastAsia"/>
        </w:rPr>
      </w:pPr>
      <w:r>
        <w:rPr>
          <w:rFonts w:eastAsiaTheme="minorEastAsia"/>
        </w:rPr>
        <w:t>Разнообразие объемно-планировочных компоновок;</w:t>
      </w:r>
    </w:p>
    <w:p w:rsidR="008C0C69" w:rsidRDefault="008C0C69" w:rsidP="008C0C69">
      <w:pPr>
        <w:pStyle w:val="a3"/>
        <w:numPr>
          <w:ilvl w:val="0"/>
          <w:numId w:val="20"/>
        </w:numPr>
        <w:jc w:val="both"/>
        <w:rPr>
          <w:rFonts w:eastAsiaTheme="minorEastAsia"/>
        </w:rPr>
      </w:pPr>
      <w:r>
        <w:rPr>
          <w:rFonts w:eastAsiaTheme="minorEastAsia"/>
        </w:rPr>
        <w:t>Многофункциональность их использования.</w:t>
      </w:r>
    </w:p>
    <w:p w:rsidR="008C0C69" w:rsidRDefault="008C0C69" w:rsidP="008C0C69">
      <w:pPr>
        <w:jc w:val="both"/>
        <w:rPr>
          <w:rFonts w:eastAsiaTheme="minorEastAsia"/>
        </w:rPr>
      </w:pPr>
      <w:r>
        <w:rPr>
          <w:rFonts w:eastAsiaTheme="minorEastAsia"/>
        </w:rPr>
        <w:t>Недостатки:</w:t>
      </w:r>
    </w:p>
    <w:p w:rsidR="008C0C69" w:rsidRDefault="008C0C69" w:rsidP="008C0C69">
      <w:pPr>
        <w:pStyle w:val="a3"/>
        <w:numPr>
          <w:ilvl w:val="0"/>
          <w:numId w:val="21"/>
        </w:numPr>
        <w:jc w:val="both"/>
        <w:rPr>
          <w:rFonts w:eastAsiaTheme="minorEastAsia"/>
        </w:rPr>
      </w:pPr>
      <w:r>
        <w:rPr>
          <w:rFonts w:eastAsiaTheme="minorEastAsia"/>
        </w:rPr>
        <w:t>Большие затраты труда на сборку и разборку;</w:t>
      </w:r>
      <w:r w:rsidRPr="00846846">
        <w:rPr>
          <w:rFonts w:eastAsiaTheme="minorEastAsia"/>
        </w:rPr>
        <w:t xml:space="preserve"> </w:t>
      </w:r>
    </w:p>
    <w:p w:rsidR="008C0C69" w:rsidRDefault="008C0C69" w:rsidP="008C0C69">
      <w:pPr>
        <w:pStyle w:val="a3"/>
        <w:numPr>
          <w:ilvl w:val="0"/>
          <w:numId w:val="21"/>
        </w:numPr>
        <w:jc w:val="both"/>
        <w:rPr>
          <w:rFonts w:eastAsiaTheme="minorEastAsia"/>
        </w:rPr>
      </w:pPr>
      <w:r>
        <w:rPr>
          <w:rFonts w:eastAsiaTheme="minorEastAsia"/>
        </w:rPr>
        <w:t>Необходимость устройства фундаментов;</w:t>
      </w:r>
    </w:p>
    <w:p w:rsidR="008C0C69" w:rsidRDefault="008C0C69" w:rsidP="008C0C69">
      <w:pPr>
        <w:pStyle w:val="a3"/>
        <w:numPr>
          <w:ilvl w:val="0"/>
          <w:numId w:val="21"/>
        </w:numPr>
        <w:jc w:val="both"/>
        <w:rPr>
          <w:rFonts w:eastAsiaTheme="minorEastAsia"/>
        </w:rPr>
      </w:pPr>
      <w:r>
        <w:rPr>
          <w:rFonts w:eastAsiaTheme="minorEastAsia"/>
        </w:rPr>
        <w:t>Прокладка внутренних сетей (электро-, водоснабжения телефон).</w:t>
      </w:r>
    </w:p>
    <w:p w:rsidR="008C0C69" w:rsidRPr="00A94F4E" w:rsidRDefault="008C0C69" w:rsidP="00A94F4E">
      <w:pPr>
        <w:jc w:val="both"/>
        <w:rPr>
          <w:rFonts w:eastAsiaTheme="minorEastAsia"/>
        </w:rPr>
      </w:pPr>
      <w:r w:rsidRPr="00907095">
        <w:rPr>
          <w:rFonts w:eastAsiaTheme="minorEastAsia"/>
          <w:i/>
        </w:rPr>
        <w:t>Контейнерные бытовки</w:t>
      </w:r>
      <w:r>
        <w:rPr>
          <w:rFonts w:eastAsiaTheme="minorEastAsia"/>
        </w:rPr>
        <w:t xml:space="preserve"> – объемно-пространственная конструкция каркасно-панельного типа. Каркас – стальной, а стеновое ограждение - из дерева или панелей с обшивкой </w:t>
      </w:r>
      <w:proofErr w:type="gramStart"/>
      <w:r>
        <w:rPr>
          <w:rFonts w:eastAsiaTheme="minorEastAsia"/>
        </w:rPr>
        <w:t>из</w:t>
      </w:r>
      <w:proofErr w:type="gramEnd"/>
      <w:r>
        <w:rPr>
          <w:rFonts w:eastAsiaTheme="minorEastAsia"/>
        </w:rPr>
        <w:t xml:space="preserve"> стального </w:t>
      </w:r>
      <w:proofErr w:type="spellStart"/>
      <w:r>
        <w:rPr>
          <w:rFonts w:eastAsiaTheme="minorEastAsia"/>
        </w:rPr>
        <w:t>профнастила</w:t>
      </w:r>
      <w:proofErr w:type="spellEnd"/>
      <w:r>
        <w:rPr>
          <w:rFonts w:eastAsiaTheme="minorEastAsia"/>
        </w:rPr>
        <w:t>. Кровля, обычно, плоская (рулонная или стальная). Обычные размеры бытовых помещений: длина 6 (9)</w:t>
      </w:r>
      <w:r w:rsidR="00EE255B">
        <w:rPr>
          <w:rFonts w:eastAsiaTheme="minorEastAsia"/>
        </w:rPr>
        <w:t xml:space="preserve"> м, ширина 3 м, а высота 2,7 м.</w:t>
      </w:r>
    </w:p>
    <w:p w:rsidR="008C0C69" w:rsidRDefault="008C0C69" w:rsidP="008C0C69">
      <w:pPr>
        <w:jc w:val="both"/>
      </w:pPr>
      <w:r>
        <w:t xml:space="preserve">Передвижные здания состоят из кузова и ходовой части, жестко </w:t>
      </w:r>
      <w:proofErr w:type="gramStart"/>
      <w:r>
        <w:t>соединенных</w:t>
      </w:r>
      <w:proofErr w:type="gramEnd"/>
      <w:r>
        <w:t xml:space="preserve"> между собой. Их используют для бытовых, административных, производственных и складских целей на объектах с небольшой продолжительностью работ. Они являются наиболее дорогими, но в максимальной степени отвечают требованиям мобильности.</w:t>
      </w:r>
    </w:p>
    <w:p w:rsidR="00A94F4E" w:rsidRDefault="00A94F4E" w:rsidP="008C0C69">
      <w:pPr>
        <w:jc w:val="center"/>
        <w:rPr>
          <w:b/>
        </w:rPr>
      </w:pPr>
    </w:p>
    <w:p w:rsidR="00A94F4E" w:rsidRDefault="00A94F4E" w:rsidP="008C0C69">
      <w:pPr>
        <w:jc w:val="center"/>
        <w:rPr>
          <w:b/>
        </w:rPr>
      </w:pPr>
    </w:p>
    <w:p w:rsidR="008C0C69" w:rsidRPr="00ED1FF9" w:rsidRDefault="008C0C69" w:rsidP="008C0C69">
      <w:pPr>
        <w:jc w:val="center"/>
        <w:rPr>
          <w:b/>
        </w:rPr>
      </w:pPr>
      <w:r>
        <w:rPr>
          <w:b/>
        </w:rPr>
        <w:t>Проектирование временных зданий и сооружений.</w:t>
      </w:r>
    </w:p>
    <w:p w:rsidR="008C0C69" w:rsidRDefault="008C0C69" w:rsidP="008C0C69">
      <w:pPr>
        <w:jc w:val="both"/>
      </w:pPr>
      <w:r>
        <w:t xml:space="preserve">Потребность во временных зданиях зависит от численности рабочих, инженерно-технических работников (ИТР) и младшего обслуживающего персонала (МОП). Количество рабочих при разработке проектов организации строительства определяют на период максимального развертывания строительного комплекса по установленным нормативам на 1 </w:t>
      </w:r>
      <w:proofErr w:type="spellStart"/>
      <w:r>
        <w:t>млн</w:t>
      </w:r>
      <w:proofErr w:type="gramStart"/>
      <w:r>
        <w:t>.р</w:t>
      </w:r>
      <w:proofErr w:type="gramEnd"/>
      <w:r>
        <w:t>уб</w:t>
      </w:r>
      <w:proofErr w:type="spellEnd"/>
      <w:r>
        <w:t>. годового объема СМР, либо по графику финансирования строительства с учетом выработки рабочих по данному периоду.</w:t>
      </w:r>
    </w:p>
    <w:p w:rsidR="008C0C69" w:rsidRDefault="008C0C69" w:rsidP="008C0C69">
      <w:pPr>
        <w:jc w:val="both"/>
      </w:pPr>
      <w:r>
        <w:t>При разработке ППР количество рабочих определяется из графиков потребности в трудовых ресурсах по максимальному значению (пиковой потребности). Количество ИТР, служащих, МОП, охраны зависит от количества работающих: служащие = 5%, МОП и охрана = 3%.</w:t>
      </w:r>
    </w:p>
    <w:p w:rsidR="008C0C69" w:rsidRDefault="008C0C69" w:rsidP="008C0C69">
      <w:pPr>
        <w:jc w:val="both"/>
      </w:pPr>
      <w:r>
        <w:t>В соответствие с установленной численностью персонала и нормативами по площади устанавливают итоговую площадь по составу бытового городка. Следует максимально использовать существующие помещения для организации бытового городка.</w:t>
      </w:r>
    </w:p>
    <w:p w:rsidR="008C0C69" w:rsidRDefault="008C0C69" w:rsidP="008C0C69">
      <w:pPr>
        <w:jc w:val="both"/>
      </w:pPr>
      <w:r>
        <w:t>Полученные по расчету площади округляют в большую сторону с учетом площадей отдельных инвентарных зданий и сооружений. Как правило, итоговая площадь превышает расчетные площади.</w:t>
      </w:r>
    </w:p>
    <w:p w:rsidR="008C0C69" w:rsidRDefault="008C0C69" w:rsidP="008C0C69">
      <w:pPr>
        <w:jc w:val="both"/>
      </w:pPr>
      <w:r>
        <w:lastRenderedPageBreak/>
        <w:t>Следующей задачей при проектировании СГП является привязка бытового городка на стройплощадке. Обычно, административные здания располагают у выезда на стройплощадку, здания санитарно-бытового назначения размещают вблизи зон максимальной концентрации рабочих.</w:t>
      </w:r>
    </w:p>
    <w:p w:rsidR="008C0C69" w:rsidRDefault="008C0C69" w:rsidP="008C0C69">
      <w:pPr>
        <w:jc w:val="both"/>
      </w:pPr>
      <w:r>
        <w:t>Бытовые помещения должны располагаться вне опасной зоны действия крана, а также не ближе 50 м от технологических производств, выделяющих вредные пары, газы и пыль. Помещения для обогрева рабочих должны располагаться не далее 150 м от места работ.</w:t>
      </w:r>
    </w:p>
    <w:p w:rsidR="008C0C69" w:rsidRDefault="008C0C69" w:rsidP="008C0C69">
      <w:pPr>
        <w:jc w:val="center"/>
        <w:rPr>
          <w:b/>
        </w:rPr>
      </w:pPr>
      <w:r w:rsidRPr="00FE0F6F">
        <w:rPr>
          <w:b/>
        </w:rPr>
        <w:t>Организация эксплуатации парка строительных машин.</w:t>
      </w:r>
    </w:p>
    <w:p w:rsidR="008C0C69" w:rsidRDefault="008C0C69" w:rsidP="008C0C69">
      <w:pPr>
        <w:jc w:val="both"/>
      </w:pPr>
      <w:r>
        <w:t>На стройках применяется техника с различными техническими характеристиками. Как правило, на объектах нового строительства используют традиционную строительную технику, а при уплотненной застройке применяют обычно мобильные и малогабаритные строительные машины. Общую потребность в строительных машинах определяют суммированием потребности в отдельных типах машин, предназначенных для выполнения отдельных видов работ.</w:t>
      </w:r>
    </w:p>
    <w:p w:rsidR="008C0C69" w:rsidRDefault="008C0C69" w:rsidP="008C0C69">
      <w:pPr>
        <w:jc w:val="both"/>
      </w:pPr>
      <w:r>
        <w:t>Состав парка машин, количество машин и механизмов определяют одним из 3 способов:</w:t>
      </w:r>
    </w:p>
    <w:p w:rsidR="008C0C69" w:rsidRDefault="008C0C69" w:rsidP="008C0C69">
      <w:pPr>
        <w:pStyle w:val="a3"/>
        <w:numPr>
          <w:ilvl w:val="0"/>
          <w:numId w:val="23"/>
        </w:numPr>
        <w:jc w:val="both"/>
      </w:pPr>
      <w:r>
        <w:t xml:space="preserve">Расчет выполняют по нормативным расчетным показателям на 1 млн. СМР при разработке </w:t>
      </w:r>
      <w:proofErr w:type="gramStart"/>
      <w:r>
        <w:t>ПОС</w:t>
      </w:r>
      <w:proofErr w:type="gramEnd"/>
      <w:r>
        <w:t>:</w:t>
      </w:r>
    </w:p>
    <w:p w:rsidR="008C0C69" w:rsidRDefault="008C0C69" w:rsidP="008C0C69">
      <w:pPr>
        <w:jc w:val="both"/>
      </w:pPr>
      <w:r>
        <w:t>Списочное количество машин для каждого вида работ:</w:t>
      </w:r>
    </w:p>
    <w:p w:rsidR="008C0C69" w:rsidRPr="006463E9" w:rsidRDefault="008C0C69" w:rsidP="008C0C69">
      <w:pPr>
        <w:jc w:val="both"/>
        <w:rPr>
          <w:rFonts w:eastAsiaTheme="minorEastAsia"/>
          <w:i/>
          <w:sz w:val="28"/>
          <w:szCs w:val="28"/>
        </w:rPr>
      </w:pPr>
      <m:oMathPara>
        <m:oMath>
          <m:r>
            <w:rPr>
              <w:rFonts w:ascii="Cambria Math" w:hAnsi="Cambria Math"/>
              <w:sz w:val="28"/>
              <w:szCs w:val="28"/>
            </w:rPr>
            <m:t>М=</m:t>
          </m:r>
          <m:r>
            <w:rPr>
              <w:rFonts w:ascii="Cambria Math" w:hAnsi="Cambria Math"/>
              <w:sz w:val="28"/>
              <w:szCs w:val="28"/>
              <w:lang w:val="en-US"/>
            </w:rPr>
            <m:t>m∙C∙k</m:t>
          </m:r>
        </m:oMath>
      </m:oMathPara>
    </w:p>
    <w:p w:rsidR="008C0C69" w:rsidRDefault="008C0C69" w:rsidP="008C0C69">
      <w:pPr>
        <w:jc w:val="both"/>
      </w:pPr>
      <w:r>
        <w:rPr>
          <w:lang w:val="en-US"/>
        </w:rPr>
        <w:t>m</w:t>
      </w:r>
      <w:r w:rsidRPr="006463E9">
        <w:t xml:space="preserve"> – </w:t>
      </w:r>
      <w:proofErr w:type="gramStart"/>
      <w:r>
        <w:t>норма</w:t>
      </w:r>
      <w:proofErr w:type="gramEnd"/>
      <w:r>
        <w:t xml:space="preserve"> потребности данного вида машин на 1 млн. СМР, единицы главного параметра или штуки;</w:t>
      </w:r>
    </w:p>
    <w:p w:rsidR="008C0C69" w:rsidRDefault="008C0C69" w:rsidP="008C0C69">
      <w:pPr>
        <w:jc w:val="both"/>
      </w:pPr>
      <w:r>
        <w:rPr>
          <w:lang w:val="en-US"/>
        </w:rPr>
        <w:t>C</w:t>
      </w:r>
      <w:r w:rsidRPr="006463E9">
        <w:t xml:space="preserve"> – </w:t>
      </w:r>
      <w:proofErr w:type="gramStart"/>
      <w:r>
        <w:t>объем</w:t>
      </w:r>
      <w:proofErr w:type="gramEnd"/>
      <w:r>
        <w:t xml:space="preserve"> СМР, выполняемых собственными силами строительно-монтажной организации (в </w:t>
      </w:r>
      <w:proofErr w:type="spellStart"/>
      <w:r>
        <w:t>млн.руб</w:t>
      </w:r>
      <w:proofErr w:type="spellEnd"/>
      <w:r>
        <w:t>.);</w:t>
      </w:r>
    </w:p>
    <w:p w:rsidR="008C0C69" w:rsidRPr="006463E9" w:rsidRDefault="008C0C69" w:rsidP="008C0C69">
      <w:pPr>
        <w:jc w:val="both"/>
      </w:pPr>
      <w:r>
        <w:rPr>
          <w:lang w:val="en-US"/>
        </w:rPr>
        <w:t>k</w:t>
      </w:r>
      <w:r>
        <w:t xml:space="preserve"> – </w:t>
      </w:r>
      <w:proofErr w:type="gramStart"/>
      <w:r>
        <w:t>коэффициент</w:t>
      </w:r>
      <w:proofErr w:type="gramEnd"/>
      <w:r>
        <w:t>, учитывающий природно-климатические условия.</w:t>
      </w:r>
    </w:p>
    <w:p w:rsidR="008C0C69" w:rsidRDefault="008C0C69" w:rsidP="008C0C69">
      <w:pPr>
        <w:pStyle w:val="a3"/>
        <w:numPr>
          <w:ilvl w:val="0"/>
          <w:numId w:val="23"/>
        </w:numPr>
        <w:jc w:val="both"/>
      </w:pPr>
      <w:r>
        <w:t>Потребность в машинах на основании объемов работ, принятых способов механизации в ППР и эксплуатационной производительности машин, установленных с учетом местных условий строительства.</w:t>
      </w:r>
    </w:p>
    <w:p w:rsidR="008C0C69" w:rsidRDefault="008C0C69" w:rsidP="008C0C69">
      <w:pPr>
        <w:jc w:val="both"/>
      </w:pPr>
      <m:oMathPara>
        <m:oMath>
          <m:r>
            <w:rPr>
              <w:rFonts w:ascii="Cambria Math" w:hAnsi="Cambria Math"/>
              <w:sz w:val="28"/>
              <w:szCs w:val="28"/>
            </w:rPr>
            <m:t>М=</m:t>
          </m:r>
          <m:f>
            <m:fPr>
              <m:ctrlPr>
                <w:rPr>
                  <w:rFonts w:ascii="Cambria Math" w:hAnsi="Cambria Math"/>
                  <w:i/>
                  <w:sz w:val="28"/>
                  <w:szCs w:val="28"/>
                  <w:lang w:val="en-US"/>
                </w:rPr>
              </m:ctrlPr>
            </m:fPr>
            <m:num>
              <m:r>
                <w:rPr>
                  <w:rFonts w:ascii="Cambria Math" w:hAnsi="Cambria Math"/>
                  <w:sz w:val="28"/>
                  <w:szCs w:val="28"/>
                  <w:lang w:val="en-US"/>
                </w:rPr>
                <m:t>V</m:t>
              </m:r>
            </m:num>
            <m:den>
              <m:sSub>
                <m:sSubPr>
                  <m:ctrlPr>
                    <w:rPr>
                      <w:rFonts w:ascii="Cambria Math" w:hAnsi="Cambria Math"/>
                      <w:i/>
                      <w:sz w:val="28"/>
                      <w:szCs w:val="28"/>
                      <w:lang w:val="en-US"/>
                    </w:rPr>
                  </m:ctrlPr>
                </m:sSubPr>
                <m:e>
                  <m:r>
                    <w:rPr>
                      <w:rFonts w:ascii="Cambria Math" w:hAnsi="Cambria Math"/>
                      <w:sz w:val="28"/>
                      <w:szCs w:val="28"/>
                      <w:lang w:val="en-US"/>
                    </w:rPr>
                    <m:t>n</m:t>
                  </m:r>
                </m:e>
                <m:sub>
                  <m:r>
                    <w:rPr>
                      <w:rFonts w:ascii="Cambria Math" w:hAnsi="Cambria Math"/>
                      <w:sz w:val="28"/>
                      <w:szCs w:val="28"/>
                    </w:rPr>
                    <m:t>экспл</m:t>
                  </m:r>
                </m:sub>
              </m:sSub>
              <m:r>
                <w:rPr>
                  <w:rFonts w:ascii="Cambria Math" w:hAnsi="Cambria Math"/>
                  <w:sz w:val="28"/>
                  <w:szCs w:val="28"/>
                  <w:lang w:val="en-US"/>
                </w:rPr>
                <m:t>∙T∙k</m:t>
              </m:r>
            </m:den>
          </m:f>
        </m:oMath>
      </m:oMathPara>
    </w:p>
    <w:p w:rsidR="008C0C69" w:rsidRDefault="008C0C69" w:rsidP="008C0C69">
      <w:pPr>
        <w:jc w:val="both"/>
      </w:pPr>
      <w:r>
        <w:rPr>
          <w:lang w:val="en-US"/>
        </w:rPr>
        <w:t>V</w:t>
      </w:r>
      <w:r w:rsidRPr="00B64366">
        <w:t xml:space="preserve"> – </w:t>
      </w:r>
      <w:proofErr w:type="gramStart"/>
      <w:r>
        <w:t>объем</w:t>
      </w:r>
      <w:proofErr w:type="gramEnd"/>
      <w:r>
        <w:t xml:space="preserve"> работ данного вида (в т, м</w:t>
      </w:r>
      <w:r w:rsidRPr="00B64366">
        <w:rPr>
          <w:vertAlign w:val="superscript"/>
        </w:rPr>
        <w:t>3</w:t>
      </w:r>
      <w:r>
        <w:t xml:space="preserve"> и прочее);</w:t>
      </w:r>
    </w:p>
    <w:p w:rsidR="008C0C69" w:rsidRDefault="008C0C69" w:rsidP="008C0C69">
      <w:pPr>
        <w:jc w:val="both"/>
      </w:pPr>
      <w:proofErr w:type="gramStart"/>
      <w:r>
        <w:rPr>
          <w:lang w:val="en-US"/>
        </w:rPr>
        <w:t>n</w:t>
      </w:r>
      <w:proofErr w:type="spellStart"/>
      <w:r w:rsidRPr="00B64366">
        <w:rPr>
          <w:vertAlign w:val="subscript"/>
        </w:rPr>
        <w:t>экспл</w:t>
      </w:r>
      <w:proofErr w:type="spellEnd"/>
      <w:proofErr w:type="gramEnd"/>
      <w:r>
        <w:t xml:space="preserve"> – эксплуатационная производительность в час или смену;</w:t>
      </w:r>
    </w:p>
    <w:p w:rsidR="008C0C69" w:rsidRDefault="008C0C69" w:rsidP="008C0C69">
      <w:pPr>
        <w:jc w:val="both"/>
      </w:pPr>
      <w:r>
        <w:t>Т – рабочее время машины за соответствующий период (час или смена);</w:t>
      </w:r>
    </w:p>
    <w:p w:rsidR="008C0C69" w:rsidRPr="00B64366" w:rsidRDefault="008C0C69" w:rsidP="008C0C69">
      <w:pPr>
        <w:jc w:val="both"/>
      </w:pPr>
      <w:proofErr w:type="gramStart"/>
      <w:r>
        <w:t>к</w:t>
      </w:r>
      <w:proofErr w:type="gramEnd"/>
      <w:r>
        <w:t xml:space="preserve"> – коэффициент внутрисменного использования машин. </w:t>
      </w:r>
    </w:p>
    <w:p w:rsidR="008C0C69" w:rsidRDefault="008C0C69" w:rsidP="008C0C69">
      <w:pPr>
        <w:pStyle w:val="a3"/>
        <w:numPr>
          <w:ilvl w:val="0"/>
          <w:numId w:val="23"/>
        </w:numPr>
        <w:jc w:val="both"/>
      </w:pPr>
      <w:r>
        <w:t>По нормам затрат машинного времени (</w:t>
      </w:r>
      <w:proofErr w:type="spellStart"/>
      <w:r>
        <w:t>маш</w:t>
      </w:r>
      <w:proofErr w:type="spellEnd"/>
      <w:r>
        <w:t>-час) на единицу выполненного объема работ и принятых способах механизации в ППР.</w:t>
      </w:r>
    </w:p>
    <w:p w:rsidR="008C0C69" w:rsidRDefault="008C0C69" w:rsidP="008C0C69">
      <w:pPr>
        <w:jc w:val="both"/>
      </w:pPr>
      <m:oMathPara>
        <m:oMath>
          <m:r>
            <w:rPr>
              <w:rFonts w:ascii="Cambria Math" w:hAnsi="Cambria Math"/>
              <w:sz w:val="28"/>
              <w:szCs w:val="28"/>
            </w:rPr>
            <m:t>М=</m:t>
          </m:r>
          <m:f>
            <m:fPr>
              <m:ctrlPr>
                <w:rPr>
                  <w:rFonts w:ascii="Cambria Math" w:hAnsi="Cambria Math"/>
                  <w:i/>
                  <w:sz w:val="28"/>
                  <w:szCs w:val="28"/>
                  <w:lang w:val="en-US"/>
                </w:rPr>
              </m:ctrlPr>
            </m:fPr>
            <m:num>
              <m:sSub>
                <m:sSubPr>
                  <m:ctrlPr>
                    <w:rPr>
                      <w:rFonts w:ascii="Cambria Math" w:hAnsi="Cambria Math"/>
                      <w:i/>
                      <w:sz w:val="28"/>
                      <w:szCs w:val="28"/>
                    </w:rPr>
                  </m:ctrlPr>
                </m:sSubPr>
                <m:e>
                  <m:r>
                    <w:rPr>
                      <w:rFonts w:ascii="Cambria Math" w:hAnsi="Cambria Math"/>
                      <w:sz w:val="28"/>
                      <w:szCs w:val="28"/>
                    </w:rPr>
                    <m:t>Н</m:t>
                  </m:r>
                </m:e>
                <m:sub>
                  <m:r>
                    <w:rPr>
                      <w:rFonts w:ascii="Cambria Math" w:hAnsi="Cambria Math"/>
                      <w:sz w:val="28"/>
                      <w:szCs w:val="28"/>
                    </w:rPr>
                    <m:t>вр</m:t>
                  </m:r>
                </m:sub>
              </m:sSub>
              <m:r>
                <w:rPr>
                  <w:rFonts w:ascii="Cambria Math" w:hAnsi="Cambria Math"/>
                  <w:sz w:val="28"/>
                  <w:szCs w:val="28"/>
                </w:rPr>
                <m:t>∙</m:t>
              </m:r>
              <m:r>
                <w:rPr>
                  <w:rFonts w:ascii="Cambria Math" w:hAnsi="Cambria Math"/>
                  <w:sz w:val="28"/>
                  <w:szCs w:val="28"/>
                  <w:lang w:val="en-US"/>
                </w:rPr>
                <m:t>V</m:t>
              </m:r>
            </m:num>
            <m:den>
              <m:r>
                <w:rPr>
                  <w:rFonts w:ascii="Cambria Math" w:hAnsi="Cambria Math"/>
                  <w:sz w:val="28"/>
                  <w:szCs w:val="28"/>
                  <w:lang w:val="en-US"/>
                </w:rPr>
                <m:t>T∙k</m:t>
              </m:r>
            </m:den>
          </m:f>
        </m:oMath>
      </m:oMathPara>
    </w:p>
    <w:p w:rsidR="008C0C69" w:rsidRDefault="008C0C69" w:rsidP="008C0C69">
      <w:pPr>
        <w:jc w:val="both"/>
      </w:pPr>
      <w:proofErr w:type="spellStart"/>
      <w:r>
        <w:t>Н</w:t>
      </w:r>
      <w:r w:rsidRPr="007E39E5">
        <w:rPr>
          <w:vertAlign w:val="subscript"/>
        </w:rPr>
        <w:t>вр</w:t>
      </w:r>
      <w:proofErr w:type="spellEnd"/>
      <w:r w:rsidRPr="00DB2F85">
        <w:t xml:space="preserve"> – </w:t>
      </w:r>
      <w:r>
        <w:t xml:space="preserve">норма машинного времени по </w:t>
      </w:r>
      <w:proofErr w:type="spellStart"/>
      <w:r>
        <w:t>ЕНиР</w:t>
      </w:r>
      <w:proofErr w:type="spellEnd"/>
      <w:r>
        <w:t>.</w:t>
      </w:r>
    </w:p>
    <w:p w:rsidR="008C0C69" w:rsidRDefault="008C0C69" w:rsidP="008C0C69">
      <w:pPr>
        <w:jc w:val="both"/>
      </w:pPr>
      <w:r>
        <w:t>Для оценки использования парка строительных машин применяют следующие показатели:</w:t>
      </w:r>
    </w:p>
    <w:p w:rsidR="008C0C69" w:rsidRDefault="008C0C69" w:rsidP="008C0C69">
      <w:pPr>
        <w:pStyle w:val="a3"/>
        <w:numPr>
          <w:ilvl w:val="0"/>
          <w:numId w:val="24"/>
        </w:numPr>
        <w:jc w:val="both"/>
      </w:pPr>
      <w:r>
        <w:t>Коэффициент использования календарного времени машины;</w:t>
      </w:r>
    </w:p>
    <w:p w:rsidR="008C0C69" w:rsidRDefault="008C0C69" w:rsidP="008C0C69">
      <w:pPr>
        <w:pStyle w:val="a3"/>
        <w:numPr>
          <w:ilvl w:val="0"/>
          <w:numId w:val="24"/>
        </w:numPr>
        <w:jc w:val="both"/>
      </w:pPr>
      <w:r>
        <w:t>Показатель использования машин во времени;</w:t>
      </w:r>
    </w:p>
    <w:p w:rsidR="008C0C69" w:rsidRDefault="008C0C69" w:rsidP="008C0C69">
      <w:pPr>
        <w:pStyle w:val="a3"/>
        <w:numPr>
          <w:ilvl w:val="0"/>
          <w:numId w:val="24"/>
        </w:numPr>
        <w:jc w:val="both"/>
      </w:pPr>
      <w:r>
        <w:lastRenderedPageBreak/>
        <w:t>Коэффициент использования внутрисменного времени;</w:t>
      </w:r>
    </w:p>
    <w:p w:rsidR="008C0C69" w:rsidRDefault="008C0C69" w:rsidP="008C0C69">
      <w:pPr>
        <w:pStyle w:val="a3"/>
        <w:numPr>
          <w:ilvl w:val="0"/>
          <w:numId w:val="24"/>
        </w:numPr>
        <w:jc w:val="both"/>
      </w:pPr>
      <w:r>
        <w:t>Показатель выполнения норм времени машин.</w:t>
      </w:r>
    </w:p>
    <w:p w:rsidR="008C0C69" w:rsidRPr="00BC6BAA" w:rsidRDefault="008C0C69" w:rsidP="008C0C69">
      <w:pPr>
        <w:jc w:val="center"/>
        <w:rPr>
          <w:b/>
        </w:rPr>
      </w:pPr>
      <w:r w:rsidRPr="00BC6BAA">
        <w:rPr>
          <w:b/>
        </w:rPr>
        <w:t>Организационные формы эксплуатации машинного парка.</w:t>
      </w:r>
    </w:p>
    <w:p w:rsidR="008C0C69" w:rsidRDefault="008C0C69" w:rsidP="008C0C69">
      <w:pPr>
        <w:jc w:val="both"/>
      </w:pPr>
      <w:r>
        <w:t>Зависят от конкретных условий строительства, вида и размерности предприятия, объектов и структуры выполнения СМР. Различают: строительные машины и механизмы находящиеся:</w:t>
      </w:r>
    </w:p>
    <w:p w:rsidR="008C0C69" w:rsidRDefault="008C0C69" w:rsidP="008C0C69">
      <w:pPr>
        <w:pStyle w:val="a3"/>
        <w:numPr>
          <w:ilvl w:val="0"/>
          <w:numId w:val="25"/>
        </w:numPr>
        <w:jc w:val="both"/>
      </w:pPr>
      <w:r>
        <w:t xml:space="preserve">На балансе небольших строительных организаций, что позволяет достаточно оперативно ими управлять, однако при такой форме собственности невозможно создать условия грамотного технического их обслуживания и ремонта. Сервисное обслуживание в специализированных предприятиях повлечет за собой большое количество времени на диагностирование, ожидание, транспортировку и </w:t>
      </w:r>
      <w:proofErr w:type="gramStart"/>
      <w:r>
        <w:t>само обслуживание</w:t>
      </w:r>
      <w:proofErr w:type="gramEnd"/>
      <w:r>
        <w:t>, что приводит к снижению показателей ее использования;</w:t>
      </w:r>
    </w:p>
    <w:p w:rsidR="008C0C69" w:rsidRDefault="008C0C69" w:rsidP="008C0C69">
      <w:pPr>
        <w:pStyle w:val="a3"/>
        <w:numPr>
          <w:ilvl w:val="0"/>
          <w:numId w:val="25"/>
        </w:numPr>
        <w:jc w:val="both"/>
      </w:pPr>
      <w:r>
        <w:t>На балансе специализированных подразделений механизации. Они обычно входят в состав крупных строительных организаций. Возможно создание собственной ремонтной базы, что позволит обеспечить надежное содержание техники и эффективное ее использование;</w:t>
      </w:r>
    </w:p>
    <w:p w:rsidR="008C0C69" w:rsidRDefault="008C0C69" w:rsidP="008C0C69">
      <w:pPr>
        <w:pStyle w:val="a3"/>
        <w:numPr>
          <w:ilvl w:val="0"/>
          <w:numId w:val="25"/>
        </w:numPr>
        <w:jc w:val="both"/>
      </w:pPr>
      <w:r>
        <w:t>На балансе и в составе предприятий механизации (бывшие тресты и управления механизации). Концентрация строительных машин обеспечивает эффективное использование парка, внедрение новых средств механизации. Как следствие, наиболее прогрессивных способов производства работ;</w:t>
      </w:r>
    </w:p>
    <w:p w:rsidR="008C0C69" w:rsidRDefault="008C0C69" w:rsidP="008C0C69">
      <w:pPr>
        <w:pStyle w:val="a3"/>
        <w:numPr>
          <w:ilvl w:val="0"/>
          <w:numId w:val="25"/>
        </w:numPr>
        <w:jc w:val="both"/>
      </w:pPr>
      <w:r>
        <w:t>На балансе лизинговых компаний. Они специализируются на сдаче в аренду однотипных машин и универсальных установок. Компании дают возможность строительным фирмам долгосрочно или краткосрочно использовать принадлежащую им технику для выполнения отдельных видов работ, сопровождая услугой по техническому обслуживанию и ремонту.</w:t>
      </w:r>
    </w:p>
    <w:p w:rsidR="008C0C69" w:rsidRPr="008C3D36" w:rsidRDefault="008C0C69" w:rsidP="008C0C69">
      <w:pPr>
        <w:jc w:val="center"/>
        <w:rPr>
          <w:b/>
        </w:rPr>
      </w:pPr>
      <w:r w:rsidRPr="008C3D36">
        <w:rPr>
          <w:b/>
        </w:rPr>
        <w:t>Организация эксплуатации средств малой механизации (</w:t>
      </w:r>
      <w:r>
        <w:rPr>
          <w:b/>
        </w:rPr>
        <w:t>СММ)</w:t>
      </w:r>
      <w:r w:rsidRPr="008C3D36">
        <w:rPr>
          <w:b/>
        </w:rPr>
        <w:t>.</w:t>
      </w:r>
    </w:p>
    <w:p w:rsidR="008C0C69" w:rsidRDefault="008C0C69" w:rsidP="008C0C69">
      <w:pPr>
        <w:jc w:val="both"/>
      </w:pPr>
      <w:r>
        <w:t>К СММ относят машины и механизмы небольшой мощности, а именно:</w:t>
      </w:r>
    </w:p>
    <w:p w:rsidR="008C0C69" w:rsidRDefault="008C0C69" w:rsidP="008C0C69">
      <w:pPr>
        <w:pStyle w:val="a3"/>
        <w:numPr>
          <w:ilvl w:val="0"/>
          <w:numId w:val="26"/>
        </w:numPr>
        <w:jc w:val="both"/>
      </w:pPr>
      <w:r>
        <w:t xml:space="preserve">Трактора и бульдозеры до 75 </w:t>
      </w:r>
      <w:proofErr w:type="spellStart"/>
      <w:r>
        <w:t>л</w:t>
      </w:r>
      <w:proofErr w:type="gramStart"/>
      <w:r>
        <w:t>.с</w:t>
      </w:r>
      <w:proofErr w:type="gramEnd"/>
      <w:r>
        <w:t>ил</w:t>
      </w:r>
      <w:proofErr w:type="spellEnd"/>
      <w:r>
        <w:t>;</w:t>
      </w:r>
    </w:p>
    <w:p w:rsidR="008C0C69" w:rsidRDefault="008C0C69" w:rsidP="008C0C69">
      <w:pPr>
        <w:pStyle w:val="a3"/>
        <w:numPr>
          <w:ilvl w:val="0"/>
          <w:numId w:val="26"/>
        </w:numPr>
        <w:jc w:val="both"/>
      </w:pPr>
      <w:r>
        <w:t>Экскаваторы с вместительностью ковша до 0,4 м</w:t>
      </w:r>
      <w:r w:rsidRPr="00F83D79">
        <w:rPr>
          <w:vertAlign w:val="superscript"/>
        </w:rPr>
        <w:t>3</w:t>
      </w:r>
      <w:r>
        <w:t>;</w:t>
      </w:r>
    </w:p>
    <w:p w:rsidR="008C0C69" w:rsidRDefault="008C0C69" w:rsidP="008C0C69">
      <w:pPr>
        <w:pStyle w:val="a3"/>
        <w:numPr>
          <w:ilvl w:val="0"/>
          <w:numId w:val="26"/>
        </w:numPr>
        <w:jc w:val="both"/>
      </w:pPr>
      <w:r>
        <w:t>Автокраны грузоподъемностью до 7,5 т;</w:t>
      </w:r>
    </w:p>
    <w:p w:rsidR="008C0C69" w:rsidRDefault="008C0C69" w:rsidP="008C0C69">
      <w:pPr>
        <w:pStyle w:val="a3"/>
        <w:numPr>
          <w:ilvl w:val="0"/>
          <w:numId w:val="26"/>
        </w:numPr>
        <w:jc w:val="both"/>
      </w:pPr>
      <w:r>
        <w:t>Автопогрузчики грузоподъемностью до 2 т;</w:t>
      </w:r>
    </w:p>
    <w:p w:rsidR="008C0C69" w:rsidRDefault="008C0C69" w:rsidP="008C0C69">
      <w:pPr>
        <w:pStyle w:val="a3"/>
        <w:numPr>
          <w:ilvl w:val="0"/>
          <w:numId w:val="26"/>
        </w:numPr>
        <w:jc w:val="both"/>
      </w:pPr>
      <w:proofErr w:type="spellStart"/>
      <w:r>
        <w:t>Раствор</w:t>
      </w:r>
      <w:proofErr w:type="gramStart"/>
      <w:r>
        <w:t>о</w:t>
      </w:r>
      <w:proofErr w:type="spellEnd"/>
      <w:r>
        <w:t>-</w:t>
      </w:r>
      <w:proofErr w:type="gramEnd"/>
      <w:r>
        <w:t xml:space="preserve"> и </w:t>
      </w:r>
      <w:proofErr w:type="spellStart"/>
      <w:r>
        <w:t>бетоно</w:t>
      </w:r>
      <w:proofErr w:type="spellEnd"/>
      <w:r>
        <w:t>- смесители вместимостью до 250 л;</w:t>
      </w:r>
    </w:p>
    <w:p w:rsidR="008C0C69" w:rsidRDefault="008C0C69" w:rsidP="008C0C69">
      <w:pPr>
        <w:pStyle w:val="a3"/>
        <w:numPr>
          <w:ilvl w:val="0"/>
          <w:numId w:val="26"/>
        </w:numPr>
        <w:jc w:val="both"/>
      </w:pPr>
      <w:r>
        <w:t>Штукатурные и малярные станции;</w:t>
      </w:r>
    </w:p>
    <w:p w:rsidR="008C0C69" w:rsidRDefault="008C0C69" w:rsidP="008C0C69">
      <w:pPr>
        <w:pStyle w:val="a3"/>
        <w:numPr>
          <w:ilvl w:val="0"/>
          <w:numId w:val="26"/>
        </w:numPr>
        <w:jc w:val="both"/>
      </w:pPr>
      <w:r>
        <w:t>Лебедки, тали грузоподъемностью до 1 т.</w:t>
      </w:r>
    </w:p>
    <w:p w:rsidR="008C0C69" w:rsidRDefault="008C0C69" w:rsidP="008C0C69">
      <w:pPr>
        <w:jc w:val="both"/>
      </w:pPr>
      <w:r>
        <w:t>Применение форм малой механизации является одним из основных факторов для снижения ручного труда, повышения эффективности и качества выполнения работ. Наиболее эффективной формой собственности является сосредоточение их в специализированных подразделениях. Данные предприятия формируются в составе предприятий механизации или крупных строительных организаций, где возникает необходимость организации собственной ремонтной базы. Взаимодействия со строительной организацией подразделений малой механизации регулируют договором подряда.</w:t>
      </w:r>
    </w:p>
    <w:p w:rsidR="008C0C69" w:rsidRDefault="008C0C69" w:rsidP="008C0C69">
      <w:pPr>
        <w:jc w:val="both"/>
      </w:pPr>
      <w:r>
        <w:t>В договоре подряда предусматривают:</w:t>
      </w:r>
    </w:p>
    <w:p w:rsidR="008C0C69" w:rsidRDefault="008C0C69" w:rsidP="008C0C69">
      <w:pPr>
        <w:pStyle w:val="a3"/>
        <w:numPr>
          <w:ilvl w:val="0"/>
          <w:numId w:val="27"/>
        </w:numPr>
        <w:jc w:val="both"/>
      </w:pPr>
      <w:r>
        <w:t>Объемы и сроки выполненных работ;</w:t>
      </w:r>
    </w:p>
    <w:p w:rsidR="008C0C69" w:rsidRDefault="008C0C69" w:rsidP="008C0C69">
      <w:pPr>
        <w:pStyle w:val="a3"/>
        <w:numPr>
          <w:ilvl w:val="0"/>
          <w:numId w:val="27"/>
        </w:numPr>
        <w:jc w:val="both"/>
      </w:pPr>
      <w:r>
        <w:t>Состав технологических комплексов и средств малой механизации. Продолжительность и условия предоставления их строительной организации;</w:t>
      </w:r>
    </w:p>
    <w:p w:rsidR="008C0C69" w:rsidRDefault="008C0C69" w:rsidP="008C0C69">
      <w:pPr>
        <w:pStyle w:val="a3"/>
        <w:numPr>
          <w:ilvl w:val="0"/>
          <w:numId w:val="27"/>
        </w:numPr>
        <w:jc w:val="both"/>
      </w:pPr>
      <w:r>
        <w:t>Обязанности строительной организации по подготовке фронта строительных работ, обеспечения их безопасного выполнения, а также охране средств малой механизации на объектах;</w:t>
      </w:r>
    </w:p>
    <w:p w:rsidR="008C0C69" w:rsidRDefault="008C0C69" w:rsidP="008C0C69">
      <w:pPr>
        <w:pStyle w:val="a3"/>
        <w:numPr>
          <w:ilvl w:val="0"/>
          <w:numId w:val="27"/>
        </w:numPr>
        <w:jc w:val="both"/>
      </w:pPr>
      <w:r>
        <w:t>Порядок расчета за выполненный объем работ;</w:t>
      </w:r>
    </w:p>
    <w:p w:rsidR="008C0C69" w:rsidRDefault="008C0C69" w:rsidP="008C0C69">
      <w:pPr>
        <w:pStyle w:val="a3"/>
        <w:numPr>
          <w:ilvl w:val="0"/>
          <w:numId w:val="27"/>
        </w:numPr>
        <w:jc w:val="both"/>
      </w:pPr>
      <w:r>
        <w:t>Имущественная и правовая ответственности за нарушение условий договора.</w:t>
      </w:r>
    </w:p>
    <w:p w:rsidR="008C0C69" w:rsidRPr="00F83D79" w:rsidRDefault="008C0C69" w:rsidP="008C0C69">
      <w:pPr>
        <w:jc w:val="both"/>
      </w:pPr>
      <w:r>
        <w:lastRenderedPageBreak/>
        <w:t xml:space="preserve">На основе принятой программы и заключенных договоров разрабатывают месячные </w:t>
      </w:r>
      <w:proofErr w:type="gramStart"/>
      <w:r>
        <w:t>план-графики</w:t>
      </w:r>
      <w:proofErr w:type="gramEnd"/>
      <w:r>
        <w:t xml:space="preserve"> работы бригад и распределяются средства малой механизации.</w:t>
      </w:r>
    </w:p>
    <w:p w:rsidR="008C0C69" w:rsidRPr="00BC2C3D" w:rsidRDefault="008C0C69" w:rsidP="008C0C69">
      <w:pPr>
        <w:jc w:val="center"/>
        <w:rPr>
          <w:b/>
        </w:rPr>
      </w:pPr>
      <w:r w:rsidRPr="00BC2C3D">
        <w:rPr>
          <w:b/>
        </w:rPr>
        <w:t>Комплексная механизация в строительстве.</w:t>
      </w:r>
    </w:p>
    <w:p w:rsidR="008C0C69" w:rsidRPr="001C015F" w:rsidRDefault="008C0C69" w:rsidP="008C0C69">
      <w:pPr>
        <w:jc w:val="both"/>
      </w:pPr>
      <w:r w:rsidRPr="001C015F">
        <w:t>Комплексная механизация – это способ производства работ, при котором все основные и вспомогательные процессы выполняются механизированным способом с помощь машин и механизмов, взаимоувязанных между собой по основным параметрам.</w:t>
      </w:r>
    </w:p>
    <w:p w:rsidR="008C0C69" w:rsidRPr="001C015F" w:rsidRDefault="008C0C69" w:rsidP="008C0C69">
      <w:pPr>
        <w:jc w:val="both"/>
      </w:pPr>
      <w:r w:rsidRPr="001C015F">
        <w:t xml:space="preserve">Применение ручного труда допускается только для выполнения незначительных по трудоемкости вспомогательных процессов. При </w:t>
      </w:r>
      <w:proofErr w:type="spellStart"/>
      <w:r w:rsidRPr="001C015F">
        <w:t>взаимоувязке</w:t>
      </w:r>
      <w:proofErr w:type="spellEnd"/>
      <w:r w:rsidRPr="001C015F">
        <w:t xml:space="preserve"> комплекта машин должна учитываться поточная организация строительства.</w:t>
      </w:r>
    </w:p>
    <w:p w:rsidR="008C0C69" w:rsidRDefault="008C0C69" w:rsidP="008C0C69">
      <w:pPr>
        <w:jc w:val="both"/>
      </w:pPr>
      <w:r w:rsidRPr="001C015F">
        <w:t>Формирование комплекта машин начинают с определения типа и количества ведущих машин.</w:t>
      </w:r>
    </w:p>
    <w:p w:rsidR="008C0C69" w:rsidRDefault="008C0C69" w:rsidP="008C0C69">
      <w:pPr>
        <w:jc w:val="both"/>
      </w:pPr>
      <w:r>
        <w:t>М=</w:t>
      </w:r>
      <w:r>
        <w:rPr>
          <w:lang w:val="en-US"/>
        </w:rPr>
        <w:t>V</w:t>
      </w:r>
      <w:r w:rsidRPr="009E22C9">
        <w:t>*</w:t>
      </w:r>
      <w:r>
        <w:rPr>
          <w:lang w:val="en-US"/>
        </w:rPr>
        <w:t>J</w:t>
      </w:r>
      <w:r w:rsidRPr="009E22C9">
        <w:t>/100*</w:t>
      </w:r>
      <w:proofErr w:type="spellStart"/>
      <w:r>
        <w:t>П</w:t>
      </w:r>
      <w:r w:rsidRPr="00F470FC">
        <w:rPr>
          <w:vertAlign w:val="subscript"/>
        </w:rPr>
        <w:t>экспл.час</w:t>
      </w:r>
      <w:proofErr w:type="spellEnd"/>
      <w:proofErr w:type="gramStart"/>
      <w:r>
        <w:t>*Т</w:t>
      </w:r>
      <w:proofErr w:type="gramEnd"/>
      <w:r>
        <w:t>*</w:t>
      </w:r>
      <w:proofErr w:type="spellStart"/>
      <w:r>
        <w:t>К</w:t>
      </w:r>
      <w:r w:rsidRPr="00F470FC">
        <w:rPr>
          <w:vertAlign w:val="subscript"/>
        </w:rPr>
        <w:t>исп</w:t>
      </w:r>
      <w:proofErr w:type="spellEnd"/>
    </w:p>
    <w:p w:rsidR="008C0C69" w:rsidRDefault="008C0C69" w:rsidP="008C0C69">
      <w:pPr>
        <w:jc w:val="both"/>
      </w:pPr>
      <w:r>
        <w:t>где</w:t>
      </w:r>
    </w:p>
    <w:p w:rsidR="008C0C69" w:rsidRPr="008A1CE9" w:rsidRDefault="008C0C69" w:rsidP="008C0C69">
      <w:pPr>
        <w:jc w:val="both"/>
      </w:pPr>
      <w:r>
        <w:rPr>
          <w:lang w:val="en-US"/>
        </w:rPr>
        <w:t>V</w:t>
      </w:r>
      <w:r>
        <w:t>-объем работ данного вида (в натуральных показателях: м</w:t>
      </w:r>
      <w:r w:rsidRPr="00A01573">
        <w:rPr>
          <w:vertAlign w:val="superscript"/>
        </w:rPr>
        <w:t>3</w:t>
      </w:r>
      <w:r>
        <w:t xml:space="preserve">, </w:t>
      </w:r>
      <w:proofErr w:type="spellStart"/>
      <w:r>
        <w:t>шт</w:t>
      </w:r>
      <w:proofErr w:type="spellEnd"/>
      <w:r>
        <w:t>);</w:t>
      </w:r>
    </w:p>
    <w:p w:rsidR="008C0C69" w:rsidRDefault="008C0C69" w:rsidP="008C0C69">
      <w:pPr>
        <w:jc w:val="both"/>
      </w:pPr>
      <w:r>
        <w:rPr>
          <w:lang w:val="en-US"/>
        </w:rPr>
        <w:t>J</w:t>
      </w:r>
      <w:r w:rsidRPr="009E22C9">
        <w:t>-</w:t>
      </w:r>
      <w:r>
        <w:t>доля работ, выполняемая ведущей машиной;</w:t>
      </w:r>
    </w:p>
    <w:p w:rsidR="008C0C69" w:rsidRDefault="008C0C69" w:rsidP="008C0C69">
      <w:pPr>
        <w:jc w:val="both"/>
      </w:pPr>
      <w:proofErr w:type="spellStart"/>
      <w:r>
        <w:t>П</w:t>
      </w:r>
      <w:r w:rsidRPr="009E22C9">
        <w:rPr>
          <w:vertAlign w:val="subscript"/>
        </w:rPr>
        <w:t>экспл</w:t>
      </w:r>
      <w:proofErr w:type="gramStart"/>
      <w:r w:rsidRPr="009E22C9">
        <w:rPr>
          <w:vertAlign w:val="subscript"/>
        </w:rPr>
        <w:t>.ч</w:t>
      </w:r>
      <w:proofErr w:type="gramEnd"/>
      <w:r w:rsidRPr="009E22C9">
        <w:rPr>
          <w:vertAlign w:val="subscript"/>
        </w:rPr>
        <w:t>ас</w:t>
      </w:r>
      <w:proofErr w:type="spellEnd"/>
      <w:r w:rsidRPr="009E22C9">
        <w:rPr>
          <w:vertAlign w:val="subscript"/>
        </w:rPr>
        <w:t>.</w:t>
      </w:r>
      <w:r>
        <w:t xml:space="preserve"> – часовая производительность ведущей машины;</w:t>
      </w:r>
    </w:p>
    <w:p w:rsidR="008C0C69" w:rsidRDefault="008C0C69" w:rsidP="008C0C69">
      <w:pPr>
        <w:jc w:val="both"/>
      </w:pPr>
      <w:r>
        <w:t>Т – общее время работы ведущей машины за соответствующий период времени в часах;</w:t>
      </w:r>
    </w:p>
    <w:p w:rsidR="008C0C69" w:rsidRDefault="008C0C69" w:rsidP="008C0C69">
      <w:pPr>
        <w:jc w:val="both"/>
      </w:pPr>
      <w:proofErr w:type="spellStart"/>
      <w:r>
        <w:t>К</w:t>
      </w:r>
      <w:r w:rsidRPr="00F470FC">
        <w:rPr>
          <w:vertAlign w:val="subscript"/>
        </w:rPr>
        <w:t>исп</w:t>
      </w:r>
      <w:proofErr w:type="spellEnd"/>
      <w:r>
        <w:t xml:space="preserve"> – коэффициент использования данного вида машин или механизмов.</w:t>
      </w:r>
    </w:p>
    <w:p w:rsidR="008C0C69" w:rsidRDefault="008C0C69" w:rsidP="008C0C69">
      <w:pPr>
        <w:jc w:val="both"/>
      </w:pPr>
      <w:r>
        <w:t>Машины вспомогательного назначения подбирают таким образом, чтобы их суммарная производительность была равна либо больше производительности ведущей машины.</w:t>
      </w:r>
    </w:p>
    <w:p w:rsidR="008C0C69" w:rsidRDefault="008C0C69" w:rsidP="008C0C69">
      <w:pPr>
        <w:jc w:val="both"/>
      </w:pPr>
      <w:r>
        <w:t>А совместно они должны соответствовать основному параметру потока, который мы называем интенсивность выпуска готовой продукции. Применение комплексной механизации характеризуется показателями уровня механизации СМР и уровнем механизации труда:</w:t>
      </w:r>
    </w:p>
    <w:p w:rsidR="008C0C69" w:rsidRDefault="008C0C69" w:rsidP="008C0C69">
      <w:pPr>
        <w:jc w:val="both"/>
      </w:pPr>
      <w:r>
        <w:rPr>
          <w:lang w:val="en-US"/>
        </w:rPr>
        <w:t>J</w:t>
      </w:r>
      <w:r>
        <w:t>мех=</w:t>
      </w:r>
      <w:r>
        <w:rPr>
          <w:lang w:val="en-US"/>
        </w:rPr>
        <w:t>V</w:t>
      </w:r>
      <w:r>
        <w:t>м</w:t>
      </w:r>
      <w:r w:rsidRPr="008C0C69">
        <w:t>/</w:t>
      </w:r>
      <w:r>
        <w:rPr>
          <w:lang w:val="en-US"/>
        </w:rPr>
        <w:t>V</w:t>
      </w:r>
      <w:r>
        <w:t>общ *100%</w:t>
      </w:r>
    </w:p>
    <w:p w:rsidR="008C0C69" w:rsidRPr="00A055B0" w:rsidRDefault="008C0C69" w:rsidP="008C0C69">
      <w:pPr>
        <w:jc w:val="both"/>
      </w:pPr>
      <w:r>
        <w:rPr>
          <w:lang w:val="en-US"/>
        </w:rPr>
        <w:t>J</w:t>
      </w:r>
      <w:proofErr w:type="spellStart"/>
      <w:r>
        <w:t>м.т</w:t>
      </w:r>
      <w:proofErr w:type="spellEnd"/>
      <w:proofErr w:type="gramStart"/>
      <w:r>
        <w:t>.=</w:t>
      </w:r>
      <w:proofErr w:type="gramEnd"/>
      <w:r>
        <w:rPr>
          <w:lang w:val="en-US"/>
        </w:rPr>
        <w:t>N</w:t>
      </w:r>
      <w:r>
        <w:t>м</w:t>
      </w:r>
      <w:r w:rsidRPr="002C35EA">
        <w:t>/</w:t>
      </w:r>
      <w:r>
        <w:rPr>
          <w:lang w:val="en-US"/>
        </w:rPr>
        <w:t>N</w:t>
      </w:r>
      <w:proofErr w:type="spellStart"/>
      <w:r>
        <w:t>с.с</w:t>
      </w:r>
      <w:proofErr w:type="spellEnd"/>
      <w:r>
        <w:t>. *100%</w:t>
      </w:r>
    </w:p>
    <w:p w:rsidR="008C0C69" w:rsidRDefault="008C0C69" w:rsidP="008C0C69">
      <w:pPr>
        <w:jc w:val="both"/>
      </w:pPr>
      <w:r>
        <w:t>где</w:t>
      </w:r>
    </w:p>
    <w:p w:rsidR="008C0C69" w:rsidRDefault="008C0C69" w:rsidP="008C0C69">
      <w:pPr>
        <w:jc w:val="both"/>
      </w:pPr>
      <w:r>
        <w:rPr>
          <w:lang w:val="en-US"/>
        </w:rPr>
        <w:t>V</w:t>
      </w:r>
      <w:r>
        <w:t>м – объем механизированных работ;</w:t>
      </w:r>
    </w:p>
    <w:p w:rsidR="008C0C69" w:rsidRPr="002C35EA" w:rsidRDefault="008C0C69" w:rsidP="008C0C69">
      <w:pPr>
        <w:jc w:val="both"/>
      </w:pPr>
      <w:r>
        <w:rPr>
          <w:lang w:val="en-US"/>
        </w:rPr>
        <w:t>V</w:t>
      </w:r>
      <w:r>
        <w:t>общ – общий объем работ на объекте;</w:t>
      </w:r>
    </w:p>
    <w:p w:rsidR="008C0C69" w:rsidRDefault="008C0C69" w:rsidP="008C0C69">
      <w:pPr>
        <w:jc w:val="both"/>
      </w:pPr>
      <w:r>
        <w:rPr>
          <w:lang w:val="en-US"/>
        </w:rPr>
        <w:t>N</w:t>
      </w:r>
      <w:r>
        <w:t>м – количество работающих на механизированных работающих;</w:t>
      </w:r>
    </w:p>
    <w:p w:rsidR="008C0C69" w:rsidRDefault="008C0C69" w:rsidP="008C0C69">
      <w:pPr>
        <w:jc w:val="both"/>
      </w:pPr>
      <w:proofErr w:type="gramStart"/>
      <w:r>
        <w:rPr>
          <w:lang w:val="en-US"/>
        </w:rPr>
        <w:t>N</w:t>
      </w:r>
      <w:proofErr w:type="spellStart"/>
      <w:r>
        <w:t>с.с</w:t>
      </w:r>
      <w:proofErr w:type="spellEnd"/>
      <w:r>
        <w:t>. – среднесписочная численность работающих.</w:t>
      </w:r>
      <w:proofErr w:type="gramEnd"/>
    </w:p>
    <w:p w:rsidR="008C0C69" w:rsidRDefault="008C0C69" w:rsidP="008C0C69">
      <w:pPr>
        <w:jc w:val="both"/>
      </w:pPr>
      <w:r>
        <w:t>Расчеты строительных организаций с подразделениями механизации осуществляют:</w:t>
      </w:r>
    </w:p>
    <w:p w:rsidR="008C0C69" w:rsidRDefault="008C0C69" w:rsidP="008C0C69">
      <w:pPr>
        <w:pStyle w:val="a3"/>
        <w:numPr>
          <w:ilvl w:val="0"/>
          <w:numId w:val="28"/>
        </w:numPr>
        <w:jc w:val="both"/>
      </w:pPr>
      <w:r>
        <w:t>По сметной стоимости выполненных собственными силами строительных работ;</w:t>
      </w:r>
    </w:p>
    <w:p w:rsidR="008C0C69" w:rsidRDefault="008C0C69" w:rsidP="008C0C69">
      <w:pPr>
        <w:pStyle w:val="a3"/>
        <w:numPr>
          <w:ilvl w:val="0"/>
          <w:numId w:val="28"/>
        </w:numPr>
        <w:jc w:val="both"/>
      </w:pPr>
      <w:r>
        <w:t>По планово-расчетным ценам за фактически выполненные объемы работ, либо эксплуатационной стоимости машины и фактически отработанное время;</w:t>
      </w:r>
    </w:p>
    <w:p w:rsidR="008C0C69" w:rsidRDefault="008C0C69" w:rsidP="008C0C69">
      <w:pPr>
        <w:pStyle w:val="a3"/>
        <w:numPr>
          <w:ilvl w:val="0"/>
          <w:numId w:val="28"/>
        </w:numPr>
        <w:jc w:val="both"/>
      </w:pPr>
      <w:r>
        <w:t>По лизинговому договору;</w:t>
      </w:r>
    </w:p>
    <w:p w:rsidR="008C0C69" w:rsidRDefault="008C0C69" w:rsidP="008C0C69">
      <w:pPr>
        <w:pStyle w:val="a3"/>
        <w:numPr>
          <w:ilvl w:val="0"/>
          <w:numId w:val="28"/>
        </w:numPr>
        <w:jc w:val="both"/>
      </w:pPr>
      <w:r>
        <w:t>По договорным ценам или сметным расценкам за транспортировку строительной техники, монтаж и демонтаж машин, устройство подкранового пути и т.д.</w:t>
      </w:r>
    </w:p>
    <w:p w:rsidR="008C0C69" w:rsidRDefault="008C0C69" w:rsidP="008C0C69">
      <w:pPr>
        <w:jc w:val="both"/>
      </w:pPr>
      <w:r>
        <w:lastRenderedPageBreak/>
        <w:t>Расчетная себестоимость эксплуатации определяется по следующей формуле:</w:t>
      </w:r>
    </w:p>
    <w:p w:rsidR="008C0C69" w:rsidRDefault="008C0C69" w:rsidP="008C0C69">
      <w:pPr>
        <w:jc w:val="both"/>
      </w:pPr>
      <w:proofErr w:type="spellStart"/>
      <w:r>
        <w:t>Сэкспл</w:t>
      </w:r>
      <w:proofErr w:type="spellEnd"/>
      <w:r>
        <w:t>.=</w:t>
      </w:r>
      <w:proofErr w:type="spellStart"/>
      <w:r>
        <w:t>См.ч</w:t>
      </w:r>
      <w:proofErr w:type="spellEnd"/>
      <w:r>
        <w:t>.*Т</w:t>
      </w:r>
      <w:proofErr w:type="gramStart"/>
      <w:r>
        <w:t>*</w:t>
      </w:r>
      <w:proofErr w:type="spellStart"/>
      <w:r>
        <w:t>К</w:t>
      </w:r>
      <w:proofErr w:type="gramEnd"/>
      <w:r>
        <w:t>н.р</w:t>
      </w:r>
      <w:proofErr w:type="spellEnd"/>
      <w:r>
        <w:t>.</w:t>
      </w:r>
    </w:p>
    <w:p w:rsidR="008C0C69" w:rsidRDefault="008C0C69" w:rsidP="008C0C69">
      <w:pPr>
        <w:jc w:val="both"/>
      </w:pPr>
      <w:r>
        <w:t>где</w:t>
      </w:r>
    </w:p>
    <w:p w:rsidR="008C0C69" w:rsidRDefault="008C0C69" w:rsidP="008C0C69">
      <w:pPr>
        <w:jc w:val="both"/>
      </w:pPr>
      <w:proofErr w:type="spellStart"/>
      <w:r>
        <w:t>См.ч</w:t>
      </w:r>
      <w:proofErr w:type="spellEnd"/>
      <w:r>
        <w:t>. – себестоимость одного машино-часа работы машины;</w:t>
      </w:r>
    </w:p>
    <w:p w:rsidR="008C0C69" w:rsidRDefault="008C0C69" w:rsidP="008C0C69">
      <w:pPr>
        <w:jc w:val="both"/>
      </w:pPr>
      <w:r>
        <w:t>Т – количество машино-часов работы данной машины (механизма) на объекте;</w:t>
      </w:r>
    </w:p>
    <w:p w:rsidR="008C0C69" w:rsidRDefault="008C0C69" w:rsidP="008C0C69">
      <w:pPr>
        <w:jc w:val="both"/>
      </w:pPr>
      <w:proofErr w:type="spellStart"/>
      <w:r>
        <w:t>Кн.р</w:t>
      </w:r>
      <w:proofErr w:type="spellEnd"/>
      <w:r>
        <w:t>. – коэффициент накладных расходов.</w:t>
      </w:r>
    </w:p>
    <w:p w:rsidR="008C0C69" w:rsidRDefault="008C0C69" w:rsidP="008C0C69">
      <w:pPr>
        <w:jc w:val="both"/>
      </w:pPr>
      <w:r>
        <w:t>Себестоимость одного машино-часа определяется:</w:t>
      </w:r>
    </w:p>
    <w:p w:rsidR="008C0C69" w:rsidRDefault="008C0C69" w:rsidP="008C0C69">
      <w:pPr>
        <w:jc w:val="both"/>
      </w:pPr>
      <w:proofErr w:type="spellStart"/>
      <w:r>
        <w:t>С</w:t>
      </w:r>
      <w:r w:rsidRPr="006133CB">
        <w:rPr>
          <w:vertAlign w:val="subscript"/>
        </w:rPr>
        <w:t>м.ч</w:t>
      </w:r>
      <w:proofErr w:type="spellEnd"/>
      <w:r w:rsidRPr="006133CB">
        <w:rPr>
          <w:vertAlign w:val="subscript"/>
        </w:rPr>
        <w:t>.</w:t>
      </w:r>
      <w:r>
        <w:t>=С</w:t>
      </w:r>
      <w:r w:rsidRPr="006133CB">
        <w:rPr>
          <w:vertAlign w:val="subscript"/>
        </w:rPr>
        <w:t>ед.</w:t>
      </w:r>
      <w:r>
        <w:t>/</w:t>
      </w:r>
      <w:proofErr w:type="spellStart"/>
      <w:r>
        <w:t>Т</w:t>
      </w:r>
      <w:r w:rsidRPr="006133CB">
        <w:rPr>
          <w:vertAlign w:val="subscript"/>
        </w:rPr>
        <w:t>об</w:t>
      </w:r>
      <w:proofErr w:type="spellEnd"/>
      <w:r>
        <w:t xml:space="preserve"> + </w:t>
      </w:r>
      <w:proofErr w:type="spellStart"/>
      <w:r>
        <w:t>С</w:t>
      </w:r>
      <w:r w:rsidRPr="006133CB">
        <w:rPr>
          <w:vertAlign w:val="subscript"/>
        </w:rPr>
        <w:t>г</w:t>
      </w:r>
      <w:proofErr w:type="spellEnd"/>
      <w:r>
        <w:t>/</w:t>
      </w:r>
      <w:proofErr w:type="spellStart"/>
      <w:r>
        <w:t>Т</w:t>
      </w:r>
      <w:r w:rsidRPr="006133CB">
        <w:rPr>
          <w:vertAlign w:val="subscript"/>
        </w:rPr>
        <w:t>г</w:t>
      </w:r>
      <w:proofErr w:type="spellEnd"/>
      <w:r>
        <w:t xml:space="preserve"> + </w:t>
      </w:r>
      <w:proofErr w:type="spellStart"/>
      <w:r>
        <w:t>С</w:t>
      </w:r>
      <w:r w:rsidRPr="006133CB">
        <w:rPr>
          <w:vertAlign w:val="subscript"/>
        </w:rPr>
        <w:t>т</w:t>
      </w:r>
      <w:proofErr w:type="gramStart"/>
      <w:r w:rsidRPr="006133CB">
        <w:rPr>
          <w:vertAlign w:val="subscript"/>
        </w:rPr>
        <w:t>.ч</w:t>
      </w:r>
      <w:proofErr w:type="gramEnd"/>
      <w:r w:rsidRPr="006133CB">
        <w:rPr>
          <w:vertAlign w:val="subscript"/>
        </w:rPr>
        <w:t>ас</w:t>
      </w:r>
      <w:proofErr w:type="spellEnd"/>
      <w:r w:rsidRPr="006133CB">
        <w:rPr>
          <w:vertAlign w:val="subscript"/>
        </w:rPr>
        <w:t>.</w:t>
      </w:r>
    </w:p>
    <w:p w:rsidR="008C0C69" w:rsidRDefault="008C0C69" w:rsidP="008C0C69">
      <w:pPr>
        <w:jc w:val="both"/>
      </w:pPr>
      <w:r>
        <w:t>где</w:t>
      </w:r>
    </w:p>
    <w:p w:rsidR="008C0C69" w:rsidRDefault="008C0C69" w:rsidP="008C0C69">
      <w:pPr>
        <w:jc w:val="both"/>
      </w:pPr>
      <w:r>
        <w:t>С</w:t>
      </w:r>
      <w:r w:rsidRPr="006133CB">
        <w:rPr>
          <w:vertAlign w:val="subscript"/>
        </w:rPr>
        <w:t>ед</w:t>
      </w:r>
      <w:proofErr w:type="gramStart"/>
      <w:r w:rsidRPr="006133CB">
        <w:rPr>
          <w:vertAlign w:val="subscript"/>
        </w:rPr>
        <w:t>.</w:t>
      </w:r>
      <w:proofErr w:type="gramEnd"/>
      <w:r>
        <w:t xml:space="preserve"> – </w:t>
      </w:r>
      <w:proofErr w:type="gramStart"/>
      <w:r>
        <w:t>е</w:t>
      </w:r>
      <w:proofErr w:type="gramEnd"/>
      <w:r>
        <w:t>диновременные затраты, включают затраты на транспортировку, монтаж и демонтаж, на перестановку в пределах строительной площадки, на возведение вспомогательных сооружений, необходимых для нормальной эксплуатации машин;</w:t>
      </w:r>
    </w:p>
    <w:p w:rsidR="008C0C69" w:rsidRDefault="008C0C69" w:rsidP="008C0C69">
      <w:pPr>
        <w:jc w:val="both"/>
      </w:pPr>
      <w:proofErr w:type="spellStart"/>
      <w:r>
        <w:t>С</w:t>
      </w:r>
      <w:r w:rsidRPr="006133CB">
        <w:rPr>
          <w:vertAlign w:val="subscript"/>
        </w:rPr>
        <w:t>г</w:t>
      </w:r>
      <w:proofErr w:type="spellEnd"/>
      <w:r w:rsidRPr="006133CB">
        <w:rPr>
          <w:vertAlign w:val="subscript"/>
        </w:rPr>
        <w:t>.</w:t>
      </w:r>
      <w:r>
        <w:t xml:space="preserve"> – годовые затраты, включающие в себя годовые амортизационные отчисления, капремонт, затраты на модернизацию машины в процессе ее эксплуатации.</w:t>
      </w:r>
    </w:p>
    <w:p w:rsidR="008C0C69" w:rsidRDefault="008C0C69" w:rsidP="008C0C69">
      <w:pPr>
        <w:jc w:val="both"/>
      </w:pPr>
      <w:proofErr w:type="spellStart"/>
      <w:r>
        <w:t>С</w:t>
      </w:r>
      <w:r w:rsidRPr="006133CB">
        <w:rPr>
          <w:vertAlign w:val="subscript"/>
        </w:rPr>
        <w:t>т</w:t>
      </w:r>
      <w:proofErr w:type="gramStart"/>
      <w:r w:rsidRPr="006133CB">
        <w:rPr>
          <w:vertAlign w:val="subscript"/>
        </w:rPr>
        <w:t>.ч</w:t>
      </w:r>
      <w:proofErr w:type="gramEnd"/>
      <w:r w:rsidRPr="006133CB">
        <w:rPr>
          <w:vertAlign w:val="subscript"/>
        </w:rPr>
        <w:t>ас</w:t>
      </w:r>
      <w:proofErr w:type="spellEnd"/>
      <w:r w:rsidRPr="006133CB">
        <w:rPr>
          <w:vertAlign w:val="subscript"/>
        </w:rPr>
        <w:t>.</w:t>
      </w:r>
      <w:r>
        <w:t xml:space="preserve"> – текущие эксплуатационные затраты за один машино-час работы, включают в себя зарплату обслуживающего персонала, затраты на горюче-смазочные материалы, затраты на эксплуатационные материалы, а также техническое обслуживание и ремонт машины.</w:t>
      </w:r>
    </w:p>
    <w:p w:rsidR="008C0C69" w:rsidRDefault="008C0C69" w:rsidP="008C0C69">
      <w:pPr>
        <w:jc w:val="both"/>
      </w:pPr>
      <w:proofErr w:type="spellStart"/>
      <w:r>
        <w:t>Т</w:t>
      </w:r>
      <w:r w:rsidRPr="006133CB">
        <w:rPr>
          <w:vertAlign w:val="subscript"/>
        </w:rPr>
        <w:t>об</w:t>
      </w:r>
      <w:proofErr w:type="spellEnd"/>
      <w:r>
        <w:t xml:space="preserve"> – общее пребывание машины на объекте (в часах);</w:t>
      </w:r>
    </w:p>
    <w:p w:rsidR="008C0C69" w:rsidRDefault="008C0C69" w:rsidP="008C0C69">
      <w:pPr>
        <w:jc w:val="both"/>
      </w:pPr>
      <w:proofErr w:type="spellStart"/>
      <w:r>
        <w:t>Т</w:t>
      </w:r>
      <w:r w:rsidRPr="005B19E9">
        <w:rPr>
          <w:vertAlign w:val="subscript"/>
        </w:rPr>
        <w:t>г</w:t>
      </w:r>
      <w:proofErr w:type="spellEnd"/>
      <w:r w:rsidRPr="005B19E9">
        <w:rPr>
          <w:vertAlign w:val="subscript"/>
        </w:rPr>
        <w:t>.</w:t>
      </w:r>
      <w:r>
        <w:t xml:space="preserve"> – годовое использование данной машины в часах.</w:t>
      </w:r>
    </w:p>
    <w:p w:rsidR="008C0C69" w:rsidRDefault="008C0C69" w:rsidP="008C0C69">
      <w:pPr>
        <w:jc w:val="both"/>
      </w:pPr>
      <w:r>
        <w:t>Планирование предприятий механизации осуществляется на основании прямых договоров со строительными организациями, в котором кроме объемов и сроков исполнения объемов прописывают организационно-технические вопросы, выполнение которых обязывает:</w:t>
      </w:r>
    </w:p>
    <w:p w:rsidR="008C0C69" w:rsidRDefault="008C0C69" w:rsidP="008C0C69">
      <w:pPr>
        <w:pStyle w:val="a3"/>
        <w:numPr>
          <w:ilvl w:val="0"/>
          <w:numId w:val="29"/>
        </w:numPr>
        <w:jc w:val="both"/>
      </w:pPr>
      <w:r>
        <w:t>Предприятия механизации выделять машины в технически исправном состоянии, а в случаях комплектования их обслуживающим персоналом, направлять машинистов соответствующей квалификации с документом на право управления данной маркой машины;</w:t>
      </w:r>
    </w:p>
    <w:p w:rsidR="008C0C69" w:rsidRDefault="008C0C69" w:rsidP="008C0C69">
      <w:pPr>
        <w:pStyle w:val="a3"/>
        <w:numPr>
          <w:ilvl w:val="0"/>
          <w:numId w:val="29"/>
        </w:numPr>
        <w:jc w:val="both"/>
      </w:pPr>
      <w:r>
        <w:t>Осуществлять диагностирование машин, их техническое обслуживание и ремонт по заранее предоставленным графикам;</w:t>
      </w:r>
    </w:p>
    <w:p w:rsidR="008C0C69" w:rsidRDefault="008C0C69" w:rsidP="008C0C69">
      <w:pPr>
        <w:pStyle w:val="a3"/>
        <w:numPr>
          <w:ilvl w:val="0"/>
          <w:numId w:val="29"/>
        </w:numPr>
        <w:jc w:val="both"/>
      </w:pPr>
      <w:r>
        <w:t>Обеспечивать машину горюче-смазочными материалами;</w:t>
      </w:r>
    </w:p>
    <w:p w:rsidR="008C0C69" w:rsidRDefault="008C0C69" w:rsidP="008C0C69">
      <w:pPr>
        <w:pStyle w:val="a3"/>
        <w:numPr>
          <w:ilvl w:val="0"/>
          <w:numId w:val="29"/>
        </w:numPr>
        <w:jc w:val="both"/>
      </w:pPr>
      <w:r>
        <w:t>Строительным организациям обеспечивать машины и механизмы фронтом работ, а так же соответствующими подъездными путями к месту их работы;</w:t>
      </w:r>
    </w:p>
    <w:p w:rsidR="008C0C69" w:rsidRDefault="008C0C69" w:rsidP="008C0C69">
      <w:pPr>
        <w:pStyle w:val="a3"/>
        <w:numPr>
          <w:ilvl w:val="0"/>
          <w:numId w:val="29"/>
        </w:numPr>
        <w:jc w:val="both"/>
      </w:pPr>
      <w:r>
        <w:t>Организовать работы машины с соблюдением требований по технике безопасности;</w:t>
      </w:r>
    </w:p>
    <w:p w:rsidR="008C0C69" w:rsidRDefault="008C0C69" w:rsidP="008C0C69">
      <w:pPr>
        <w:pStyle w:val="a3"/>
        <w:numPr>
          <w:ilvl w:val="0"/>
          <w:numId w:val="29"/>
        </w:numPr>
        <w:jc w:val="both"/>
      </w:pPr>
      <w:r>
        <w:t>Укомплектовать бригаду обслуживающую данную машину постоянным составом рабочих соответствующей квалификации;</w:t>
      </w:r>
    </w:p>
    <w:p w:rsidR="008C0C69" w:rsidRDefault="008C0C69" w:rsidP="008C0C69">
      <w:pPr>
        <w:pStyle w:val="a3"/>
        <w:numPr>
          <w:ilvl w:val="0"/>
          <w:numId w:val="29"/>
        </w:numPr>
        <w:jc w:val="both"/>
      </w:pPr>
      <w:r>
        <w:t>Обеспечить освещение объекта и охрану машин и механизмов внерабочее время;</w:t>
      </w:r>
    </w:p>
    <w:p w:rsidR="008C0C69" w:rsidRDefault="008C0C69" w:rsidP="008C0C69">
      <w:pPr>
        <w:pStyle w:val="a3"/>
        <w:numPr>
          <w:ilvl w:val="0"/>
          <w:numId w:val="29"/>
        </w:numPr>
        <w:jc w:val="both"/>
      </w:pPr>
      <w:r>
        <w:t>Учитывать работу машин, их фактическое нахождение на объекте с оформлением соответствующих документов.</w:t>
      </w:r>
    </w:p>
    <w:p w:rsidR="008C0C69" w:rsidRDefault="008C0C69" w:rsidP="008C0C69">
      <w:pPr>
        <w:jc w:val="both"/>
      </w:pPr>
      <w:r>
        <w:t>Оперативное управление заключается в координации работы всех подразделений, а так же всех машин и механизмов во взаимодействии со всеми строительными организациями.</w:t>
      </w:r>
    </w:p>
    <w:p w:rsidR="008C0C69" w:rsidRDefault="008C0C69" w:rsidP="008C0C69">
      <w:pPr>
        <w:jc w:val="both"/>
      </w:pPr>
      <w:r>
        <w:t>Основными задачами оперативного управления являются:</w:t>
      </w:r>
    </w:p>
    <w:p w:rsidR="008C0C69" w:rsidRDefault="008C0C69" w:rsidP="008C0C69">
      <w:pPr>
        <w:pStyle w:val="a3"/>
        <w:numPr>
          <w:ilvl w:val="0"/>
          <w:numId w:val="30"/>
        </w:numPr>
        <w:jc w:val="both"/>
      </w:pPr>
      <w:proofErr w:type="gramStart"/>
      <w:r>
        <w:lastRenderedPageBreak/>
        <w:t>Контроль за</w:t>
      </w:r>
      <w:proofErr w:type="gramEnd"/>
      <w:r>
        <w:t xml:space="preserve"> выполнением графиков работы машин и механизмов;</w:t>
      </w:r>
    </w:p>
    <w:p w:rsidR="008C0C69" w:rsidRDefault="008C0C69" w:rsidP="008C0C69">
      <w:pPr>
        <w:pStyle w:val="a3"/>
        <w:numPr>
          <w:ilvl w:val="0"/>
          <w:numId w:val="30"/>
        </w:numPr>
        <w:jc w:val="both"/>
      </w:pPr>
      <w:r>
        <w:t>Обеспечение постоянного взаимодействия со строительно-монтажными организациями по вопросам, возникающими в ходе выполнения СМР;</w:t>
      </w:r>
    </w:p>
    <w:p w:rsidR="008C0C69" w:rsidRDefault="008C0C69" w:rsidP="008C0C69">
      <w:pPr>
        <w:pStyle w:val="a3"/>
        <w:numPr>
          <w:ilvl w:val="0"/>
          <w:numId w:val="30"/>
        </w:numPr>
        <w:jc w:val="both"/>
      </w:pPr>
      <w:r>
        <w:t>Сбор с предприятий заявок на поставку необходимых машин и механизмов;</w:t>
      </w:r>
    </w:p>
    <w:p w:rsidR="008C0C69" w:rsidRDefault="008C0C69" w:rsidP="008C0C69">
      <w:pPr>
        <w:pStyle w:val="a3"/>
        <w:numPr>
          <w:ilvl w:val="0"/>
          <w:numId w:val="30"/>
        </w:numPr>
        <w:jc w:val="both"/>
      </w:pPr>
      <w:r>
        <w:t>Разработка месячных оперативных планов работы и недельно-суточных графиков работы.</w:t>
      </w:r>
    </w:p>
    <w:p w:rsidR="008C0C69" w:rsidRDefault="008C0C69" w:rsidP="008C0C69">
      <w:pPr>
        <w:jc w:val="both"/>
      </w:pPr>
      <w:r>
        <w:t xml:space="preserve">Одной из форм организации оперативного управления является оперативно-диспетчерская служба. Гарантией надежной  и безопасной эксплуатации машин, повышение их производительности и увеличение срока их службы является техническое обслуживание и ремонт. Они (ремонт и обслуживание) осуществляются на основании эксплуатационной и ремонтной документации заводов изготовителей, а также требований и правил технического состояния машин и их безопасной эксплуатации. Устанавливают все эти позиции органы </w:t>
      </w:r>
      <w:proofErr w:type="spellStart"/>
      <w:r>
        <w:t>ГосГорТехНадзора</w:t>
      </w:r>
      <w:proofErr w:type="spellEnd"/>
      <w:r>
        <w:t xml:space="preserve">, органы </w:t>
      </w:r>
      <w:proofErr w:type="spellStart"/>
      <w:r>
        <w:t>ПожНадзора</w:t>
      </w:r>
      <w:proofErr w:type="spellEnd"/>
      <w:r>
        <w:t xml:space="preserve">, </w:t>
      </w:r>
      <w:proofErr w:type="spellStart"/>
      <w:r>
        <w:t>ГосАвтоИнспекции</w:t>
      </w:r>
      <w:proofErr w:type="spellEnd"/>
      <w:r>
        <w:t xml:space="preserve">, </w:t>
      </w:r>
      <w:proofErr w:type="spellStart"/>
      <w:r>
        <w:t>ГосЭнероНадзора</w:t>
      </w:r>
      <w:proofErr w:type="spellEnd"/>
      <w:r>
        <w:t>, а также государственными нормативно-техническими документами.</w:t>
      </w:r>
    </w:p>
    <w:p w:rsidR="008C0C69" w:rsidRDefault="008C0C69" w:rsidP="008C0C69">
      <w:pPr>
        <w:jc w:val="both"/>
      </w:pPr>
      <w:r>
        <w:t>Существуют ежесменное сменное, периодическое и сезонное обслуживание. Так же для сохранения машины при транспортировании и во время длительного хранения выполняют специальное техническое обслуживание в соответствии с требованиями эксплуатационной и ремонтной документации.</w:t>
      </w:r>
    </w:p>
    <w:p w:rsidR="008C0C69" w:rsidRDefault="008C0C69" w:rsidP="008C0C69">
      <w:pPr>
        <w:jc w:val="both"/>
      </w:pPr>
      <w:r>
        <w:t>Ежесменное – перед началом работы, в течение рабочей смены и по окончанию рабочей смены это обслуживание выполняет машинист этой машины (визуальный осмотр, готовность машины в плане ее заправки, и общая комплектность).</w:t>
      </w:r>
    </w:p>
    <w:p w:rsidR="008C0C69" w:rsidRDefault="008C0C69" w:rsidP="008C0C69">
      <w:pPr>
        <w:jc w:val="both"/>
      </w:pPr>
      <w:r>
        <w:t>Техобслуживание – выполняют через определенные промежутки времени, их устанавливает завод изготовитель. Каждому виду технического обслуживания присваивается порядковый номер (ТО</w:t>
      </w:r>
      <w:proofErr w:type="gramStart"/>
      <w:r>
        <w:t>1</w:t>
      </w:r>
      <w:proofErr w:type="gramEnd"/>
      <w:r>
        <w:t>, ТО2, ТО3).</w:t>
      </w:r>
    </w:p>
    <w:p w:rsidR="008C0C69" w:rsidRDefault="008C0C69" w:rsidP="008C0C69">
      <w:pPr>
        <w:jc w:val="both"/>
      </w:pPr>
      <w:r>
        <w:t xml:space="preserve">Текущий ремонт обеспечивает восстановление ресурса машины до очередного планового </w:t>
      </w:r>
      <w:proofErr w:type="gramStart"/>
      <w:r>
        <w:t>ремонта</w:t>
      </w:r>
      <w:proofErr w:type="gramEnd"/>
      <w:r>
        <w:t xml:space="preserve"> и в </w:t>
      </w:r>
      <w:proofErr w:type="gramStart"/>
      <w:r>
        <w:t>котором</w:t>
      </w:r>
      <w:proofErr w:type="gramEnd"/>
      <w:r>
        <w:t xml:space="preserve"> допускается частичная разборка строительной машины, устраняются недостатки в отдельных сборочных единицах в объеме определенным техническим состоянием данного средства.</w:t>
      </w:r>
    </w:p>
    <w:p w:rsidR="008C0C69" w:rsidRDefault="008C0C69" w:rsidP="008C0C69">
      <w:pPr>
        <w:jc w:val="both"/>
      </w:pPr>
      <w:r>
        <w:t xml:space="preserve">Капитальный ремонт – обеспечивает восстановление полного или близкого к полному ресурсу машины, путем ремонта либо замены отдельных агрегатов, вплоть до полной разборки. </w:t>
      </w:r>
    </w:p>
    <w:p w:rsidR="008C0C69" w:rsidRDefault="008C0C69" w:rsidP="008C0C69">
      <w:pPr>
        <w:jc w:val="both"/>
      </w:pPr>
      <w:r>
        <w:t>Годовыми планами определяется потребность в материальных и трудовых ресурсах, а также число плановых и технических обслуживаний по каждому наименованию машин.</w:t>
      </w:r>
    </w:p>
    <w:p w:rsidR="008C0C69" w:rsidRDefault="008C0C69" w:rsidP="008C0C69">
      <w:pPr>
        <w:jc w:val="both"/>
      </w:pPr>
      <w:r>
        <w:t>Ремонт может производиться:</w:t>
      </w:r>
    </w:p>
    <w:p w:rsidR="008C0C69" w:rsidRDefault="008C0C69" w:rsidP="008C0C69">
      <w:pPr>
        <w:pStyle w:val="a3"/>
        <w:numPr>
          <w:ilvl w:val="0"/>
          <w:numId w:val="31"/>
        </w:numPr>
        <w:jc w:val="both"/>
      </w:pPr>
      <w:r>
        <w:t>Индивидуальным методом – смена вышедшей из строя детали либо узла, ремонтируется и после этого устанавливается на ту же машину. Все время машина во время ремонта находится в простое;</w:t>
      </w:r>
    </w:p>
    <w:p w:rsidR="008C0C69" w:rsidRDefault="008C0C69" w:rsidP="008C0C69">
      <w:pPr>
        <w:pStyle w:val="a3"/>
        <w:numPr>
          <w:ilvl w:val="0"/>
          <w:numId w:val="31"/>
        </w:numPr>
        <w:jc w:val="both"/>
      </w:pPr>
      <w:r>
        <w:t>Агрегатным методом – с машины снимают какой-то узел либо деталь и на это место устанавливают новый либо ранее отремонтированный узел, тем самым идет сокращение по простою данного средства, т.е. не нужно ждать пока выполняется ремонт запчасти;</w:t>
      </w:r>
    </w:p>
    <w:p w:rsidR="008C0C69" w:rsidRDefault="008C0C69" w:rsidP="008C0C69">
      <w:pPr>
        <w:pStyle w:val="a3"/>
        <w:numPr>
          <w:ilvl w:val="0"/>
          <w:numId w:val="31"/>
        </w:numPr>
        <w:jc w:val="both"/>
      </w:pPr>
      <w:r>
        <w:t>Комплексным методом – машину расчленяют на отдельные узлы (агрегаты) и они отдельно заменяются (часто используют, когда основной ресурс машины вышел).</w:t>
      </w:r>
    </w:p>
    <w:p w:rsidR="008C0C69" w:rsidRPr="00BC2C3D" w:rsidRDefault="008C0C69" w:rsidP="008C0C69">
      <w:pPr>
        <w:jc w:val="center"/>
        <w:rPr>
          <w:b/>
        </w:rPr>
      </w:pPr>
      <w:r w:rsidRPr="00BC2C3D">
        <w:rPr>
          <w:b/>
        </w:rPr>
        <w:t>Организация транспорта в строительстве</w:t>
      </w:r>
      <w:r w:rsidR="00BC2C3D">
        <w:rPr>
          <w:b/>
        </w:rPr>
        <w:t>.</w:t>
      </w:r>
    </w:p>
    <w:p w:rsidR="008C0C69" w:rsidRDefault="008C0C69" w:rsidP="008C0C69">
      <w:pPr>
        <w:jc w:val="both"/>
      </w:pPr>
      <w:r>
        <w:t>Существуют следующе виды строительных грузов:</w:t>
      </w:r>
    </w:p>
    <w:p w:rsidR="008C0C69" w:rsidRDefault="008C0C69" w:rsidP="008C0C69">
      <w:pPr>
        <w:pStyle w:val="a3"/>
        <w:numPr>
          <w:ilvl w:val="0"/>
          <w:numId w:val="32"/>
        </w:numPr>
        <w:jc w:val="both"/>
      </w:pPr>
      <w:r>
        <w:t>Порошкообразные грузы;</w:t>
      </w:r>
    </w:p>
    <w:p w:rsidR="008C0C69" w:rsidRDefault="008C0C69" w:rsidP="008C0C69">
      <w:pPr>
        <w:pStyle w:val="a3"/>
        <w:numPr>
          <w:ilvl w:val="0"/>
          <w:numId w:val="32"/>
        </w:numPr>
        <w:jc w:val="both"/>
      </w:pPr>
      <w:r>
        <w:t>Сыпучие;</w:t>
      </w:r>
    </w:p>
    <w:p w:rsidR="008C0C69" w:rsidRDefault="008C0C69" w:rsidP="008C0C69">
      <w:pPr>
        <w:pStyle w:val="a3"/>
        <w:numPr>
          <w:ilvl w:val="0"/>
          <w:numId w:val="32"/>
        </w:numPr>
        <w:jc w:val="both"/>
      </w:pPr>
      <w:r>
        <w:t>Штучные изделия;</w:t>
      </w:r>
    </w:p>
    <w:p w:rsidR="008C0C69" w:rsidRDefault="008C0C69" w:rsidP="008C0C69">
      <w:pPr>
        <w:pStyle w:val="a3"/>
        <w:numPr>
          <w:ilvl w:val="0"/>
          <w:numId w:val="32"/>
        </w:numPr>
        <w:jc w:val="both"/>
      </w:pPr>
      <w:r>
        <w:t>Длинномерные изделия;</w:t>
      </w:r>
    </w:p>
    <w:p w:rsidR="008C0C69" w:rsidRDefault="008C0C69" w:rsidP="008C0C69">
      <w:pPr>
        <w:pStyle w:val="a3"/>
        <w:numPr>
          <w:ilvl w:val="0"/>
          <w:numId w:val="32"/>
        </w:numPr>
        <w:jc w:val="both"/>
      </w:pPr>
      <w:r>
        <w:lastRenderedPageBreak/>
        <w:t>Крупноразмерные;</w:t>
      </w:r>
    </w:p>
    <w:p w:rsidR="008C0C69" w:rsidRDefault="008C0C69" w:rsidP="008C0C69">
      <w:pPr>
        <w:pStyle w:val="a3"/>
        <w:numPr>
          <w:ilvl w:val="0"/>
          <w:numId w:val="32"/>
        </w:numPr>
        <w:jc w:val="both"/>
      </w:pPr>
      <w:r>
        <w:t>Плоские элементы;</w:t>
      </w:r>
    </w:p>
    <w:p w:rsidR="008C0C69" w:rsidRDefault="008C0C69" w:rsidP="008C0C69">
      <w:pPr>
        <w:pStyle w:val="a3"/>
        <w:numPr>
          <w:ilvl w:val="0"/>
          <w:numId w:val="32"/>
        </w:numPr>
        <w:jc w:val="both"/>
      </w:pPr>
      <w:r>
        <w:t>Тонкостенные;</w:t>
      </w:r>
    </w:p>
    <w:p w:rsidR="008C0C69" w:rsidRDefault="008C0C69" w:rsidP="008C0C69">
      <w:pPr>
        <w:pStyle w:val="a3"/>
        <w:numPr>
          <w:ilvl w:val="0"/>
          <w:numId w:val="32"/>
        </w:numPr>
        <w:jc w:val="both"/>
      </w:pPr>
      <w:r>
        <w:t>Объемные элементы;</w:t>
      </w:r>
    </w:p>
    <w:p w:rsidR="008C0C69" w:rsidRDefault="008C0C69" w:rsidP="008C0C69">
      <w:pPr>
        <w:pStyle w:val="a3"/>
        <w:numPr>
          <w:ilvl w:val="0"/>
          <w:numId w:val="32"/>
        </w:numPr>
        <w:jc w:val="both"/>
      </w:pPr>
      <w:r>
        <w:t>Теплоизоляционные материалы;</w:t>
      </w:r>
    </w:p>
    <w:p w:rsidR="008C0C69" w:rsidRDefault="008C0C69" w:rsidP="008C0C69">
      <w:pPr>
        <w:pStyle w:val="a3"/>
        <w:numPr>
          <w:ilvl w:val="0"/>
          <w:numId w:val="32"/>
        </w:numPr>
        <w:jc w:val="both"/>
      </w:pPr>
      <w:r>
        <w:t>Вязкие материалы;</w:t>
      </w:r>
    </w:p>
    <w:p w:rsidR="008C0C69" w:rsidRDefault="008C0C69" w:rsidP="008C0C69">
      <w:pPr>
        <w:pStyle w:val="a3"/>
        <w:numPr>
          <w:ilvl w:val="0"/>
          <w:numId w:val="32"/>
        </w:numPr>
        <w:jc w:val="both"/>
      </w:pPr>
      <w:r>
        <w:t>Жидкие материалы.</w:t>
      </w:r>
    </w:p>
    <w:p w:rsidR="008C0C69" w:rsidRDefault="008C0C69" w:rsidP="008C0C69">
      <w:pPr>
        <w:jc w:val="both"/>
      </w:pPr>
      <w:r>
        <w:t xml:space="preserve">Транспортировку выполняют открытым и закрытым способами. </w:t>
      </w:r>
      <w:proofErr w:type="gramStart"/>
      <w:r>
        <w:t>По способу положения в транспортном средстве: в горизонтальном и в вертикально-наклонном положениях.</w:t>
      </w:r>
      <w:proofErr w:type="gramEnd"/>
      <w:r>
        <w:t xml:space="preserve"> По способу транспортирования бывают способы: </w:t>
      </w:r>
    </w:p>
    <w:p w:rsidR="008C0C69" w:rsidRDefault="008C0C69" w:rsidP="008C0C69">
      <w:pPr>
        <w:pStyle w:val="a3"/>
        <w:numPr>
          <w:ilvl w:val="0"/>
          <w:numId w:val="33"/>
        </w:numPr>
        <w:jc w:val="both"/>
      </w:pPr>
      <w:r>
        <w:t>Навалом;</w:t>
      </w:r>
    </w:p>
    <w:p w:rsidR="008C0C69" w:rsidRDefault="008C0C69" w:rsidP="008C0C69">
      <w:pPr>
        <w:pStyle w:val="a3"/>
        <w:numPr>
          <w:ilvl w:val="0"/>
          <w:numId w:val="33"/>
        </w:numPr>
        <w:jc w:val="both"/>
      </w:pPr>
      <w:r>
        <w:t>Штучно;</w:t>
      </w:r>
    </w:p>
    <w:p w:rsidR="008C0C69" w:rsidRDefault="008C0C69" w:rsidP="008C0C69">
      <w:pPr>
        <w:pStyle w:val="a3"/>
        <w:numPr>
          <w:ilvl w:val="0"/>
          <w:numId w:val="33"/>
        </w:numPr>
        <w:jc w:val="both"/>
      </w:pPr>
      <w:r>
        <w:t>В пакетах;</w:t>
      </w:r>
    </w:p>
    <w:p w:rsidR="008C0C69" w:rsidRDefault="008C0C69" w:rsidP="008C0C69">
      <w:pPr>
        <w:pStyle w:val="a3"/>
        <w:numPr>
          <w:ilvl w:val="0"/>
          <w:numId w:val="33"/>
        </w:numPr>
        <w:jc w:val="both"/>
      </w:pPr>
      <w:r>
        <w:t>В контейнерах;</w:t>
      </w:r>
    </w:p>
    <w:p w:rsidR="008C0C69" w:rsidRDefault="008C0C69" w:rsidP="008C0C69">
      <w:pPr>
        <w:pStyle w:val="a3"/>
        <w:numPr>
          <w:ilvl w:val="0"/>
          <w:numId w:val="33"/>
        </w:numPr>
        <w:jc w:val="both"/>
      </w:pPr>
      <w:r>
        <w:t>На поддонах;</w:t>
      </w:r>
    </w:p>
    <w:p w:rsidR="008C0C69" w:rsidRDefault="008C0C69" w:rsidP="008C0C69">
      <w:pPr>
        <w:pStyle w:val="a3"/>
        <w:numPr>
          <w:ilvl w:val="0"/>
          <w:numId w:val="33"/>
        </w:numPr>
        <w:jc w:val="both"/>
      </w:pPr>
      <w:r>
        <w:t>В специальной таре и др. виды.</w:t>
      </w:r>
    </w:p>
    <w:p w:rsidR="008C0C69" w:rsidRDefault="008C0C69" w:rsidP="008C0C69">
      <w:pPr>
        <w:jc w:val="both"/>
      </w:pPr>
      <w:r>
        <w:t>Классификация транспорта.</w:t>
      </w:r>
    </w:p>
    <w:p w:rsidR="008C0C69" w:rsidRDefault="008C0C69" w:rsidP="008C0C69">
      <w:pPr>
        <w:pStyle w:val="a3"/>
        <w:numPr>
          <w:ilvl w:val="0"/>
          <w:numId w:val="35"/>
        </w:numPr>
        <w:jc w:val="both"/>
      </w:pPr>
      <w:r>
        <w:t>По отношению к объекту строительства:</w:t>
      </w:r>
    </w:p>
    <w:p w:rsidR="008C0C69" w:rsidRDefault="008C0C69" w:rsidP="008C0C69">
      <w:pPr>
        <w:pStyle w:val="a3"/>
        <w:numPr>
          <w:ilvl w:val="1"/>
          <w:numId w:val="35"/>
        </w:numPr>
        <w:jc w:val="both"/>
      </w:pPr>
      <w:proofErr w:type="gramStart"/>
      <w:r>
        <w:t>Внутрипостроечный</w:t>
      </w:r>
      <w:proofErr w:type="gramEnd"/>
      <w:r>
        <w:t xml:space="preserve"> – </w:t>
      </w:r>
      <w:r w:rsidRPr="00D614E2">
        <w:rPr>
          <w:i/>
        </w:rPr>
        <w:t xml:space="preserve">осуществляются перевозки на территории стройплощадки с </w:t>
      </w:r>
      <w:proofErr w:type="spellStart"/>
      <w:r w:rsidRPr="00D614E2">
        <w:rPr>
          <w:i/>
        </w:rPr>
        <w:t>приобъектного</w:t>
      </w:r>
      <w:proofErr w:type="spellEnd"/>
      <w:r w:rsidRPr="00D614E2">
        <w:rPr>
          <w:i/>
        </w:rPr>
        <w:t xml:space="preserve"> склада до рабочего места;</w:t>
      </w:r>
    </w:p>
    <w:p w:rsidR="008C0C69" w:rsidRDefault="008C0C69" w:rsidP="008C0C69">
      <w:pPr>
        <w:pStyle w:val="a3"/>
        <w:numPr>
          <w:ilvl w:val="1"/>
          <w:numId w:val="35"/>
        </w:numPr>
        <w:jc w:val="both"/>
      </w:pPr>
      <w:proofErr w:type="spellStart"/>
      <w:r>
        <w:t>Приобъектный</w:t>
      </w:r>
      <w:proofErr w:type="spellEnd"/>
      <w:r>
        <w:t xml:space="preserve"> – </w:t>
      </w:r>
      <w:r w:rsidRPr="00D614E2">
        <w:rPr>
          <w:i/>
        </w:rPr>
        <w:t xml:space="preserve">со склада базы производителя либо производственно-технологической комплектации на </w:t>
      </w:r>
      <w:proofErr w:type="spellStart"/>
      <w:r w:rsidRPr="00D614E2">
        <w:rPr>
          <w:i/>
        </w:rPr>
        <w:t>приобъектный</w:t>
      </w:r>
      <w:proofErr w:type="spellEnd"/>
      <w:r w:rsidRPr="00D614E2">
        <w:rPr>
          <w:i/>
        </w:rPr>
        <w:t xml:space="preserve"> склады либо к рабочему месту;</w:t>
      </w:r>
    </w:p>
    <w:p w:rsidR="008C0C69" w:rsidRPr="00D614E2" w:rsidRDefault="008C0C69" w:rsidP="008C0C69">
      <w:pPr>
        <w:pStyle w:val="a3"/>
        <w:numPr>
          <w:ilvl w:val="1"/>
          <w:numId w:val="35"/>
        </w:numPr>
        <w:jc w:val="both"/>
        <w:rPr>
          <w:i/>
        </w:rPr>
      </w:pPr>
      <w:r>
        <w:t xml:space="preserve">Внешний транспорт – </w:t>
      </w:r>
      <w:r w:rsidRPr="00D614E2">
        <w:rPr>
          <w:i/>
        </w:rPr>
        <w:t>доставка груза от предприятия-поставщика (</w:t>
      </w:r>
      <w:proofErr w:type="spellStart"/>
      <w:proofErr w:type="gramStart"/>
      <w:r w:rsidRPr="00D614E2">
        <w:rPr>
          <w:i/>
        </w:rPr>
        <w:t>м.б</w:t>
      </w:r>
      <w:proofErr w:type="spellEnd"/>
      <w:proofErr w:type="gramEnd"/>
      <w:r w:rsidRPr="00D614E2">
        <w:rPr>
          <w:i/>
        </w:rPr>
        <w:t>. сам производитель либо торгово-посредническое предприятие) до их потребителя (склады строительных организаций, базы производственно-технологической комплектации либо склады на территории строительной площадке).</w:t>
      </w:r>
    </w:p>
    <w:p w:rsidR="008C0C69" w:rsidRDefault="008C0C69" w:rsidP="008C0C69">
      <w:pPr>
        <w:pStyle w:val="a3"/>
        <w:numPr>
          <w:ilvl w:val="0"/>
          <w:numId w:val="35"/>
        </w:numPr>
        <w:jc w:val="both"/>
      </w:pPr>
      <w:r>
        <w:t>По направлению перемещения грузов:</w:t>
      </w:r>
    </w:p>
    <w:p w:rsidR="008C0C69" w:rsidRDefault="008C0C69" w:rsidP="008C0C69">
      <w:pPr>
        <w:pStyle w:val="a3"/>
        <w:numPr>
          <w:ilvl w:val="1"/>
          <w:numId w:val="35"/>
        </w:numPr>
        <w:jc w:val="both"/>
      </w:pPr>
      <w:r>
        <w:t>Вертикальный;</w:t>
      </w:r>
    </w:p>
    <w:p w:rsidR="008C0C69" w:rsidRDefault="008C0C69" w:rsidP="008C0C69">
      <w:pPr>
        <w:pStyle w:val="a3"/>
        <w:numPr>
          <w:ilvl w:val="1"/>
          <w:numId w:val="35"/>
        </w:numPr>
        <w:jc w:val="both"/>
      </w:pPr>
      <w:r>
        <w:t>Горизонтальный.</w:t>
      </w:r>
    </w:p>
    <w:p w:rsidR="008C0C69" w:rsidRDefault="008C0C69" w:rsidP="008C0C69">
      <w:pPr>
        <w:jc w:val="both"/>
      </w:pPr>
      <w:r>
        <w:t>По приспособленности к перевозке транспорт бывает:</w:t>
      </w:r>
    </w:p>
    <w:p w:rsidR="008C0C69" w:rsidRDefault="008C0C69" w:rsidP="008C0C69">
      <w:pPr>
        <w:pStyle w:val="a3"/>
        <w:numPr>
          <w:ilvl w:val="0"/>
          <w:numId w:val="34"/>
        </w:numPr>
        <w:jc w:val="both"/>
      </w:pPr>
      <w:r>
        <w:t>Универсальный;</w:t>
      </w:r>
    </w:p>
    <w:p w:rsidR="008C0C69" w:rsidRDefault="008C0C69" w:rsidP="008C0C69">
      <w:pPr>
        <w:pStyle w:val="a3"/>
        <w:numPr>
          <w:ilvl w:val="0"/>
          <w:numId w:val="34"/>
        </w:numPr>
        <w:jc w:val="both"/>
      </w:pPr>
      <w:r>
        <w:t>Специализированный;</w:t>
      </w:r>
    </w:p>
    <w:p w:rsidR="008C0C69" w:rsidRDefault="008C0C69" w:rsidP="008C0C69">
      <w:pPr>
        <w:pStyle w:val="a3"/>
        <w:numPr>
          <w:ilvl w:val="0"/>
          <w:numId w:val="34"/>
        </w:numPr>
        <w:jc w:val="both"/>
      </w:pPr>
      <w:r>
        <w:t>Специальный.</w:t>
      </w:r>
    </w:p>
    <w:p w:rsidR="008C0C69" w:rsidRDefault="008C0C69" w:rsidP="008C0C69">
      <w:pPr>
        <w:jc w:val="both"/>
      </w:pPr>
      <w:r>
        <w:t>В зависимости от принадлежности транспорта к различным структурам различают:</w:t>
      </w:r>
    </w:p>
    <w:p w:rsidR="008C0C69" w:rsidRDefault="008C0C69" w:rsidP="008C0C69">
      <w:pPr>
        <w:pStyle w:val="a3"/>
        <w:numPr>
          <w:ilvl w:val="0"/>
          <w:numId w:val="36"/>
        </w:numPr>
        <w:jc w:val="both"/>
      </w:pPr>
      <w:r>
        <w:t>Транспорт общего назначения;</w:t>
      </w:r>
    </w:p>
    <w:p w:rsidR="008C0C69" w:rsidRDefault="008C0C69" w:rsidP="008C0C69">
      <w:pPr>
        <w:pStyle w:val="a3"/>
        <w:numPr>
          <w:ilvl w:val="0"/>
          <w:numId w:val="36"/>
        </w:numPr>
        <w:jc w:val="both"/>
      </w:pPr>
      <w:r>
        <w:t>Ведомственный транспорт (входит в состав самой организации).</w:t>
      </w:r>
    </w:p>
    <w:p w:rsidR="008C0C69" w:rsidRDefault="008C0C69" w:rsidP="008C0C69">
      <w:pPr>
        <w:jc w:val="both"/>
      </w:pPr>
      <w:r>
        <w:t>Бывает:</w:t>
      </w:r>
    </w:p>
    <w:p w:rsidR="008C0C69" w:rsidRDefault="008C0C69" w:rsidP="008C0C69">
      <w:pPr>
        <w:pStyle w:val="a3"/>
        <w:numPr>
          <w:ilvl w:val="0"/>
          <w:numId w:val="37"/>
        </w:numPr>
        <w:jc w:val="both"/>
      </w:pPr>
      <w:r>
        <w:t>Автотранспорт;</w:t>
      </w:r>
    </w:p>
    <w:p w:rsidR="008C0C69" w:rsidRDefault="008C0C69" w:rsidP="008C0C69">
      <w:pPr>
        <w:pStyle w:val="a3"/>
        <w:numPr>
          <w:ilvl w:val="0"/>
          <w:numId w:val="37"/>
        </w:numPr>
        <w:jc w:val="both"/>
      </w:pPr>
      <w:r>
        <w:t>Железнодорожный;</w:t>
      </w:r>
    </w:p>
    <w:p w:rsidR="008C0C69" w:rsidRDefault="008C0C69" w:rsidP="008C0C69">
      <w:pPr>
        <w:pStyle w:val="a3"/>
        <w:numPr>
          <w:ilvl w:val="0"/>
          <w:numId w:val="37"/>
        </w:numPr>
        <w:jc w:val="both"/>
      </w:pPr>
      <w:r>
        <w:t>В) Водный;</w:t>
      </w:r>
    </w:p>
    <w:p w:rsidR="008C0C69" w:rsidRDefault="008C0C69" w:rsidP="008C0C69">
      <w:pPr>
        <w:pStyle w:val="a3"/>
        <w:numPr>
          <w:ilvl w:val="0"/>
          <w:numId w:val="37"/>
        </w:numPr>
        <w:jc w:val="both"/>
      </w:pPr>
      <w:r>
        <w:t>Г) Воздушный.</w:t>
      </w:r>
    </w:p>
    <w:p w:rsidR="008C0C69" w:rsidRDefault="008C0C69" w:rsidP="008C0C69">
      <w:pPr>
        <w:jc w:val="both"/>
      </w:pPr>
      <w:r>
        <w:t xml:space="preserve">Железнодорожный транспорт является основным магистральным видом транспорта. </w:t>
      </w:r>
      <w:proofErr w:type="gramStart"/>
      <w:r>
        <w:t>Ж</w:t>
      </w:r>
      <w:proofErr w:type="gramEnd"/>
      <w:r>
        <w:t xml:space="preserve">/д транспорт: нормальной и узкой колеи. Транспорт нормальной колеи применяется для внешних перевозов грузов как </w:t>
      </w:r>
      <w:r>
        <w:lastRenderedPageBreak/>
        <w:t>внутрипостроечный в тех случаях, когда проектом предусмотрено устройство ж/д полотна на территории промышленного предприятия. Устройство пути следует выполнить в подготовительный период строительства. Так же широко применяют его при расширении или реконструкции действующих промпредприятий.</w:t>
      </w:r>
    </w:p>
    <w:p w:rsidR="008C0C69" w:rsidRDefault="008C0C69" w:rsidP="008C0C69">
      <w:pPr>
        <w:jc w:val="both"/>
      </w:pPr>
      <w:r>
        <w:t>Узкую колею в основном применяют в карьерах, леспромхозах и т.д. Подвижной состав включает в себя локомотивы и вагоны (бывают: универсальные и специальные).</w:t>
      </w:r>
    </w:p>
    <w:p w:rsidR="008C0C69" w:rsidRDefault="008C0C69" w:rsidP="008C0C69">
      <w:pPr>
        <w:jc w:val="both"/>
      </w:pPr>
      <w:r>
        <w:t>По грузоподъемности вагоны бывают 54-135 т, а по объему кузова до 130 м</w:t>
      </w:r>
      <w:r w:rsidRPr="000C183C">
        <w:rPr>
          <w:vertAlign w:val="superscript"/>
        </w:rPr>
        <w:t>3</w:t>
      </w:r>
      <w:r>
        <w:t>. По способу разгрузки подразделяют:</w:t>
      </w:r>
    </w:p>
    <w:p w:rsidR="008C0C69" w:rsidRDefault="008C0C69" w:rsidP="008C0C69">
      <w:pPr>
        <w:pStyle w:val="a3"/>
        <w:numPr>
          <w:ilvl w:val="0"/>
          <w:numId w:val="38"/>
        </w:numPr>
        <w:jc w:val="both"/>
      </w:pPr>
      <w:r>
        <w:t>Саморазгружающиеся;</w:t>
      </w:r>
    </w:p>
    <w:p w:rsidR="008C0C69" w:rsidRDefault="008C0C69" w:rsidP="008C0C69">
      <w:pPr>
        <w:pStyle w:val="a3"/>
        <w:numPr>
          <w:ilvl w:val="0"/>
          <w:numId w:val="38"/>
        </w:numPr>
        <w:jc w:val="both"/>
      </w:pPr>
      <w:proofErr w:type="gramStart"/>
      <w:r>
        <w:t>Разгружаемые при помощи механизмов;</w:t>
      </w:r>
      <w:proofErr w:type="gramEnd"/>
    </w:p>
    <w:p w:rsidR="008C0C69" w:rsidRDefault="008C0C69" w:rsidP="008C0C69">
      <w:pPr>
        <w:pStyle w:val="a3"/>
        <w:numPr>
          <w:ilvl w:val="0"/>
          <w:numId w:val="38"/>
        </w:numPr>
        <w:jc w:val="both"/>
      </w:pPr>
      <w:r>
        <w:t>Разгружаемые вручную.</w:t>
      </w:r>
    </w:p>
    <w:p w:rsidR="008C0C69" w:rsidRDefault="008C0C69" w:rsidP="008C0C69">
      <w:pPr>
        <w:jc w:val="both"/>
      </w:pPr>
      <w:r>
        <w:t>Автотранспорт является наиболее мобильным и маневренным. Классифицируют:</w:t>
      </w:r>
    </w:p>
    <w:p w:rsidR="008C0C69" w:rsidRDefault="008C0C69" w:rsidP="008C0C69">
      <w:pPr>
        <w:pStyle w:val="a3"/>
        <w:numPr>
          <w:ilvl w:val="0"/>
          <w:numId w:val="39"/>
        </w:numPr>
        <w:jc w:val="both"/>
      </w:pPr>
      <w:r>
        <w:t>По типу кузова:</w:t>
      </w:r>
    </w:p>
    <w:p w:rsidR="008C0C69" w:rsidRDefault="008C0C69" w:rsidP="008C0C69">
      <w:pPr>
        <w:pStyle w:val="a3"/>
        <w:numPr>
          <w:ilvl w:val="1"/>
          <w:numId w:val="39"/>
        </w:numPr>
        <w:jc w:val="both"/>
      </w:pPr>
      <w:r>
        <w:t>Универсальный;</w:t>
      </w:r>
    </w:p>
    <w:p w:rsidR="008C0C69" w:rsidRDefault="008C0C69" w:rsidP="008C0C69">
      <w:pPr>
        <w:pStyle w:val="a3"/>
        <w:numPr>
          <w:ilvl w:val="1"/>
          <w:numId w:val="39"/>
        </w:numPr>
        <w:jc w:val="both"/>
      </w:pPr>
      <w:proofErr w:type="spellStart"/>
      <w:r>
        <w:t>Специализиврованный</w:t>
      </w:r>
      <w:proofErr w:type="spellEnd"/>
      <w:r>
        <w:t>;</w:t>
      </w:r>
    </w:p>
    <w:p w:rsidR="008C0C69" w:rsidRDefault="008C0C69" w:rsidP="008C0C69">
      <w:pPr>
        <w:pStyle w:val="a3"/>
        <w:numPr>
          <w:ilvl w:val="1"/>
          <w:numId w:val="39"/>
        </w:numPr>
        <w:jc w:val="both"/>
      </w:pPr>
      <w:r>
        <w:t>Специальный.</w:t>
      </w:r>
    </w:p>
    <w:p w:rsidR="008C0C69" w:rsidRDefault="008C0C69" w:rsidP="008C0C69">
      <w:pPr>
        <w:pStyle w:val="a3"/>
        <w:numPr>
          <w:ilvl w:val="0"/>
          <w:numId w:val="39"/>
        </w:numPr>
        <w:jc w:val="both"/>
      </w:pPr>
      <w:r>
        <w:t>По грузоподъемности:</w:t>
      </w:r>
    </w:p>
    <w:p w:rsidR="008C0C69" w:rsidRDefault="008C0C69" w:rsidP="008C0C69">
      <w:pPr>
        <w:pStyle w:val="a3"/>
        <w:numPr>
          <w:ilvl w:val="1"/>
          <w:numId w:val="36"/>
        </w:numPr>
        <w:jc w:val="both"/>
      </w:pPr>
      <w:r>
        <w:t>Малой грузоподъемности до 2 т;</w:t>
      </w:r>
    </w:p>
    <w:p w:rsidR="008C0C69" w:rsidRDefault="008C0C69" w:rsidP="008C0C69">
      <w:pPr>
        <w:pStyle w:val="a3"/>
        <w:numPr>
          <w:ilvl w:val="1"/>
          <w:numId w:val="36"/>
        </w:numPr>
        <w:jc w:val="both"/>
      </w:pPr>
      <w:r>
        <w:t>Средней грузоподъемности до 5 т;</w:t>
      </w:r>
    </w:p>
    <w:p w:rsidR="008C0C69" w:rsidRDefault="008C0C69" w:rsidP="008C0C69">
      <w:pPr>
        <w:pStyle w:val="a3"/>
        <w:numPr>
          <w:ilvl w:val="1"/>
          <w:numId w:val="36"/>
        </w:numPr>
        <w:jc w:val="both"/>
      </w:pPr>
      <w:r>
        <w:t>Большой грузоподъемности свыше 5 т и до предела установленного дорожными ограничениями;</w:t>
      </w:r>
    </w:p>
    <w:p w:rsidR="008C0C69" w:rsidRDefault="008C0C69" w:rsidP="008C0C69">
      <w:pPr>
        <w:pStyle w:val="a3"/>
        <w:numPr>
          <w:ilvl w:val="1"/>
          <w:numId w:val="36"/>
        </w:numPr>
        <w:jc w:val="both"/>
      </w:pPr>
      <w:r>
        <w:t>Особо большой грузоподъемности свыше предела по дорожному ограничению (внедорожные автомобили, карьерные транспортные средства).</w:t>
      </w:r>
    </w:p>
    <w:p w:rsidR="008C0C69" w:rsidRDefault="008C0C69" w:rsidP="008C0C69">
      <w:pPr>
        <w:pStyle w:val="a3"/>
        <w:numPr>
          <w:ilvl w:val="0"/>
          <w:numId w:val="36"/>
        </w:numPr>
        <w:jc w:val="both"/>
      </w:pPr>
      <w:r>
        <w:t>По виду перевозимого груза различают:</w:t>
      </w:r>
    </w:p>
    <w:p w:rsidR="008C0C69" w:rsidRDefault="008C0C69" w:rsidP="008C0C69">
      <w:pPr>
        <w:pStyle w:val="a3"/>
        <w:numPr>
          <w:ilvl w:val="1"/>
          <w:numId w:val="36"/>
        </w:numPr>
        <w:jc w:val="both"/>
      </w:pPr>
      <w:r>
        <w:t>Автомобили общего назначения;</w:t>
      </w:r>
    </w:p>
    <w:p w:rsidR="008C0C69" w:rsidRDefault="008C0C69" w:rsidP="008C0C69">
      <w:pPr>
        <w:pStyle w:val="a3"/>
        <w:numPr>
          <w:ilvl w:val="1"/>
          <w:numId w:val="36"/>
        </w:numPr>
        <w:jc w:val="both"/>
      </w:pPr>
      <w:r>
        <w:t xml:space="preserve">Самосвалы: общестроительные карьерные и </w:t>
      </w:r>
      <w:proofErr w:type="spellStart"/>
      <w:r>
        <w:t>землевозы</w:t>
      </w:r>
      <w:proofErr w:type="spellEnd"/>
      <w:r>
        <w:t>;</w:t>
      </w:r>
    </w:p>
    <w:p w:rsidR="008C0C69" w:rsidRDefault="008C0C69" w:rsidP="008C0C69">
      <w:pPr>
        <w:pStyle w:val="a3"/>
        <w:numPr>
          <w:ilvl w:val="1"/>
          <w:numId w:val="36"/>
        </w:numPr>
        <w:jc w:val="both"/>
      </w:pPr>
      <w:proofErr w:type="spellStart"/>
      <w:r>
        <w:t>Сидельные</w:t>
      </w:r>
      <w:proofErr w:type="spellEnd"/>
      <w:r>
        <w:t xml:space="preserve"> тягачи с полуприцепами (</w:t>
      </w:r>
      <w:proofErr w:type="spellStart"/>
      <w:r>
        <w:t>фермовозы</w:t>
      </w:r>
      <w:proofErr w:type="spellEnd"/>
      <w:r>
        <w:t xml:space="preserve">, </w:t>
      </w:r>
      <w:proofErr w:type="spellStart"/>
      <w:r>
        <w:t>панлевозы</w:t>
      </w:r>
      <w:proofErr w:type="spellEnd"/>
      <w:r>
        <w:t>).</w:t>
      </w:r>
    </w:p>
    <w:p w:rsidR="008C0C69" w:rsidRDefault="008C0C69" w:rsidP="008C0C69">
      <w:pPr>
        <w:pStyle w:val="a3"/>
        <w:numPr>
          <w:ilvl w:val="0"/>
          <w:numId w:val="36"/>
        </w:numPr>
        <w:jc w:val="both"/>
      </w:pPr>
      <w:r>
        <w:t>По проходимости:</w:t>
      </w:r>
    </w:p>
    <w:p w:rsidR="008C0C69" w:rsidRDefault="008C0C69" w:rsidP="008C0C69">
      <w:pPr>
        <w:pStyle w:val="a3"/>
        <w:numPr>
          <w:ilvl w:val="1"/>
          <w:numId w:val="36"/>
        </w:numPr>
        <w:jc w:val="both"/>
      </w:pPr>
      <w:r>
        <w:t>Дорожные;</w:t>
      </w:r>
    </w:p>
    <w:p w:rsidR="008C0C69" w:rsidRDefault="008C0C69" w:rsidP="008C0C69">
      <w:pPr>
        <w:pStyle w:val="a3"/>
        <w:numPr>
          <w:ilvl w:val="1"/>
          <w:numId w:val="36"/>
        </w:numPr>
        <w:jc w:val="both"/>
      </w:pPr>
      <w:r>
        <w:t>Повышенной и высокой проходимости;</w:t>
      </w:r>
    </w:p>
    <w:p w:rsidR="008C0C69" w:rsidRDefault="008C0C69" w:rsidP="008C0C69">
      <w:pPr>
        <w:pStyle w:val="a3"/>
        <w:numPr>
          <w:ilvl w:val="1"/>
          <w:numId w:val="36"/>
        </w:numPr>
        <w:jc w:val="both"/>
      </w:pPr>
      <w:r>
        <w:t>Внедорожные.</w:t>
      </w:r>
    </w:p>
    <w:p w:rsidR="008C0C69" w:rsidRDefault="008C0C69" w:rsidP="008C0C69">
      <w:pPr>
        <w:jc w:val="both"/>
      </w:pPr>
      <w:r>
        <w:t>Водный транспорт:</w:t>
      </w:r>
    </w:p>
    <w:p w:rsidR="008C0C69" w:rsidRDefault="008C0C69" w:rsidP="008C0C69">
      <w:pPr>
        <w:pStyle w:val="a3"/>
        <w:numPr>
          <w:ilvl w:val="0"/>
          <w:numId w:val="40"/>
        </w:numPr>
        <w:jc w:val="both"/>
      </w:pPr>
      <w:r>
        <w:t>Речной;</w:t>
      </w:r>
    </w:p>
    <w:p w:rsidR="008C0C69" w:rsidRDefault="008C0C69" w:rsidP="008C0C69">
      <w:pPr>
        <w:pStyle w:val="a3"/>
        <w:numPr>
          <w:ilvl w:val="0"/>
          <w:numId w:val="40"/>
        </w:numPr>
        <w:jc w:val="both"/>
      </w:pPr>
      <w:r>
        <w:t>Морской.</w:t>
      </w:r>
    </w:p>
    <w:p w:rsidR="008C0C69" w:rsidRDefault="008C0C69" w:rsidP="008C0C69">
      <w:pPr>
        <w:jc w:val="both"/>
      </w:pPr>
      <w:r>
        <w:t>Водный транспорт может быть:</w:t>
      </w:r>
    </w:p>
    <w:p w:rsidR="008C0C69" w:rsidRDefault="008C0C69" w:rsidP="008C0C69">
      <w:pPr>
        <w:pStyle w:val="a3"/>
        <w:numPr>
          <w:ilvl w:val="0"/>
          <w:numId w:val="41"/>
        </w:numPr>
        <w:jc w:val="both"/>
      </w:pPr>
      <w:r>
        <w:t>Транспортный;</w:t>
      </w:r>
    </w:p>
    <w:p w:rsidR="008C0C69" w:rsidRDefault="008C0C69" w:rsidP="008C0C69">
      <w:pPr>
        <w:pStyle w:val="a3"/>
        <w:numPr>
          <w:ilvl w:val="0"/>
          <w:numId w:val="41"/>
        </w:numPr>
        <w:jc w:val="both"/>
      </w:pPr>
      <w:r>
        <w:t>Грузовой;</w:t>
      </w:r>
    </w:p>
    <w:p w:rsidR="008C0C69" w:rsidRDefault="008C0C69" w:rsidP="008C0C69">
      <w:pPr>
        <w:pStyle w:val="a3"/>
        <w:numPr>
          <w:ilvl w:val="0"/>
          <w:numId w:val="41"/>
        </w:numPr>
        <w:jc w:val="both"/>
      </w:pPr>
      <w:proofErr w:type="gramStart"/>
      <w:r>
        <w:t>Служебно-вспомогательный</w:t>
      </w:r>
      <w:proofErr w:type="gramEnd"/>
      <w:r>
        <w:t xml:space="preserve"> (буксировщики, толкачи);</w:t>
      </w:r>
    </w:p>
    <w:p w:rsidR="008C0C69" w:rsidRDefault="008C0C69" w:rsidP="008C0C69">
      <w:pPr>
        <w:pStyle w:val="a3"/>
        <w:numPr>
          <w:ilvl w:val="0"/>
          <w:numId w:val="41"/>
        </w:numPr>
        <w:jc w:val="both"/>
      </w:pPr>
      <w:r>
        <w:t>Технический.</w:t>
      </w:r>
    </w:p>
    <w:p w:rsidR="008C0C69" w:rsidRDefault="008C0C69" w:rsidP="008C0C69">
      <w:pPr>
        <w:jc w:val="both"/>
      </w:pPr>
      <w:r>
        <w:t>Речной транспорт подразделяют:</w:t>
      </w:r>
    </w:p>
    <w:p w:rsidR="008C0C69" w:rsidRDefault="008C0C69" w:rsidP="008C0C69">
      <w:pPr>
        <w:pStyle w:val="a3"/>
        <w:numPr>
          <w:ilvl w:val="0"/>
          <w:numId w:val="42"/>
        </w:numPr>
        <w:jc w:val="both"/>
      </w:pPr>
      <w:r>
        <w:t>Самоходный;</w:t>
      </w:r>
    </w:p>
    <w:p w:rsidR="008C0C69" w:rsidRDefault="008C0C69" w:rsidP="008C0C69">
      <w:pPr>
        <w:pStyle w:val="a3"/>
        <w:numPr>
          <w:ilvl w:val="0"/>
          <w:numId w:val="42"/>
        </w:numPr>
        <w:jc w:val="both"/>
      </w:pPr>
      <w:r>
        <w:t>Несамоходный;</w:t>
      </w:r>
    </w:p>
    <w:p w:rsidR="008C0C69" w:rsidRDefault="008C0C69" w:rsidP="008C0C69">
      <w:pPr>
        <w:pStyle w:val="a3"/>
        <w:numPr>
          <w:ilvl w:val="0"/>
          <w:numId w:val="42"/>
        </w:numPr>
        <w:jc w:val="both"/>
      </w:pPr>
      <w:r>
        <w:t>Баржи и секции (</w:t>
      </w:r>
      <w:proofErr w:type="spellStart"/>
      <w:r>
        <w:t>полусекции</w:t>
      </w:r>
      <w:proofErr w:type="spellEnd"/>
      <w:r>
        <w:t>).</w:t>
      </w:r>
    </w:p>
    <w:p w:rsidR="008C0C69" w:rsidRDefault="008C0C69" w:rsidP="008C0C69">
      <w:pPr>
        <w:jc w:val="both"/>
      </w:pPr>
      <w:r>
        <w:lastRenderedPageBreak/>
        <w:t>Самоходные и несамоходные суда подразделяют:</w:t>
      </w:r>
    </w:p>
    <w:p w:rsidR="008C0C69" w:rsidRDefault="008C0C69" w:rsidP="008C0C69">
      <w:pPr>
        <w:pStyle w:val="a3"/>
        <w:numPr>
          <w:ilvl w:val="0"/>
          <w:numId w:val="43"/>
        </w:numPr>
        <w:jc w:val="both"/>
      </w:pPr>
      <w:r>
        <w:t>Сухогрузы: закрытые, открытые, с люковым закрытием и площадки;</w:t>
      </w:r>
    </w:p>
    <w:p w:rsidR="008C0C69" w:rsidRDefault="008C0C69" w:rsidP="008C0C69">
      <w:pPr>
        <w:pStyle w:val="a3"/>
        <w:numPr>
          <w:ilvl w:val="0"/>
          <w:numId w:val="43"/>
        </w:numPr>
        <w:jc w:val="both"/>
      </w:pPr>
      <w:r>
        <w:t>Наливные (танкеры);</w:t>
      </w:r>
    </w:p>
    <w:p w:rsidR="008C0C69" w:rsidRDefault="008C0C69" w:rsidP="008C0C69">
      <w:pPr>
        <w:pStyle w:val="a3"/>
        <w:numPr>
          <w:ilvl w:val="0"/>
          <w:numId w:val="43"/>
        </w:numPr>
        <w:jc w:val="both"/>
      </w:pPr>
      <w:r>
        <w:t>Комбинированные (</w:t>
      </w:r>
      <w:proofErr w:type="spellStart"/>
      <w:r>
        <w:t>сухогрузо</w:t>
      </w:r>
      <w:proofErr w:type="spellEnd"/>
      <w:r>
        <w:t>-наливные).</w:t>
      </w:r>
    </w:p>
    <w:p w:rsidR="008C0C69" w:rsidRDefault="008C0C69" w:rsidP="008C0C69">
      <w:pPr>
        <w:jc w:val="both"/>
      </w:pPr>
      <w:r>
        <w:t>Баржи и секции бывают:</w:t>
      </w:r>
    </w:p>
    <w:p w:rsidR="008C0C69" w:rsidRDefault="008C0C69" w:rsidP="008C0C69">
      <w:pPr>
        <w:pStyle w:val="a3"/>
        <w:numPr>
          <w:ilvl w:val="0"/>
          <w:numId w:val="44"/>
        </w:numPr>
        <w:jc w:val="both"/>
      </w:pPr>
      <w:r>
        <w:t>Открытые;</w:t>
      </w:r>
    </w:p>
    <w:p w:rsidR="008C0C69" w:rsidRDefault="008C0C69" w:rsidP="008C0C69">
      <w:pPr>
        <w:pStyle w:val="a3"/>
        <w:numPr>
          <w:ilvl w:val="0"/>
          <w:numId w:val="44"/>
        </w:numPr>
        <w:jc w:val="both"/>
      </w:pPr>
      <w:r>
        <w:t>Площадки.</w:t>
      </w:r>
    </w:p>
    <w:p w:rsidR="008C0C69" w:rsidRDefault="008C0C69" w:rsidP="008C0C69">
      <w:pPr>
        <w:jc w:val="both"/>
      </w:pPr>
      <w:proofErr w:type="gramStart"/>
      <w:r>
        <w:t>Воздушные транспорт используют при доставке грузов в недоступные места для других видов транспорта, а так же при строительстве в специфических технологических условиях.</w:t>
      </w:r>
      <w:proofErr w:type="gramEnd"/>
    </w:p>
    <w:p w:rsidR="008C0C69" w:rsidRDefault="008C0C69" w:rsidP="008C0C69">
      <w:pPr>
        <w:jc w:val="both"/>
      </w:pPr>
      <w:r>
        <w:t>Классификация воздушного транспорта:</w:t>
      </w:r>
    </w:p>
    <w:p w:rsidR="008C0C69" w:rsidRDefault="008C0C69" w:rsidP="008C0C69">
      <w:pPr>
        <w:pStyle w:val="a3"/>
        <w:numPr>
          <w:ilvl w:val="0"/>
          <w:numId w:val="45"/>
        </w:numPr>
        <w:jc w:val="both"/>
      </w:pPr>
      <w:r>
        <w:t>По способу передвижения.</w:t>
      </w:r>
    </w:p>
    <w:p w:rsidR="008C0C69" w:rsidRDefault="008C0C69" w:rsidP="008C0C69">
      <w:pPr>
        <w:pStyle w:val="a3"/>
        <w:numPr>
          <w:ilvl w:val="1"/>
          <w:numId w:val="45"/>
        </w:numPr>
        <w:jc w:val="both"/>
      </w:pPr>
      <w:proofErr w:type="gramStart"/>
      <w:r>
        <w:t>Самолетные</w:t>
      </w:r>
      <w:proofErr w:type="gramEnd"/>
      <w:r>
        <w:t xml:space="preserve"> (самолет, вертолет);</w:t>
      </w:r>
    </w:p>
    <w:p w:rsidR="008C0C69" w:rsidRDefault="008C0C69" w:rsidP="008C0C69">
      <w:pPr>
        <w:pStyle w:val="a3"/>
        <w:numPr>
          <w:ilvl w:val="1"/>
          <w:numId w:val="45"/>
        </w:numPr>
        <w:jc w:val="both"/>
      </w:pPr>
      <w:r>
        <w:t xml:space="preserve">Дирижабли. </w:t>
      </w:r>
    </w:p>
    <w:p w:rsidR="008C0C69" w:rsidRDefault="008C0C69" w:rsidP="008C0C69">
      <w:pPr>
        <w:pStyle w:val="a3"/>
        <w:numPr>
          <w:ilvl w:val="0"/>
          <w:numId w:val="45"/>
        </w:numPr>
        <w:jc w:val="both"/>
      </w:pPr>
      <w:r>
        <w:t>По грузоподъемности.</w:t>
      </w:r>
    </w:p>
    <w:p w:rsidR="008C0C69" w:rsidRDefault="008C0C69" w:rsidP="008C0C69">
      <w:pPr>
        <w:pStyle w:val="a3"/>
        <w:numPr>
          <w:ilvl w:val="1"/>
          <w:numId w:val="45"/>
        </w:numPr>
        <w:jc w:val="both"/>
      </w:pPr>
      <w:r>
        <w:t>Первого класса (грузоподъемность более 10 т);</w:t>
      </w:r>
    </w:p>
    <w:p w:rsidR="008C0C69" w:rsidRDefault="008C0C69" w:rsidP="008C0C69">
      <w:pPr>
        <w:pStyle w:val="a3"/>
        <w:numPr>
          <w:ilvl w:val="1"/>
          <w:numId w:val="45"/>
        </w:numPr>
        <w:jc w:val="both"/>
      </w:pPr>
      <w:r>
        <w:t>Второго класса (грузоподъемность от 5 до 10 т);</w:t>
      </w:r>
    </w:p>
    <w:p w:rsidR="008C0C69" w:rsidRDefault="008C0C69" w:rsidP="008C0C69">
      <w:pPr>
        <w:pStyle w:val="a3"/>
        <w:numPr>
          <w:ilvl w:val="1"/>
          <w:numId w:val="45"/>
        </w:numPr>
        <w:jc w:val="both"/>
      </w:pPr>
      <w:r>
        <w:t>Третий класс (грузоподъемность от 2 до 5 т);</w:t>
      </w:r>
    </w:p>
    <w:p w:rsidR="008C0C69" w:rsidRDefault="008C0C69" w:rsidP="008C0C69">
      <w:pPr>
        <w:pStyle w:val="a3"/>
        <w:numPr>
          <w:ilvl w:val="1"/>
          <w:numId w:val="45"/>
        </w:numPr>
        <w:jc w:val="both"/>
      </w:pPr>
      <w:r>
        <w:t>Четвертый класс (грузоподъемность менее 2 т).</w:t>
      </w:r>
    </w:p>
    <w:p w:rsidR="008C0C69" w:rsidRDefault="008C0C69" w:rsidP="008C0C69">
      <w:pPr>
        <w:jc w:val="both"/>
      </w:pPr>
      <w:r>
        <w:t>Все авиационные работы выполняются с соблюдением требований Воздушного Кодекса РФ и других документов, регламентирующих летную работу и эксплуатацию воздушного транспорта.</w:t>
      </w:r>
    </w:p>
    <w:p w:rsidR="008C0C69" w:rsidRPr="00721C1F" w:rsidRDefault="008C0C69" w:rsidP="008C0C69">
      <w:pPr>
        <w:jc w:val="center"/>
        <w:rPr>
          <w:b/>
          <w:sz w:val="24"/>
          <w:szCs w:val="24"/>
        </w:rPr>
      </w:pPr>
      <w:r w:rsidRPr="00721C1F">
        <w:rPr>
          <w:b/>
          <w:sz w:val="24"/>
          <w:szCs w:val="24"/>
        </w:rPr>
        <w:t>Выбор транспорта</w:t>
      </w:r>
      <w:r w:rsidR="00BC2C3D">
        <w:rPr>
          <w:b/>
          <w:sz w:val="24"/>
          <w:szCs w:val="24"/>
        </w:rPr>
        <w:t>.</w:t>
      </w:r>
    </w:p>
    <w:p w:rsidR="008C0C69" w:rsidRDefault="008C0C69" w:rsidP="008C0C69">
      <w:pPr>
        <w:jc w:val="both"/>
      </w:pPr>
      <w:r>
        <w:t xml:space="preserve">Производят последовательно. На первом этапе анализируют конкретные условия перевозок и определяют возможность и рациональность применения того или иного вида транспорта. Как правило, автотранспорт рекомендуется применять при перевозке грузов до 200 км. </w:t>
      </w:r>
    </w:p>
    <w:p w:rsidR="008C0C69" w:rsidRDefault="008C0C69" w:rsidP="008C0C69">
      <w:pPr>
        <w:jc w:val="both"/>
      </w:pPr>
      <w:proofErr w:type="gramStart"/>
      <w:r>
        <w:t>Ж</w:t>
      </w:r>
      <w:proofErr w:type="gramEnd"/>
      <w:r>
        <w:t>/д транспорт обладает высокой производительностью и сравнительно низкой себестоимостью перевозок. Поэтому его применяют при доставке больших объемов различных грузов при дальности не менее чем 200 км.</w:t>
      </w:r>
    </w:p>
    <w:p w:rsidR="008C0C69" w:rsidRDefault="008C0C69" w:rsidP="008C0C69">
      <w:pPr>
        <w:jc w:val="both"/>
      </w:pPr>
      <w:r>
        <w:t>Водный транспорт обычно применяют при сосредоточенном строительстве объектов, непосредственно прилегающих к водным акваториям, имеющих соответствующее портовое оборудование.</w:t>
      </w:r>
    </w:p>
    <w:p w:rsidR="008C0C69" w:rsidRDefault="008C0C69" w:rsidP="008C0C69">
      <w:pPr>
        <w:jc w:val="both"/>
      </w:pPr>
      <w:r>
        <w:t>Воздушный транспорт применяется в исключительных случаях, когда невозможно применять какой-либо другой вид транспорта.</w:t>
      </w:r>
    </w:p>
    <w:p w:rsidR="008C0C69" w:rsidRDefault="008C0C69" w:rsidP="008C0C69">
      <w:pPr>
        <w:jc w:val="both"/>
      </w:pPr>
      <w:r>
        <w:t>Существенное значение при выборе машин имеет величина грузооборота, мощность и стабильность грузовых потоков.</w:t>
      </w:r>
    </w:p>
    <w:p w:rsidR="008C0C69" w:rsidRDefault="008C0C69" w:rsidP="008C0C69">
      <w:pPr>
        <w:jc w:val="both"/>
      </w:pPr>
      <w:r w:rsidRPr="00813DD6">
        <w:rPr>
          <w:b/>
        </w:rPr>
        <w:t>Величина грузооборота</w:t>
      </w:r>
      <w:r>
        <w:t xml:space="preserve"> – это объем строительного груза, подлежащего к перевозке за определенный период времени (год, квартал, месяц).</w:t>
      </w:r>
    </w:p>
    <w:p w:rsidR="008C0C69" w:rsidRDefault="008C0C69" w:rsidP="008C0C69">
      <w:pPr>
        <w:jc w:val="both"/>
      </w:pPr>
      <w:r>
        <w:t xml:space="preserve">Расчет грузооборота позволяет определить размер суточного грузооборота. </w:t>
      </w:r>
    </w:p>
    <w:p w:rsidR="008C0C69" w:rsidRDefault="008C0C69" w:rsidP="008C0C69">
      <w:pPr>
        <w:jc w:val="both"/>
      </w:pPr>
      <w:r w:rsidRPr="00EE62DA">
        <w:rPr>
          <w:b/>
        </w:rPr>
        <w:t>Мощность грузопотока</w:t>
      </w:r>
      <w:r>
        <w:t xml:space="preserve"> – определяется величиной перевозимого груза в одном направлении за определенный период времени.</w:t>
      </w:r>
    </w:p>
    <w:p w:rsidR="008C0C69" w:rsidRDefault="008C0C69" w:rsidP="008C0C69">
      <w:pPr>
        <w:jc w:val="both"/>
      </w:pPr>
      <w:r w:rsidRPr="00EE62DA">
        <w:rPr>
          <w:b/>
        </w:rPr>
        <w:t>Стабильность</w:t>
      </w:r>
      <w:r>
        <w:t xml:space="preserve"> – интенсивность грузопотока за принятую единицу времени.</w:t>
      </w:r>
    </w:p>
    <w:p w:rsidR="008C0C69" w:rsidRDefault="008C0C69" w:rsidP="008C0C69">
      <w:pPr>
        <w:jc w:val="both"/>
      </w:pPr>
      <w:r>
        <w:lastRenderedPageBreak/>
        <w:t>На втором этапе формируют возможные варианты транспортных средств с использованием одного или нескольких видов транспорта. Определяют количество отдельных транспортных сре</w:t>
      </w:r>
      <w:proofErr w:type="gramStart"/>
      <w:r>
        <w:t>дств дл</w:t>
      </w:r>
      <w:proofErr w:type="gramEnd"/>
      <w:r>
        <w:t>я перевозки отдельных грузов.</w:t>
      </w:r>
    </w:p>
    <w:p w:rsidR="008C0C69" w:rsidRPr="00CD127E" w:rsidRDefault="008C0C69" w:rsidP="00A94F4E">
      <w:pPr>
        <w:jc w:val="both"/>
        <w:rPr>
          <w:i/>
        </w:rPr>
      </w:pPr>
      <w:r>
        <w:t>На третьем этапе выполняют технико-экономическое обоснование рассматриваемых вариантов. Обычно применяют главную величину при оценке – эксплуатационные затраты. Эти затраты складываются из заработной платы рабочих и машинистов, стоимости обслуживания и ремонта данной техники, амортизационных отчислений, затрат на эксплуатационные материалы, горюче-смазочные материалы и т.д. Для перевозки грузов принимается тот вариант, суммарные затраты на реализацию которого будут являться наименьшими.</w:t>
      </w:r>
    </w:p>
    <w:p w:rsidR="008C0C69" w:rsidRPr="00BC2C3D" w:rsidRDefault="008C0C69" w:rsidP="008C0C69">
      <w:pPr>
        <w:jc w:val="center"/>
        <w:rPr>
          <w:b/>
        </w:rPr>
      </w:pPr>
      <w:r w:rsidRPr="00BC2C3D">
        <w:rPr>
          <w:b/>
        </w:rPr>
        <w:t>Организация автотранспорта в строительстве</w:t>
      </w:r>
      <w:r w:rsidR="00BC2C3D" w:rsidRPr="00BC2C3D">
        <w:rPr>
          <w:b/>
        </w:rPr>
        <w:t>.</w:t>
      </w:r>
    </w:p>
    <w:p w:rsidR="008C0C69" w:rsidRDefault="008C0C69" w:rsidP="008C0C69">
      <w:pPr>
        <w:jc w:val="both"/>
      </w:pPr>
      <w:r>
        <w:t>Автотранспортом выполняется перевозка порядка 80% грузов. По структуре подвижного состава автотранспортные предприятия могут быть:</w:t>
      </w:r>
    </w:p>
    <w:p w:rsidR="008C0C69" w:rsidRDefault="008C0C69" w:rsidP="008C0C69">
      <w:pPr>
        <w:pStyle w:val="a3"/>
        <w:numPr>
          <w:ilvl w:val="0"/>
          <w:numId w:val="46"/>
        </w:numPr>
        <w:jc w:val="both"/>
      </w:pPr>
      <w:r>
        <w:t>Общего назначения;</w:t>
      </w:r>
    </w:p>
    <w:p w:rsidR="008C0C69" w:rsidRDefault="008C0C69" w:rsidP="008C0C69">
      <w:pPr>
        <w:pStyle w:val="a3"/>
        <w:numPr>
          <w:ilvl w:val="0"/>
          <w:numId w:val="46"/>
        </w:numPr>
        <w:jc w:val="both"/>
      </w:pPr>
      <w:r>
        <w:t>Специализированными.</w:t>
      </w:r>
    </w:p>
    <w:p w:rsidR="008C0C69" w:rsidRDefault="008C0C69" w:rsidP="008C0C69">
      <w:pPr>
        <w:jc w:val="both"/>
      </w:pPr>
      <w:r>
        <w:t>Отношения между транспортным предприятием  и строительной организацией либо грузополучателем определяются договором, в котором регламентируются их обязательства и ответственности сторон. Организация работы автотранспорта должна согласовываться с работой поставщиков, грузополучателей, графиком ремонта и обслуживания, работы водителей и обслуживающего персонала.</w:t>
      </w:r>
    </w:p>
    <w:p w:rsidR="008C0C69" w:rsidRDefault="008C0C69" w:rsidP="008C0C69">
      <w:pPr>
        <w:jc w:val="both"/>
      </w:pPr>
      <w:r>
        <w:t>Работа может быть:</w:t>
      </w:r>
    </w:p>
    <w:p w:rsidR="008C0C69" w:rsidRDefault="008C0C69" w:rsidP="008C0C69">
      <w:pPr>
        <w:pStyle w:val="a3"/>
        <w:numPr>
          <w:ilvl w:val="0"/>
          <w:numId w:val="47"/>
        </w:numPr>
        <w:jc w:val="both"/>
      </w:pPr>
      <w:r>
        <w:t>Односменной;</w:t>
      </w:r>
    </w:p>
    <w:p w:rsidR="008C0C69" w:rsidRDefault="008C0C69" w:rsidP="008C0C69">
      <w:pPr>
        <w:pStyle w:val="a3"/>
        <w:numPr>
          <w:ilvl w:val="0"/>
          <w:numId w:val="47"/>
        </w:numPr>
        <w:jc w:val="both"/>
      </w:pPr>
      <w:r>
        <w:t>Двусменной;</w:t>
      </w:r>
    </w:p>
    <w:p w:rsidR="008C0C69" w:rsidRDefault="008C0C69" w:rsidP="008C0C69">
      <w:pPr>
        <w:pStyle w:val="a3"/>
        <w:numPr>
          <w:ilvl w:val="0"/>
          <w:numId w:val="47"/>
        </w:numPr>
        <w:jc w:val="both"/>
      </w:pPr>
      <w:r>
        <w:t>Круглосуточной.</w:t>
      </w:r>
    </w:p>
    <w:p w:rsidR="008C0C69" w:rsidRDefault="008C0C69" w:rsidP="008C0C69">
      <w:pPr>
        <w:jc w:val="both"/>
      </w:pPr>
      <w:r>
        <w:t>А выпуск машин на линию может быть:</w:t>
      </w:r>
    </w:p>
    <w:p w:rsidR="008C0C69" w:rsidRDefault="008C0C69" w:rsidP="008C0C69">
      <w:pPr>
        <w:pStyle w:val="a3"/>
        <w:numPr>
          <w:ilvl w:val="0"/>
          <w:numId w:val="48"/>
        </w:numPr>
        <w:jc w:val="both"/>
      </w:pPr>
      <w:r>
        <w:t>Единовременным;</w:t>
      </w:r>
    </w:p>
    <w:p w:rsidR="008C0C69" w:rsidRDefault="008C0C69" w:rsidP="008C0C69">
      <w:pPr>
        <w:pStyle w:val="a3"/>
        <w:numPr>
          <w:ilvl w:val="0"/>
          <w:numId w:val="48"/>
        </w:numPr>
        <w:jc w:val="both"/>
      </w:pPr>
      <w:r>
        <w:t>Последовательным;</w:t>
      </w:r>
    </w:p>
    <w:p w:rsidR="008C0C69" w:rsidRDefault="008C0C69" w:rsidP="008C0C69">
      <w:pPr>
        <w:pStyle w:val="a3"/>
        <w:numPr>
          <w:ilvl w:val="0"/>
          <w:numId w:val="48"/>
        </w:numPr>
        <w:jc w:val="both"/>
      </w:pPr>
      <w:r>
        <w:t>Периодическим (групповой).</w:t>
      </w:r>
    </w:p>
    <w:p w:rsidR="008C0C69" w:rsidRDefault="008C0C69" w:rsidP="008C0C69">
      <w:pPr>
        <w:jc w:val="both"/>
      </w:pPr>
      <w:r>
        <w:t>Организация перевозок может осуществляться по трем схемам:</w:t>
      </w:r>
    </w:p>
    <w:p w:rsidR="008C0C69" w:rsidRDefault="008C0C69" w:rsidP="008C0C69">
      <w:pPr>
        <w:pStyle w:val="a3"/>
        <w:numPr>
          <w:ilvl w:val="0"/>
          <w:numId w:val="49"/>
        </w:numPr>
        <w:jc w:val="both"/>
      </w:pPr>
      <w:r>
        <w:t xml:space="preserve">Маятниковая схема – </w:t>
      </w:r>
      <w:r w:rsidRPr="00261B03">
        <w:rPr>
          <w:i/>
        </w:rPr>
        <w:t>перевозку выполняет транспортное средство с не</w:t>
      </w:r>
      <w:r>
        <w:rPr>
          <w:i/>
        </w:rPr>
        <w:t xml:space="preserve"> </w:t>
      </w:r>
      <w:r w:rsidRPr="00261B03">
        <w:rPr>
          <w:i/>
        </w:rPr>
        <w:t>отцепляемым кузовом, поэтому общее время по полному циклу складывается из: вре</w:t>
      </w:r>
      <w:r>
        <w:rPr>
          <w:i/>
        </w:rPr>
        <w:t>мени на погрузку, движения груже</w:t>
      </w:r>
      <w:r w:rsidRPr="00261B03">
        <w:rPr>
          <w:i/>
        </w:rPr>
        <w:t>ным ходом, время на выгрузку, порожний пробег</w:t>
      </w:r>
      <w:r>
        <w:t>;</w:t>
      </w:r>
    </w:p>
    <w:p w:rsidR="008C0C69" w:rsidRDefault="008C0C69" w:rsidP="008C0C69">
      <w:pPr>
        <w:pStyle w:val="a3"/>
        <w:numPr>
          <w:ilvl w:val="0"/>
          <w:numId w:val="49"/>
        </w:numPr>
        <w:jc w:val="both"/>
      </w:pPr>
      <w:r>
        <w:t xml:space="preserve">Маятниково-челночная схема – </w:t>
      </w:r>
      <w:r w:rsidRPr="00261B03">
        <w:rPr>
          <w:i/>
        </w:rPr>
        <w:t>тягач обслуживает два полуприцепа: С одним прицепом он простаивает во время погрузки, а со второго прицепа в это время идет выгрузка привезенных грузов. Время оборота тягача складывается из: времени на погрузку, груженого хода, времени на отцепку и прицепку транспортного устройства, время порожнего хода;</w:t>
      </w:r>
    </w:p>
    <w:p w:rsidR="008C0C69" w:rsidRPr="00A6102F" w:rsidRDefault="008C0C69" w:rsidP="008C0C69">
      <w:pPr>
        <w:pStyle w:val="a3"/>
        <w:numPr>
          <w:ilvl w:val="0"/>
          <w:numId w:val="49"/>
        </w:numPr>
        <w:jc w:val="both"/>
        <w:rPr>
          <w:i/>
        </w:rPr>
      </w:pPr>
      <w:r>
        <w:t xml:space="preserve">Челночная схема – </w:t>
      </w:r>
      <w:r w:rsidRPr="00A6102F">
        <w:rPr>
          <w:i/>
        </w:rPr>
        <w:t>тягач работает с 3 и более транспортными устройствами. В этом случае исключается потери времени на погрузо-разгрузочные работы. Время оборота тягача складывается из: времени движения груженым ходом, два времени на отцепку и прицепку, и времени порожнего хода.</w:t>
      </w:r>
    </w:p>
    <w:p w:rsidR="008C0C69" w:rsidRDefault="008C0C69" w:rsidP="008C0C69">
      <w:pPr>
        <w:jc w:val="both"/>
      </w:pPr>
      <w:r>
        <w:t>При организации работы с колес должно соблюдаться следующее условие:</w:t>
      </w:r>
    </w:p>
    <w:p w:rsidR="008C0C69" w:rsidRPr="00A6102F" w:rsidRDefault="008C0C69" w:rsidP="008C0C69">
      <w:pPr>
        <w:jc w:val="both"/>
      </w:pPr>
      <w:proofErr w:type="spellStart"/>
      <w:r>
        <w:t>Тц</w:t>
      </w:r>
      <w:proofErr w:type="spellEnd"/>
      <w:r w:rsidRPr="00A6102F">
        <w:t>&lt;</w:t>
      </w:r>
      <w:r>
        <w:t>=Км*</w:t>
      </w:r>
      <w:proofErr w:type="spellStart"/>
      <w:r>
        <w:t>Тм</w:t>
      </w:r>
      <w:proofErr w:type="spellEnd"/>
    </w:p>
    <w:p w:rsidR="008C0C69" w:rsidRDefault="008C0C69" w:rsidP="008C0C69">
      <w:pPr>
        <w:jc w:val="both"/>
      </w:pPr>
      <w:proofErr w:type="spellStart"/>
      <w:r>
        <w:t>Тм</w:t>
      </w:r>
      <w:proofErr w:type="spellEnd"/>
      <w:r>
        <w:t xml:space="preserve"> – время, затраченное на монтаж доставленных за одну ходку грузов;</w:t>
      </w:r>
    </w:p>
    <w:p w:rsidR="008C0C69" w:rsidRDefault="008C0C69" w:rsidP="008C0C69">
      <w:pPr>
        <w:jc w:val="both"/>
      </w:pPr>
      <w:proofErr w:type="gramStart"/>
      <w:r>
        <w:lastRenderedPageBreak/>
        <w:t>Км</w:t>
      </w:r>
      <w:proofErr w:type="gramEnd"/>
      <w:r>
        <w:t xml:space="preserve"> – коэффициент резерва времени на монтаж.</w:t>
      </w:r>
    </w:p>
    <w:p w:rsidR="008C0C69" w:rsidRDefault="008C0C69" w:rsidP="008C0C69">
      <w:pPr>
        <w:jc w:val="both"/>
      </w:pPr>
      <w:r>
        <w:t>Основными технико-экономическими показателями  при комплектации транспортных средств являются:</w:t>
      </w:r>
    </w:p>
    <w:p w:rsidR="008C0C69" w:rsidRDefault="008C0C69" w:rsidP="008C0C69">
      <w:pPr>
        <w:pStyle w:val="a3"/>
        <w:numPr>
          <w:ilvl w:val="0"/>
          <w:numId w:val="50"/>
        </w:numPr>
        <w:jc w:val="both"/>
      </w:pPr>
      <w:r>
        <w:t>Коэффициент использования парка автотранспортных средств;</w:t>
      </w:r>
    </w:p>
    <w:p w:rsidR="008C0C69" w:rsidRDefault="008C0C69" w:rsidP="008C0C69">
      <w:pPr>
        <w:pStyle w:val="a3"/>
        <w:numPr>
          <w:ilvl w:val="0"/>
          <w:numId w:val="50"/>
        </w:numPr>
        <w:jc w:val="both"/>
      </w:pPr>
      <w:r>
        <w:t>Коэффициент использования транспортных средств по грузоподъемности;</w:t>
      </w:r>
    </w:p>
    <w:p w:rsidR="008C0C69" w:rsidRDefault="008C0C69" w:rsidP="008C0C69">
      <w:pPr>
        <w:pStyle w:val="a3"/>
        <w:numPr>
          <w:ilvl w:val="0"/>
          <w:numId w:val="50"/>
        </w:numPr>
        <w:jc w:val="both"/>
      </w:pPr>
      <w:r>
        <w:t>Коэффициент использования пробега;</w:t>
      </w:r>
    </w:p>
    <w:p w:rsidR="008C0C69" w:rsidRDefault="008C0C69" w:rsidP="008C0C69">
      <w:pPr>
        <w:pStyle w:val="a3"/>
        <w:numPr>
          <w:ilvl w:val="0"/>
          <w:numId w:val="50"/>
        </w:numPr>
        <w:jc w:val="both"/>
      </w:pPr>
      <w:r>
        <w:t>Среднее техническая скорость за 1 час движения.</w:t>
      </w:r>
    </w:p>
    <w:p w:rsidR="00A94F4E" w:rsidRDefault="00A94F4E" w:rsidP="008C0C69">
      <w:pPr>
        <w:jc w:val="center"/>
        <w:rPr>
          <w:i/>
        </w:rPr>
      </w:pPr>
    </w:p>
    <w:p w:rsidR="00A94F4E" w:rsidRDefault="00A94F4E" w:rsidP="008C0C69">
      <w:pPr>
        <w:jc w:val="center"/>
        <w:rPr>
          <w:i/>
        </w:rPr>
      </w:pPr>
    </w:p>
    <w:p w:rsidR="00A94F4E" w:rsidRDefault="00A94F4E" w:rsidP="008C0C69">
      <w:pPr>
        <w:jc w:val="center"/>
        <w:rPr>
          <w:i/>
        </w:rPr>
      </w:pPr>
    </w:p>
    <w:p w:rsidR="008C0C69" w:rsidRPr="00F00C91" w:rsidRDefault="008C0C69" w:rsidP="008C0C69">
      <w:pPr>
        <w:jc w:val="center"/>
        <w:rPr>
          <w:b/>
          <w:sz w:val="40"/>
          <w:szCs w:val="40"/>
        </w:rPr>
      </w:pPr>
      <w:r w:rsidRPr="00F00C91">
        <w:rPr>
          <w:b/>
          <w:sz w:val="40"/>
          <w:szCs w:val="40"/>
        </w:rPr>
        <w:t>Планирование строительства</w:t>
      </w:r>
    </w:p>
    <w:p w:rsidR="008C0C69" w:rsidRPr="00BC2C3D" w:rsidRDefault="008C0C69" w:rsidP="008C0C69">
      <w:pPr>
        <w:jc w:val="center"/>
        <w:rPr>
          <w:b/>
        </w:rPr>
      </w:pPr>
      <w:r w:rsidRPr="00BC2C3D">
        <w:rPr>
          <w:b/>
        </w:rPr>
        <w:t>Планирование строительного производства</w:t>
      </w:r>
      <w:r w:rsidR="00BC2C3D">
        <w:rPr>
          <w:b/>
        </w:rPr>
        <w:t>.</w:t>
      </w:r>
    </w:p>
    <w:p w:rsidR="008C0C69" w:rsidRDefault="008C0C69" w:rsidP="008C0C69">
      <w:pPr>
        <w:jc w:val="both"/>
      </w:pPr>
      <w:r>
        <w:t>Система планирования состоит из отдельных плановых комплексов, к которым относятся:</w:t>
      </w:r>
    </w:p>
    <w:p w:rsidR="008C0C69" w:rsidRDefault="008C0C69" w:rsidP="008C0C69">
      <w:pPr>
        <w:pStyle w:val="a3"/>
        <w:numPr>
          <w:ilvl w:val="0"/>
          <w:numId w:val="51"/>
        </w:numPr>
        <w:jc w:val="both"/>
      </w:pPr>
      <w:r w:rsidRPr="00025800">
        <w:rPr>
          <w:b/>
        </w:rPr>
        <w:t>Генеральное целевое планирование</w:t>
      </w:r>
      <w:r>
        <w:t xml:space="preserve"> – </w:t>
      </w:r>
      <w:r w:rsidRPr="00C13D3D">
        <w:rPr>
          <w:i/>
        </w:rPr>
        <w:t>это разработка материальных стоимостных социальных целей предприятия на долгосрочную перспективу</w:t>
      </w:r>
      <w:r>
        <w:t xml:space="preserve"> сроком </w:t>
      </w:r>
      <w:r w:rsidRPr="00C13D3D">
        <w:rPr>
          <w:i/>
        </w:rPr>
        <w:t>от 3 до 5 лет</w:t>
      </w:r>
      <w:r>
        <w:t>;</w:t>
      </w:r>
    </w:p>
    <w:p w:rsidR="008C0C69" w:rsidRDefault="008C0C69" w:rsidP="008C0C69">
      <w:pPr>
        <w:pStyle w:val="a3"/>
        <w:numPr>
          <w:ilvl w:val="0"/>
          <w:numId w:val="51"/>
        </w:numPr>
        <w:jc w:val="both"/>
      </w:pPr>
      <w:r w:rsidRPr="00025800">
        <w:rPr>
          <w:b/>
        </w:rPr>
        <w:t>Стратегическое планирование</w:t>
      </w:r>
      <w:r>
        <w:t xml:space="preserve"> – это </w:t>
      </w:r>
      <w:r>
        <w:rPr>
          <w:i/>
        </w:rPr>
        <w:t>планирование программы и потенциала предприятия по объектам и структуре объектов, сроком от 1 до 3 лет</w:t>
      </w:r>
      <w:r>
        <w:t>;</w:t>
      </w:r>
    </w:p>
    <w:p w:rsidR="008C0C69" w:rsidRDefault="008C0C69" w:rsidP="008C0C69">
      <w:pPr>
        <w:pStyle w:val="a3"/>
        <w:numPr>
          <w:ilvl w:val="0"/>
          <w:numId w:val="51"/>
        </w:numPr>
        <w:jc w:val="both"/>
      </w:pPr>
      <w:r w:rsidRPr="00025800">
        <w:rPr>
          <w:b/>
        </w:rPr>
        <w:t>Оперативное планирование</w:t>
      </w:r>
      <w:r>
        <w:t xml:space="preserve"> – </w:t>
      </w:r>
      <w:r>
        <w:rPr>
          <w:i/>
        </w:rPr>
        <w:t xml:space="preserve">это планирование </w:t>
      </w:r>
      <w:proofErr w:type="gramStart"/>
      <w:r>
        <w:rPr>
          <w:i/>
        </w:rPr>
        <w:t>процессов последовательности осуществления видов деятельности предприятия</w:t>
      </w:r>
      <w:proofErr w:type="gramEnd"/>
      <w:r>
        <w:rPr>
          <w:i/>
        </w:rPr>
        <w:t xml:space="preserve"> во времени и пространстве, необходимых для достижения поставленных целей. Сроком до 1 года</w:t>
      </w:r>
      <w:r>
        <w:t>.</w:t>
      </w:r>
    </w:p>
    <w:p w:rsidR="008C0C69" w:rsidRDefault="008C0C69" w:rsidP="008C0C69">
      <w:pPr>
        <w:jc w:val="both"/>
      </w:pPr>
      <w:r>
        <w:t xml:space="preserve">В общем случае </w:t>
      </w:r>
      <w:r w:rsidRPr="00675D45">
        <w:rPr>
          <w:b/>
        </w:rPr>
        <w:t>планирование</w:t>
      </w:r>
      <w:r>
        <w:t xml:space="preserve"> – это составление, координация и реализация планов предприятия с осуществлением контроля его хозяйственной деятельности. Процесс планирования начинается с генерального целевого планирования.</w:t>
      </w:r>
    </w:p>
    <w:p w:rsidR="008C0C69" w:rsidRDefault="008C0C69" w:rsidP="008C0C69">
      <w:pPr>
        <w:jc w:val="both"/>
      </w:pPr>
      <w:r>
        <w:t xml:space="preserve">Материальные, стоимостные, социальные и другие цели предприятия планируются с учетом показателей, достигнутых в предшествующие годы. </w:t>
      </w:r>
    </w:p>
    <w:p w:rsidR="008C0C69" w:rsidRDefault="008C0C69" w:rsidP="008C0C69">
      <w:pPr>
        <w:jc w:val="both"/>
      </w:pPr>
      <w:r w:rsidRPr="00675D45">
        <w:rPr>
          <w:b/>
        </w:rPr>
        <w:t>Материальными целями</w:t>
      </w:r>
      <w:r>
        <w:t xml:space="preserve"> могут быть здания или сооружения, завершенные строительством, а так же комплексы работ гражданского, производственного, либо специального назначения.</w:t>
      </w:r>
    </w:p>
    <w:p w:rsidR="008C0C69" w:rsidRDefault="008C0C69" w:rsidP="008C0C69">
      <w:pPr>
        <w:jc w:val="both"/>
      </w:pPr>
      <w:r w:rsidRPr="00675D45">
        <w:rPr>
          <w:b/>
        </w:rPr>
        <w:t>Стоимостные цели</w:t>
      </w:r>
      <w:r>
        <w:t xml:space="preserve"> – это финансовые и экономические цели по достижении требуемого экономического результата - запланированного уровня рентабельности, оборота и т.д.</w:t>
      </w:r>
    </w:p>
    <w:p w:rsidR="008C0C69" w:rsidRDefault="008C0C69" w:rsidP="008C0C69">
      <w:pPr>
        <w:jc w:val="both"/>
      </w:pPr>
      <w:r w:rsidRPr="00675D45">
        <w:rPr>
          <w:b/>
        </w:rPr>
        <w:t>Социальные цели</w:t>
      </w:r>
      <w:r>
        <w:t xml:space="preserve"> – это обязанность строительной организации перед обществом по уплате обязательных налогов, различных государственных отчислений, социальной обеспеченности работающих, а так же отношений с работающими, заказчиками, инвесторами, субподрядными организациями и т.д.</w:t>
      </w:r>
    </w:p>
    <w:p w:rsidR="008C0C69" w:rsidRDefault="008C0C69" w:rsidP="008C0C69">
      <w:pPr>
        <w:jc w:val="both"/>
      </w:pPr>
      <w:r w:rsidRPr="00BE2518">
        <w:rPr>
          <w:b/>
        </w:rPr>
        <w:t>Долгосрочное планирование</w:t>
      </w:r>
      <w:r>
        <w:t xml:space="preserve"> – это необязательно комплексное планирование, оно может иметь и вполне конкретную цель. Например, охватывать одну из функций управления, развития и производственно-хозяйственной деятельности предприятия. </w:t>
      </w:r>
    </w:p>
    <w:p w:rsidR="008C0C69" w:rsidRDefault="008C0C69" w:rsidP="008C0C69">
      <w:pPr>
        <w:jc w:val="both"/>
      </w:pPr>
      <w:r>
        <w:t>Контроль над реализацией планов осуществляется в ходе ежеквартальных совещаний по результатам деятельности предприятия, которые готовит плановый отдел предприятия, совместно с производственно-техническим отделом и отделом маркетинга. В совещании принимают участие члены правления и руководители подразделений, которые отвечают за рассматриваемые вопросы.</w:t>
      </w:r>
    </w:p>
    <w:p w:rsidR="008C0C69" w:rsidRDefault="008C0C69" w:rsidP="008C0C69">
      <w:pPr>
        <w:jc w:val="both"/>
      </w:pPr>
      <w:r>
        <w:lastRenderedPageBreak/>
        <w:t xml:space="preserve">Принципиальные способы действия по формированию направлений, масштабов, структуры и субъектов развития строительной организации, называют </w:t>
      </w:r>
      <w:r w:rsidRPr="00273E67">
        <w:rPr>
          <w:b/>
        </w:rPr>
        <w:t>стратегиями</w:t>
      </w:r>
      <w:r>
        <w:t>. Стратегическое планирование так же называют планированием роста. Цель его состоит в том, чтобы через выбор соответствующих решений определить рациональный путь развития предприятия с точки зрения повышения его общей эффективности.</w:t>
      </w:r>
    </w:p>
    <w:p w:rsidR="008C0C69" w:rsidRDefault="008C0C69" w:rsidP="008C0C69">
      <w:pPr>
        <w:jc w:val="both"/>
      </w:pPr>
      <w:r w:rsidRPr="00416A87">
        <w:rPr>
          <w:b/>
        </w:rPr>
        <w:t>Планирование организационно-технического потенциала строительной организации</w:t>
      </w:r>
      <w:r>
        <w:t xml:space="preserve"> – это планирование его сре</w:t>
      </w:r>
      <w:proofErr w:type="gramStart"/>
      <w:r>
        <w:t>дств пр</w:t>
      </w:r>
      <w:proofErr w:type="gramEnd"/>
      <w:r>
        <w:t xml:space="preserve">оизводства, качественного состава работающего персонала и системы управления в организации. </w:t>
      </w:r>
    </w:p>
    <w:p w:rsidR="008C0C69" w:rsidRDefault="008C0C69" w:rsidP="008C0C69">
      <w:pPr>
        <w:jc w:val="both"/>
      </w:pPr>
      <w:r>
        <w:t>Планирование готовят все отделы предприятия, во главе с руководителями отдельных структурных подразделений и руководителем предприятия в целом.</w:t>
      </w:r>
    </w:p>
    <w:p w:rsidR="008C0C69" w:rsidRDefault="008C0C69" w:rsidP="008C0C69">
      <w:pPr>
        <w:jc w:val="both"/>
      </w:pPr>
      <w:r>
        <w:t>Показателями стратегического планирования являются:</w:t>
      </w:r>
    </w:p>
    <w:p w:rsidR="008C0C69" w:rsidRDefault="008C0C69" w:rsidP="008C0C69">
      <w:pPr>
        <w:pStyle w:val="a3"/>
        <w:numPr>
          <w:ilvl w:val="0"/>
          <w:numId w:val="52"/>
        </w:numPr>
        <w:jc w:val="both"/>
      </w:pPr>
      <w:r>
        <w:t xml:space="preserve">Для строительных организаций - </w:t>
      </w:r>
      <w:r w:rsidRPr="009B660B">
        <w:rPr>
          <w:i/>
        </w:rPr>
        <w:t>завершенные строительством объекты, законченные виды работ в составе объекта, либо ок</w:t>
      </w:r>
      <w:r>
        <w:rPr>
          <w:i/>
        </w:rPr>
        <w:t>азываемые услуги;</w:t>
      </w:r>
    </w:p>
    <w:p w:rsidR="008C0C69" w:rsidRDefault="008C0C69" w:rsidP="008C0C69">
      <w:pPr>
        <w:pStyle w:val="a3"/>
        <w:numPr>
          <w:ilvl w:val="0"/>
          <w:numId w:val="52"/>
        </w:numPr>
        <w:jc w:val="both"/>
      </w:pPr>
      <w:r>
        <w:t xml:space="preserve">Для предприятий строительной индустрии (заводы ЖБК, ДСК, Деревоперерабатывающие) – </w:t>
      </w:r>
      <w:proofErr w:type="spellStart"/>
      <w:r w:rsidRPr="009B660B">
        <w:rPr>
          <w:i/>
        </w:rPr>
        <w:t>продуктово</w:t>
      </w:r>
      <w:proofErr w:type="spellEnd"/>
      <w:r w:rsidRPr="009B660B">
        <w:rPr>
          <w:i/>
        </w:rPr>
        <w:t>-ассортиментная программа предприятия, т.е. выпуск серийных и экспериментальных конструкций, а так же проектируемые новые разработки.</w:t>
      </w:r>
    </w:p>
    <w:p w:rsidR="008C0C69" w:rsidRDefault="008C0C69" w:rsidP="008C0C69">
      <w:pPr>
        <w:jc w:val="both"/>
      </w:pPr>
      <w:r w:rsidRPr="00782A95">
        <w:rPr>
          <w:b/>
        </w:rPr>
        <w:t>Оперативным планированием</w:t>
      </w:r>
      <w:r>
        <w:t xml:space="preserve"> является планирование мероприятий по выполнению производственной программы, и составляется продолжительностью не более 1 года. Включает в себя выполнение отдельных видов работ по выпуску готовой строительной продукции и работ, связанных с заделом последующего периода, при заданном </w:t>
      </w:r>
      <w:proofErr w:type="spellStart"/>
      <w:r>
        <w:t>организацинно</w:t>
      </w:r>
      <w:proofErr w:type="spellEnd"/>
      <w:r>
        <w:t>-техническом потенциале предприятия. Оперативное планирование базируется на генеральном, целевом и стратегическом планированиях.</w:t>
      </w:r>
    </w:p>
    <w:p w:rsidR="008C0C69" w:rsidRDefault="008C0C69" w:rsidP="008C0C69">
      <w:pPr>
        <w:jc w:val="both"/>
      </w:pPr>
      <w:r>
        <w:t>Для строительных организаций оперативное планирование включает в себя:</w:t>
      </w:r>
    </w:p>
    <w:p w:rsidR="008C0C69" w:rsidRDefault="008C0C69" w:rsidP="008C0C69">
      <w:pPr>
        <w:pStyle w:val="a3"/>
        <w:numPr>
          <w:ilvl w:val="0"/>
          <w:numId w:val="53"/>
        </w:numPr>
        <w:jc w:val="both"/>
      </w:pPr>
      <w:r>
        <w:t>План производства строительно-монтажных или специализированных работ;</w:t>
      </w:r>
    </w:p>
    <w:p w:rsidR="008C0C69" w:rsidRDefault="008C0C69" w:rsidP="008C0C69">
      <w:pPr>
        <w:pStyle w:val="a3"/>
        <w:numPr>
          <w:ilvl w:val="0"/>
          <w:numId w:val="53"/>
        </w:numPr>
        <w:jc w:val="both"/>
      </w:pPr>
      <w:r>
        <w:t>План маркетинга (сбыта) продукции;</w:t>
      </w:r>
    </w:p>
    <w:p w:rsidR="008C0C69" w:rsidRDefault="008C0C69" w:rsidP="008C0C69">
      <w:pPr>
        <w:pStyle w:val="a3"/>
        <w:numPr>
          <w:ilvl w:val="0"/>
          <w:numId w:val="53"/>
        </w:numPr>
        <w:jc w:val="both"/>
      </w:pPr>
      <w:r>
        <w:t>План материально-технического обеспечения.</w:t>
      </w:r>
    </w:p>
    <w:p w:rsidR="008C0C69" w:rsidRPr="00BC2C3D" w:rsidRDefault="008C0C69" w:rsidP="008C0C69">
      <w:pPr>
        <w:jc w:val="center"/>
        <w:rPr>
          <w:b/>
        </w:rPr>
      </w:pPr>
      <w:r w:rsidRPr="00BC2C3D">
        <w:rPr>
          <w:b/>
        </w:rPr>
        <w:t>Общие положения по производственному планированию объекта</w:t>
      </w:r>
      <w:r w:rsidR="00BC2C3D">
        <w:rPr>
          <w:b/>
        </w:rPr>
        <w:t>.</w:t>
      </w:r>
    </w:p>
    <w:p w:rsidR="008C0C69" w:rsidRDefault="008C0C69" w:rsidP="008C0C69">
      <w:pPr>
        <w:jc w:val="both"/>
      </w:pPr>
      <w:r>
        <w:t>Решения, принимаемые в оперативном планировании, являются текущими. Они:</w:t>
      </w:r>
    </w:p>
    <w:p w:rsidR="008C0C69" w:rsidRDefault="008C0C69" w:rsidP="008C0C69">
      <w:pPr>
        <w:pStyle w:val="a3"/>
        <w:numPr>
          <w:ilvl w:val="0"/>
          <w:numId w:val="54"/>
        </w:numPr>
        <w:jc w:val="both"/>
      </w:pPr>
      <w:r>
        <w:t>Влияют на показатели производственно-хозяйственной деятельности строительной организации;</w:t>
      </w:r>
    </w:p>
    <w:p w:rsidR="008C0C69" w:rsidRDefault="008C0C69" w:rsidP="008C0C69">
      <w:pPr>
        <w:pStyle w:val="a3"/>
        <w:numPr>
          <w:ilvl w:val="0"/>
          <w:numId w:val="54"/>
        </w:numPr>
        <w:jc w:val="both"/>
      </w:pPr>
      <w:r>
        <w:t>Действуют в краткосрочной перспективе и принимаются достаточно часто;</w:t>
      </w:r>
    </w:p>
    <w:p w:rsidR="008C0C69" w:rsidRDefault="008C0C69" w:rsidP="008C0C69">
      <w:pPr>
        <w:pStyle w:val="a3"/>
        <w:numPr>
          <w:ilvl w:val="0"/>
          <w:numId w:val="54"/>
        </w:numPr>
        <w:jc w:val="both"/>
      </w:pPr>
      <w:r>
        <w:t>Требуют особой ответственности при принятии от строительных участков и отделов реализации;</w:t>
      </w:r>
    </w:p>
    <w:p w:rsidR="008C0C69" w:rsidRDefault="008C0C69" w:rsidP="008C0C69">
      <w:pPr>
        <w:pStyle w:val="a3"/>
        <w:numPr>
          <w:ilvl w:val="0"/>
          <w:numId w:val="54"/>
        </w:numPr>
        <w:jc w:val="both"/>
      </w:pPr>
      <w:r>
        <w:t>Могут приниматься на высшем, среднем и нижнем уровнях управления, т.е. на всех уровнях управления.</w:t>
      </w:r>
    </w:p>
    <w:p w:rsidR="008C0C69" w:rsidRDefault="008C0C69" w:rsidP="008C0C69">
      <w:pPr>
        <w:jc w:val="both"/>
      </w:pPr>
      <w:r>
        <w:t>По степени детализации и срокам выполнения производственное планирование можно разделить на 4 пункта:</w:t>
      </w:r>
    </w:p>
    <w:p w:rsidR="008C0C69" w:rsidRDefault="008C0C69" w:rsidP="008C0C69">
      <w:pPr>
        <w:pStyle w:val="a3"/>
        <w:numPr>
          <w:ilvl w:val="0"/>
          <w:numId w:val="55"/>
        </w:numPr>
        <w:jc w:val="both"/>
      </w:pPr>
      <w:r>
        <w:t>Предварительное производственное планирование (</w:t>
      </w:r>
      <w:proofErr w:type="spellStart"/>
      <w:r>
        <w:t>предконтрольная</w:t>
      </w:r>
      <w:proofErr w:type="spellEnd"/>
      <w:r>
        <w:t xml:space="preserve"> стадия);</w:t>
      </w:r>
    </w:p>
    <w:p w:rsidR="008C0C69" w:rsidRDefault="008C0C69" w:rsidP="008C0C69">
      <w:pPr>
        <w:pStyle w:val="a3"/>
        <w:numPr>
          <w:ilvl w:val="0"/>
          <w:numId w:val="55"/>
        </w:numPr>
        <w:jc w:val="both"/>
      </w:pPr>
      <w:r>
        <w:t>Общее планирование, заключение договора подряда и стадия подготовки перед началом строительства;</w:t>
      </w:r>
    </w:p>
    <w:p w:rsidR="008C0C69" w:rsidRDefault="008C0C69" w:rsidP="008C0C69">
      <w:pPr>
        <w:pStyle w:val="a3"/>
        <w:numPr>
          <w:ilvl w:val="0"/>
          <w:numId w:val="55"/>
        </w:numPr>
        <w:jc w:val="both"/>
      </w:pPr>
      <w:r>
        <w:t>Производственное планирование на стадии строительства объекта (жизненный цикл объекта);</w:t>
      </w:r>
    </w:p>
    <w:p w:rsidR="008C0C69" w:rsidRDefault="008C0C69" w:rsidP="008C0C69">
      <w:pPr>
        <w:pStyle w:val="a3"/>
        <w:numPr>
          <w:ilvl w:val="0"/>
          <w:numId w:val="55"/>
        </w:numPr>
        <w:jc w:val="both"/>
      </w:pPr>
      <w:r>
        <w:t>Недельно-суточное планирование в ходе строительства объекта.</w:t>
      </w:r>
    </w:p>
    <w:p w:rsidR="008C0C69" w:rsidRDefault="008C0C69" w:rsidP="008C0C69">
      <w:pPr>
        <w:jc w:val="both"/>
      </w:pPr>
      <w:r>
        <w:t xml:space="preserve">Целью производственного планирования является определение для различных объектов способов производства работ, ресурсов и методов календарного планирования, которые в наибольшей степени </w:t>
      </w:r>
      <w:r>
        <w:lastRenderedPageBreak/>
        <w:t>обеспечили бы их реализацию, при этом каждая поставленная задача должна соответствовать единой технической политике предприятия.</w:t>
      </w:r>
    </w:p>
    <w:p w:rsidR="008C0C69" w:rsidRPr="00BC2C3D" w:rsidRDefault="008C0C69" w:rsidP="008C0C69">
      <w:pPr>
        <w:jc w:val="center"/>
        <w:rPr>
          <w:b/>
        </w:rPr>
      </w:pPr>
      <w:r w:rsidRPr="00BC2C3D">
        <w:rPr>
          <w:b/>
        </w:rPr>
        <w:t>Общие принципы составления недельно-суточных планов производства работ</w:t>
      </w:r>
      <w:r w:rsidR="00BC2C3D">
        <w:rPr>
          <w:b/>
        </w:rPr>
        <w:t>.</w:t>
      </w:r>
    </w:p>
    <w:p w:rsidR="008C0C69" w:rsidRDefault="008C0C69" w:rsidP="008C0C69">
      <w:pPr>
        <w:jc w:val="both"/>
      </w:pPr>
      <w:r>
        <w:t>Пользователями этих планов являются: мастера и прорабы, бригадиры, субподрядные и смежные организации.</w:t>
      </w:r>
    </w:p>
    <w:p w:rsidR="008C0C69" w:rsidRDefault="008C0C69" w:rsidP="008C0C69">
      <w:pPr>
        <w:jc w:val="both"/>
      </w:pPr>
      <w:r>
        <w:t>НСП служат руководством для краткосрочного планирования по использованию машин, механизмов, очередности поставок материалов, конструкций, изделий и т.п. и распределения людских ресурсов.</w:t>
      </w:r>
    </w:p>
    <w:p w:rsidR="008C0C69" w:rsidRDefault="008C0C69" w:rsidP="008C0C69">
      <w:pPr>
        <w:jc w:val="both"/>
      </w:pPr>
      <w:r>
        <w:t>Планы составляют сроком на 2 недели. В нем указывают первоначальный объем работ и все необходимые материально-технические ресурсы. Составление графиков должно отражать хронометраж исполнения работ и принятой технологии производства работ.</w:t>
      </w:r>
    </w:p>
    <w:p w:rsidR="008C0C69" w:rsidRDefault="008C0C69" w:rsidP="008C0C69">
      <w:pPr>
        <w:jc w:val="both"/>
      </w:pPr>
      <w:r>
        <w:t xml:space="preserve">Эти графики составляются мастерами и прорабами совместно с ведущими инженерами ПТО. Составляются графики обычно к концу недели таким образом, что следующая неделя прорабатывается подробно, с учетом фактических показателей по итогам предыдущей недели. А вторая, последующая за ней неделя, прорабатывается предварительно. </w:t>
      </w:r>
    </w:p>
    <w:p w:rsidR="008C0C69" w:rsidRDefault="008C0C69" w:rsidP="008C0C69">
      <w:pPr>
        <w:jc w:val="both"/>
      </w:pPr>
      <w:r>
        <w:t>После составления графиков, их проверяют начальники ПТО с последующим утверждением главным инженером организации. Необходимо приводить графики в соответствии с работой субподрядных и смежных организаций.</w:t>
      </w:r>
    </w:p>
    <w:p w:rsidR="008C0C69" w:rsidRDefault="008C0C69" w:rsidP="008C0C69">
      <w:pPr>
        <w:jc w:val="both"/>
      </w:pPr>
      <w:r>
        <w:t>Каждую неделю фиксируется степень готовности по выполнению работ, и измеряют оставшиеся объемы и трудозатраты для составления следующего недельного графика.</w:t>
      </w:r>
    </w:p>
    <w:p w:rsidR="008C0C69" w:rsidRDefault="008C0C69" w:rsidP="008C0C69">
      <w:pPr>
        <w:jc w:val="both"/>
      </w:pPr>
      <w:r>
        <w:t>Исходными данными для разработки недельных графиков являются:</w:t>
      </w:r>
    </w:p>
    <w:p w:rsidR="008C0C69" w:rsidRDefault="008C0C69" w:rsidP="008C0C69">
      <w:pPr>
        <w:pStyle w:val="a3"/>
        <w:numPr>
          <w:ilvl w:val="0"/>
          <w:numId w:val="56"/>
        </w:numPr>
        <w:jc w:val="both"/>
      </w:pPr>
      <w:r>
        <w:t>Календарный план строительства;</w:t>
      </w:r>
    </w:p>
    <w:p w:rsidR="008C0C69" w:rsidRDefault="008C0C69" w:rsidP="008C0C69">
      <w:pPr>
        <w:pStyle w:val="a3"/>
        <w:numPr>
          <w:ilvl w:val="0"/>
          <w:numId w:val="56"/>
        </w:numPr>
        <w:jc w:val="both"/>
      </w:pPr>
      <w:r>
        <w:t>Предыдущий недельный план;</w:t>
      </w:r>
    </w:p>
    <w:p w:rsidR="008C0C69" w:rsidRDefault="008C0C69" w:rsidP="008C0C69">
      <w:pPr>
        <w:pStyle w:val="a3"/>
        <w:numPr>
          <w:ilvl w:val="0"/>
          <w:numId w:val="56"/>
        </w:numPr>
        <w:jc w:val="both"/>
      </w:pPr>
      <w:r>
        <w:t>Производственная статистика;</w:t>
      </w:r>
    </w:p>
    <w:p w:rsidR="008C0C69" w:rsidRDefault="008C0C69" w:rsidP="008C0C69">
      <w:pPr>
        <w:pStyle w:val="a3"/>
        <w:numPr>
          <w:ilvl w:val="0"/>
          <w:numId w:val="56"/>
        </w:numPr>
        <w:jc w:val="both"/>
      </w:pPr>
      <w:r>
        <w:t>Планы поставок;</w:t>
      </w:r>
    </w:p>
    <w:p w:rsidR="008C0C69" w:rsidRDefault="008C0C69" w:rsidP="008C0C69">
      <w:pPr>
        <w:pStyle w:val="a3"/>
        <w:numPr>
          <w:ilvl w:val="0"/>
          <w:numId w:val="56"/>
        </w:numPr>
        <w:jc w:val="both"/>
      </w:pPr>
      <w:r>
        <w:t>Наличие ресурсов;</w:t>
      </w:r>
    </w:p>
    <w:p w:rsidR="008C0C69" w:rsidRDefault="008C0C69" w:rsidP="008C0C69">
      <w:pPr>
        <w:pStyle w:val="a3"/>
        <w:numPr>
          <w:ilvl w:val="0"/>
          <w:numId w:val="56"/>
        </w:numPr>
        <w:jc w:val="both"/>
      </w:pPr>
      <w:r>
        <w:t>И другие дополнительные сведения.</w:t>
      </w:r>
    </w:p>
    <w:p w:rsidR="008C0C69" w:rsidRDefault="008C0C69" w:rsidP="008C0C69">
      <w:pPr>
        <w:jc w:val="both"/>
      </w:pPr>
      <w:r>
        <w:t>Целью НСП является наиболее экономически эффективная реализация объекта строительства в заданное время по его обеспечению материально-техническими и людскими ресурсами, в соответствии с проектом, договором, требованиями СНиП с учетом необходимого качества выпускаемой продукции.</w:t>
      </w:r>
    </w:p>
    <w:p w:rsidR="008C0C69" w:rsidRDefault="008C0C69" w:rsidP="008C0C69">
      <w:pPr>
        <w:jc w:val="both"/>
      </w:pPr>
      <w:r>
        <w:t>Недельно-суточные графики являются составной частью годовых и квартальных планов работы предприятия. В этих графиках должен быть охвачен весь объем СМР. Планирование выполняют с заполнением специальных форм (5 видов, см. приложение) в следующем порядке:</w:t>
      </w:r>
    </w:p>
    <w:p w:rsidR="008C0C69" w:rsidRDefault="008C0C69" w:rsidP="008C0C69">
      <w:pPr>
        <w:pStyle w:val="a3"/>
        <w:numPr>
          <w:ilvl w:val="0"/>
          <w:numId w:val="58"/>
        </w:numPr>
        <w:jc w:val="both"/>
      </w:pPr>
      <w:r>
        <w:t>Начальник строительного участка (старший прораб) совместно с мастерами и прорабами еженедельно (обычно к четвергу) составляет проекты графиков производства работ в натуральных показателях и заявки на материалы, конструкции, автотранспорт и механизмы. Затем представляет их в производственно-технический отдел (ПТО) своей строительной организации;</w:t>
      </w:r>
    </w:p>
    <w:p w:rsidR="008C0C69" w:rsidRDefault="008C0C69" w:rsidP="008C0C69">
      <w:pPr>
        <w:pStyle w:val="a3"/>
        <w:numPr>
          <w:ilvl w:val="0"/>
          <w:numId w:val="58"/>
        </w:numPr>
        <w:jc w:val="both"/>
      </w:pPr>
      <w:r>
        <w:t>ПТО, совместно с участием планового отдела, главного технолога, главного механика, старшего диспетчера, отдела маркетинга и др. служб, проверят в графиках:</w:t>
      </w:r>
    </w:p>
    <w:p w:rsidR="008C0C69" w:rsidRDefault="008C0C69" w:rsidP="008C0C69">
      <w:pPr>
        <w:pStyle w:val="a3"/>
        <w:jc w:val="both"/>
      </w:pPr>
    </w:p>
    <w:p w:rsidR="008C0C69" w:rsidRDefault="008C0C69" w:rsidP="008C0C69">
      <w:pPr>
        <w:pStyle w:val="a3"/>
        <w:numPr>
          <w:ilvl w:val="0"/>
          <w:numId w:val="57"/>
        </w:numPr>
        <w:ind w:left="1134" w:hanging="283"/>
        <w:jc w:val="both"/>
      </w:pPr>
      <w:r>
        <w:t>Обеспечение технической документацией и фронтом работ запроектированных работ;</w:t>
      </w:r>
    </w:p>
    <w:p w:rsidR="008C0C69" w:rsidRDefault="008C0C69" w:rsidP="008C0C69">
      <w:pPr>
        <w:pStyle w:val="a3"/>
        <w:numPr>
          <w:ilvl w:val="0"/>
          <w:numId w:val="57"/>
        </w:numPr>
        <w:ind w:left="1134" w:hanging="283"/>
        <w:jc w:val="both"/>
      </w:pPr>
      <w:r>
        <w:t>Проверяют соответствие заявок на материалы, механизмы, транспорт, запланированным объемом работ;</w:t>
      </w:r>
    </w:p>
    <w:p w:rsidR="008C0C69" w:rsidRDefault="008C0C69" w:rsidP="008C0C69">
      <w:pPr>
        <w:pStyle w:val="a3"/>
        <w:numPr>
          <w:ilvl w:val="0"/>
          <w:numId w:val="57"/>
        </w:numPr>
        <w:ind w:left="1134" w:hanging="283"/>
        <w:jc w:val="both"/>
      </w:pPr>
      <w:r>
        <w:lastRenderedPageBreak/>
        <w:t>Проверяют соответствие объема работ месячным планам работы организации, с учетом работы смежников и субподрядчиков.</w:t>
      </w:r>
    </w:p>
    <w:p w:rsidR="008C0C69" w:rsidRDefault="008C0C69" w:rsidP="008C0C69">
      <w:pPr>
        <w:jc w:val="both"/>
      </w:pPr>
      <w:r>
        <w:t xml:space="preserve">На основе рассмотренных и скорректированных графиков составляет проект сводного недельно-суточного графика, в который входят скорректированные графики по отдельным участкам. Одновременно составляется «Сводная заявка (график) материально-технического обеспечения» с разбивкой по объектам и участкам. В заявку </w:t>
      </w:r>
      <w:proofErr w:type="gramStart"/>
      <w:r>
        <w:t>включены</w:t>
      </w:r>
      <w:proofErr w:type="gramEnd"/>
      <w:r>
        <w:t>:</w:t>
      </w:r>
    </w:p>
    <w:p w:rsidR="008C0C69" w:rsidRDefault="008C0C69" w:rsidP="008C0C69">
      <w:pPr>
        <w:pStyle w:val="a3"/>
        <w:numPr>
          <w:ilvl w:val="0"/>
          <w:numId w:val="59"/>
        </w:numPr>
        <w:jc w:val="both"/>
      </w:pPr>
      <w:r>
        <w:t>Строительные материалы;</w:t>
      </w:r>
    </w:p>
    <w:p w:rsidR="008C0C69" w:rsidRDefault="008C0C69" w:rsidP="008C0C69">
      <w:pPr>
        <w:pStyle w:val="a3"/>
        <w:numPr>
          <w:ilvl w:val="0"/>
          <w:numId w:val="59"/>
        </w:numPr>
        <w:jc w:val="both"/>
      </w:pPr>
      <w:r>
        <w:t>Конструкции;</w:t>
      </w:r>
    </w:p>
    <w:p w:rsidR="008C0C69" w:rsidRDefault="008C0C69" w:rsidP="008C0C69">
      <w:pPr>
        <w:pStyle w:val="a3"/>
        <w:numPr>
          <w:ilvl w:val="0"/>
          <w:numId w:val="59"/>
        </w:numPr>
        <w:jc w:val="both"/>
      </w:pPr>
      <w:r>
        <w:t>Товарный бетон и раствор;</w:t>
      </w:r>
    </w:p>
    <w:p w:rsidR="008C0C69" w:rsidRDefault="008C0C69" w:rsidP="008C0C69">
      <w:pPr>
        <w:pStyle w:val="a3"/>
        <w:numPr>
          <w:ilvl w:val="0"/>
          <w:numId w:val="59"/>
        </w:numPr>
        <w:jc w:val="both"/>
      </w:pPr>
      <w:r>
        <w:t>Автотранспорт;</w:t>
      </w:r>
    </w:p>
    <w:p w:rsidR="008C0C69" w:rsidRDefault="008C0C69" w:rsidP="008C0C69">
      <w:pPr>
        <w:pStyle w:val="a3"/>
        <w:numPr>
          <w:ilvl w:val="0"/>
          <w:numId w:val="59"/>
        </w:numPr>
        <w:jc w:val="both"/>
      </w:pPr>
      <w:r>
        <w:t>Людские ресурсы.</w:t>
      </w:r>
    </w:p>
    <w:p w:rsidR="008C0C69" w:rsidRDefault="008C0C69" w:rsidP="008C0C69">
      <w:pPr>
        <w:jc w:val="both"/>
      </w:pPr>
      <w:r>
        <w:t xml:space="preserve">Подготовленные проекты графиков рассматривают и подписывают Главный инженер, Начальник ПТО, затем утверждает Генеральный директор. Эти графики оформляются в двух экземпляров, после чего в пятницу их представляют в ПТО предприятий поставщиков для рассмотрения и согласования. Специализированные организации обязаны предварительно согласовывать проекты своих графиков с генподрядными строительными организациями. </w:t>
      </w:r>
    </w:p>
    <w:p w:rsidR="008C0C69" w:rsidRDefault="008C0C69" w:rsidP="008C0C69">
      <w:pPr>
        <w:jc w:val="both"/>
      </w:pPr>
      <w:r>
        <w:t>ПТО предприятий поставщиков с участием Планового отдела, Главного диспетчера, Главных технолога и механика, энергетика проверяют графики и вносят свои коррективы.</w:t>
      </w:r>
    </w:p>
    <w:p w:rsidR="008C0C69" w:rsidRDefault="008C0C69" w:rsidP="008C0C69">
      <w:pPr>
        <w:jc w:val="both"/>
      </w:pPr>
      <w:r>
        <w:t>Предприятия производственно-технологической комплектации (ППТК) составляют следующие документы:</w:t>
      </w:r>
    </w:p>
    <w:p w:rsidR="008C0C69" w:rsidRDefault="008C0C69" w:rsidP="008C0C69">
      <w:pPr>
        <w:pStyle w:val="a3"/>
        <w:numPr>
          <w:ilvl w:val="0"/>
          <w:numId w:val="60"/>
        </w:numPr>
        <w:jc w:val="both"/>
      </w:pPr>
      <w:r>
        <w:t>Заявку обеспечения строительных участков изделиями, конструкциями и др. материалами;</w:t>
      </w:r>
    </w:p>
    <w:p w:rsidR="008C0C69" w:rsidRDefault="008C0C69" w:rsidP="008C0C69">
      <w:pPr>
        <w:pStyle w:val="a3"/>
        <w:numPr>
          <w:ilvl w:val="0"/>
          <w:numId w:val="60"/>
        </w:numPr>
        <w:jc w:val="both"/>
      </w:pPr>
      <w:r>
        <w:t>График обеспечения строительных организаций бетоном</w:t>
      </w:r>
      <w:r w:rsidRPr="00CD5C81">
        <w:t xml:space="preserve"> </w:t>
      </w:r>
      <w:r>
        <w:t>и раствором.</w:t>
      </w:r>
    </w:p>
    <w:p w:rsidR="008C0C69" w:rsidRDefault="008C0C69" w:rsidP="008C0C69">
      <w:pPr>
        <w:jc w:val="both"/>
      </w:pPr>
      <w:r>
        <w:t>Графики поставок должны быть согласованы с заводами-изготовителями и предусматривать их доставку по срокам в соответствии с технологической последовательностью производства работ. ППТК совместно с автотранспортным предприятием составляют Сводные графики централизованной перевозки грузов, а также графиков по выделению автотранспорта для внутриплощадочных работ.</w:t>
      </w:r>
    </w:p>
    <w:p w:rsidR="008C0C69" w:rsidRDefault="008C0C69" w:rsidP="008C0C69">
      <w:pPr>
        <w:jc w:val="both"/>
      </w:pPr>
      <w:r>
        <w:t xml:space="preserve">Управление механизации, совместно с главным управлением составляют Сводный недельно-суточный график обеспечения организаций механизмами. Сначала утверждают графики производства работ по специализированным организациям, а затем строительно-монтажных организаций. Это позволяет предусмотреть в графиках первоочередное исполнение работ, после </w:t>
      </w:r>
      <w:proofErr w:type="gramStart"/>
      <w:r>
        <w:t>выполнения</w:t>
      </w:r>
      <w:proofErr w:type="gramEnd"/>
      <w:r>
        <w:t xml:space="preserve"> которых открывают фронт последующим исполнителям.</w:t>
      </w:r>
    </w:p>
    <w:p w:rsidR="008C0C69" w:rsidRDefault="008C0C69" w:rsidP="008C0C69">
      <w:pPr>
        <w:jc w:val="both"/>
      </w:pPr>
      <w:r>
        <w:t xml:space="preserve">Графики по каждой организации остается у Главного диспетчера предприятия поставщика. По нему осуществляют </w:t>
      </w:r>
      <w:proofErr w:type="gramStart"/>
      <w:r>
        <w:t>контроль за</w:t>
      </w:r>
      <w:proofErr w:type="gramEnd"/>
      <w:r>
        <w:t xml:space="preserve"> ходом исполнения. В ходе работы мастера и прорабы ежедневно отмечают фактические показатели. Поэтому </w:t>
      </w:r>
      <w:proofErr w:type="gramStart"/>
      <w:r>
        <w:t>велика возможность</w:t>
      </w:r>
      <w:proofErr w:type="gramEnd"/>
      <w:r>
        <w:t>, восстановить принятый или утвержденный ход работ за счет корректир</w:t>
      </w:r>
      <w:r w:rsidR="00BC2C3D">
        <w:t>овки на последующие дни работы.</w:t>
      </w:r>
    </w:p>
    <w:p w:rsidR="008C0C69" w:rsidRPr="00BC2C3D" w:rsidRDefault="008C0C69" w:rsidP="008C0C69">
      <w:pPr>
        <w:jc w:val="center"/>
        <w:rPr>
          <w:b/>
        </w:rPr>
      </w:pPr>
      <w:r w:rsidRPr="00BC2C3D">
        <w:rPr>
          <w:b/>
        </w:rPr>
        <w:t>Операционный лизинг в системе планирования строительного производства</w:t>
      </w:r>
      <w:r w:rsidR="00BC2C3D">
        <w:rPr>
          <w:b/>
        </w:rPr>
        <w:t>.</w:t>
      </w:r>
    </w:p>
    <w:p w:rsidR="008C0C69" w:rsidRDefault="008C0C69" w:rsidP="008C0C69">
      <w:pPr>
        <w:jc w:val="both"/>
      </w:pPr>
      <w:r w:rsidRPr="00EB3148">
        <w:rPr>
          <w:b/>
        </w:rPr>
        <w:t>Лизинг</w:t>
      </w:r>
      <w:r>
        <w:t xml:space="preserve"> – комплекс возникающих имущественных отношений, связанных с передачей имущества во временное пользование на основе его приобретения и последующей сдачи в долгосрочную аренду.</w:t>
      </w:r>
    </w:p>
    <w:p w:rsidR="008C0C69" w:rsidRDefault="008C0C69" w:rsidP="008C0C69">
      <w:pPr>
        <w:jc w:val="both"/>
      </w:pPr>
      <w:r w:rsidRPr="00F32DB8">
        <w:rPr>
          <w:b/>
        </w:rPr>
        <w:t>Операционный лизинг</w:t>
      </w:r>
      <w:r>
        <w:t xml:space="preserve"> (эксплуатационный лизинг) – это долгосрочная аренда машин, оборудования, транспортных средств и сооружений производственного назначения.</w:t>
      </w:r>
    </w:p>
    <w:p w:rsidR="008C0C69" w:rsidRDefault="008C0C69" w:rsidP="008C0C69">
      <w:pPr>
        <w:jc w:val="both"/>
      </w:pPr>
      <w:r>
        <w:t xml:space="preserve">Стержнем любой лизинговой сделки является </w:t>
      </w:r>
      <w:r w:rsidRPr="002B30F7">
        <w:rPr>
          <w:b/>
          <w:i/>
        </w:rPr>
        <w:t>финансовая операция</w:t>
      </w:r>
      <w:r>
        <w:t xml:space="preserve">. Собственник имущества (лизингодатель) оказывает пользователю (лизингополучателю) определенную финансовую услугу. </w:t>
      </w:r>
    </w:p>
    <w:p w:rsidR="008C0C69" w:rsidRDefault="008C0C69" w:rsidP="008C0C69">
      <w:pPr>
        <w:jc w:val="both"/>
      </w:pPr>
      <w:r w:rsidRPr="008317E9">
        <w:rPr>
          <w:b/>
          <w:i/>
        </w:rPr>
        <w:lastRenderedPageBreak/>
        <w:t>В экономическом смысле</w:t>
      </w:r>
      <w:r>
        <w:t xml:space="preserve"> – это кредит, предоставляемый лизингодателем лизингополучателю в форме передаваемого во временное пользование имущества для его предпринимательских целей.</w:t>
      </w:r>
    </w:p>
    <w:p w:rsidR="008C0C69" w:rsidRDefault="008C0C69" w:rsidP="008C0C69">
      <w:pPr>
        <w:jc w:val="both"/>
      </w:pPr>
      <w:r>
        <w:t xml:space="preserve">При лизинге право пользования имуществом отличается от права владения. Лизингодатель сохраняет за собой право владения на передаваемое в лизинг имущество. Тогда как право на использование имущества временно переходит к лизингополучателю. </w:t>
      </w:r>
    </w:p>
    <w:p w:rsidR="008C0C69" w:rsidRDefault="008C0C69" w:rsidP="008C0C69">
      <w:pPr>
        <w:jc w:val="both"/>
      </w:pPr>
      <w:r>
        <w:t xml:space="preserve">После окончания срока договора объект сделки остается собственностью лизингодателя. </w:t>
      </w:r>
    </w:p>
    <w:p w:rsidR="008C0C69" w:rsidRDefault="008C0C69" w:rsidP="008C0C69">
      <w:pPr>
        <w:jc w:val="both"/>
      </w:pPr>
      <w:r w:rsidRPr="003309CC">
        <w:rPr>
          <w:b/>
          <w:i/>
        </w:rPr>
        <w:t>Финансовая функция лизинга</w:t>
      </w:r>
      <w:r>
        <w:t xml:space="preserve"> – выражается наиболее четко, т.к. лизинг является формой вложения средств в основные фонды.</w:t>
      </w:r>
    </w:p>
    <w:p w:rsidR="008C0C69" w:rsidRDefault="008C0C69" w:rsidP="008C0C69">
      <w:pPr>
        <w:jc w:val="both"/>
      </w:pPr>
      <w:r w:rsidRPr="008317E9">
        <w:rPr>
          <w:b/>
          <w:i/>
        </w:rPr>
        <w:t>Производственная функция лизинга</w:t>
      </w:r>
      <w:r>
        <w:t xml:space="preserve"> – заключается в оперативном и гибком решении лизингополучателем своих производственных задач, по средствам временного использования, а не приобретения машин, оборудования или производственных помещений в собственность.</w:t>
      </w:r>
    </w:p>
    <w:p w:rsidR="008C0C69" w:rsidRDefault="008C0C69" w:rsidP="008C0C69">
      <w:pPr>
        <w:jc w:val="both"/>
      </w:pPr>
      <w:r>
        <w:t>Выделяют 2 формы лизинга:</w:t>
      </w:r>
    </w:p>
    <w:p w:rsidR="008C0C69" w:rsidRPr="0002095B" w:rsidRDefault="008C0C69" w:rsidP="008C0C69">
      <w:pPr>
        <w:pStyle w:val="a3"/>
        <w:numPr>
          <w:ilvl w:val="0"/>
          <w:numId w:val="61"/>
        </w:numPr>
        <w:jc w:val="both"/>
        <w:rPr>
          <w:i/>
        </w:rPr>
      </w:pPr>
      <w:r>
        <w:t xml:space="preserve">Финансовый лизинг – </w:t>
      </w:r>
      <w:r w:rsidRPr="0002095B">
        <w:rPr>
          <w:i/>
        </w:rPr>
        <w:t>представляет собой лизинг имущества, с полной окупаемостью либо с полной выплатой его стоимости; при этом срок сделки совпадает со сроком полной амортизации;</w:t>
      </w:r>
    </w:p>
    <w:p w:rsidR="008C0C69" w:rsidRDefault="008C0C69" w:rsidP="008C0C69">
      <w:pPr>
        <w:pStyle w:val="a3"/>
        <w:numPr>
          <w:ilvl w:val="0"/>
          <w:numId w:val="61"/>
        </w:numPr>
        <w:jc w:val="both"/>
      </w:pPr>
      <w:r>
        <w:t xml:space="preserve">Операционный лизинг – </w:t>
      </w:r>
      <w:r w:rsidRPr="0002095B">
        <w:rPr>
          <w:i/>
        </w:rPr>
        <w:t>срок договора несколько короче, чем экономическая продолжительность службы имущества; за период сделки происходит частичная выплата стоимости арендуемого имущества</w:t>
      </w:r>
      <w:r>
        <w:rPr>
          <w:i/>
        </w:rPr>
        <w:t>, поэтому лизингодатель вынужден сдавать имущество во временное пользование по несколько раз, как правило, разным потребителям</w:t>
      </w:r>
      <w:r>
        <w:t>.</w:t>
      </w:r>
    </w:p>
    <w:p w:rsidR="008C0C69" w:rsidRDefault="008C0C69" w:rsidP="008C0C69">
      <w:pPr>
        <w:jc w:val="both"/>
      </w:pPr>
      <w:r>
        <w:t>В зависимости от характера объекта лизинга различают лизинг движимого и недвижимого имущества. Объектами движимого имущества являются транспортные средства, строительная техника, смесительные машины, средства малой механизации, механизированный инструмент, мобильные заводы (щебеночные узлы, например), средства вычислительной техники. Объектами лизинга недвижимости являются здания и сооружения производственного назначения.</w:t>
      </w:r>
    </w:p>
    <w:p w:rsidR="008C0C69" w:rsidRDefault="008C0C69" w:rsidP="008C0C69">
      <w:pPr>
        <w:jc w:val="both"/>
      </w:pPr>
      <w:r>
        <w:t xml:space="preserve">Участниками лизинговой сделки </w:t>
      </w:r>
      <w:proofErr w:type="gramStart"/>
      <w:r>
        <w:t>являются</w:t>
      </w:r>
      <w:proofErr w:type="gramEnd"/>
      <w:r>
        <w:t xml:space="preserve"> как правило 3 субъекта: </w:t>
      </w:r>
    </w:p>
    <w:p w:rsidR="008C0C69" w:rsidRDefault="008C0C69" w:rsidP="008C0C69">
      <w:pPr>
        <w:pStyle w:val="a3"/>
        <w:numPr>
          <w:ilvl w:val="0"/>
          <w:numId w:val="62"/>
        </w:numPr>
        <w:jc w:val="both"/>
      </w:pPr>
      <w:r>
        <w:t>Лизингодатель – в его лице могут выступать:</w:t>
      </w:r>
    </w:p>
    <w:p w:rsidR="008C0C69" w:rsidRDefault="008C0C69" w:rsidP="008C0C69">
      <w:pPr>
        <w:pStyle w:val="a3"/>
        <w:numPr>
          <w:ilvl w:val="1"/>
          <w:numId w:val="62"/>
        </w:numPr>
        <w:jc w:val="both"/>
      </w:pPr>
      <w:r>
        <w:t>1.1.Управление механизации - передвижные механизированные и др. предприятия, в уставе которых предусмотрен этот вид деятельности</w:t>
      </w:r>
    </w:p>
    <w:p w:rsidR="008C0C69" w:rsidRDefault="008C0C69" w:rsidP="008C0C69">
      <w:pPr>
        <w:pStyle w:val="a3"/>
        <w:numPr>
          <w:ilvl w:val="1"/>
          <w:numId w:val="62"/>
        </w:numPr>
        <w:jc w:val="both"/>
      </w:pPr>
      <w:r>
        <w:t>Финансовая лизинговая компания – создается специально для осуществления лизинговых операций, основной функцией которой является оплата имущества, т.е. финансирование сделки;</w:t>
      </w:r>
    </w:p>
    <w:p w:rsidR="008C0C69" w:rsidRDefault="008C0C69" w:rsidP="008C0C69">
      <w:pPr>
        <w:pStyle w:val="a3"/>
        <w:numPr>
          <w:ilvl w:val="1"/>
          <w:numId w:val="62"/>
        </w:numPr>
        <w:jc w:val="both"/>
      </w:pPr>
      <w:r>
        <w:t>Специализированная лизинговая компания – в ней, кроме финансового обеспечения сделки, берет на себя комплекс услуг нефинансового характера (содержание и ремонт, замена изношенных частей, проведение консультаций по использованию того или иного имущества и т.д.);</w:t>
      </w:r>
    </w:p>
    <w:p w:rsidR="008C0C69" w:rsidRDefault="008C0C69" w:rsidP="008C0C69">
      <w:pPr>
        <w:pStyle w:val="a3"/>
        <w:numPr>
          <w:ilvl w:val="1"/>
          <w:numId w:val="62"/>
        </w:numPr>
        <w:jc w:val="both"/>
      </w:pPr>
      <w:r>
        <w:t>Любая фирма, либо предприятие, для которых лизинг не профилирующая, но при этом не запрещенная уставом, сфера предпринимательства, при этом имеются финансовые источники для проведения лизинговых операций.</w:t>
      </w:r>
    </w:p>
    <w:p w:rsidR="008C0C69" w:rsidRDefault="008C0C69" w:rsidP="008C0C69">
      <w:pPr>
        <w:pStyle w:val="a3"/>
        <w:numPr>
          <w:ilvl w:val="0"/>
          <w:numId w:val="62"/>
        </w:numPr>
        <w:jc w:val="both"/>
      </w:pPr>
      <w:r>
        <w:t>Лизингополучатель – любое юридическое лицо, независимо от формы собственности.</w:t>
      </w:r>
    </w:p>
    <w:p w:rsidR="008C0C69" w:rsidRDefault="008C0C69" w:rsidP="008C0C69">
      <w:pPr>
        <w:pStyle w:val="a3"/>
        <w:numPr>
          <w:ilvl w:val="0"/>
          <w:numId w:val="62"/>
        </w:numPr>
        <w:jc w:val="both"/>
      </w:pPr>
      <w:r>
        <w:t>Продавец лизингодателя – любое юридическое лицо (производитель имущества, снабженческо-сбытовые фирмы, торговые организации и т.д.).</w:t>
      </w:r>
    </w:p>
    <w:p w:rsidR="008C0C69" w:rsidRDefault="008C0C69" w:rsidP="008C0C69">
      <w:pPr>
        <w:jc w:val="both"/>
      </w:pPr>
      <w:r>
        <w:t>В зависимости от экономических условий, число участников лизинговой сделки может расширяться, либо сокращаться. Кроме перечисленных сторон в лизинговой сделке могут принимать участие брокерские лизинговые фирмы (посредники).</w:t>
      </w:r>
    </w:p>
    <w:p w:rsidR="008C0C69" w:rsidRDefault="008C0C69" w:rsidP="008C0C69">
      <w:pPr>
        <w:jc w:val="both"/>
      </w:pPr>
      <w:r>
        <w:lastRenderedPageBreak/>
        <w:t xml:space="preserve">В операционном лизинге состав участников сокращается, если поставщиком и лизингодателем является </w:t>
      </w:r>
      <w:proofErr w:type="gramStart"/>
      <w:r>
        <w:t>одно и тоже</w:t>
      </w:r>
      <w:proofErr w:type="gramEnd"/>
      <w:r>
        <w:t xml:space="preserve"> лицо (управление механизации).</w:t>
      </w:r>
    </w:p>
    <w:p w:rsidR="00A94F4E" w:rsidRDefault="00A94F4E" w:rsidP="008C0C69">
      <w:pPr>
        <w:jc w:val="center"/>
        <w:rPr>
          <w:i/>
        </w:rPr>
      </w:pPr>
    </w:p>
    <w:p w:rsidR="00A94F4E" w:rsidRDefault="00A94F4E" w:rsidP="008C0C69">
      <w:pPr>
        <w:jc w:val="center"/>
        <w:rPr>
          <w:i/>
        </w:rPr>
      </w:pPr>
    </w:p>
    <w:p w:rsidR="00A94F4E" w:rsidRDefault="00A94F4E" w:rsidP="008C0C69">
      <w:pPr>
        <w:jc w:val="center"/>
        <w:rPr>
          <w:i/>
        </w:rPr>
      </w:pPr>
    </w:p>
    <w:p w:rsidR="008C0C69" w:rsidRPr="00BC2C3D" w:rsidRDefault="008C0C69" w:rsidP="008C0C69">
      <w:pPr>
        <w:jc w:val="center"/>
        <w:rPr>
          <w:b/>
        </w:rPr>
      </w:pPr>
      <w:r w:rsidRPr="00BC2C3D">
        <w:rPr>
          <w:b/>
        </w:rPr>
        <w:t>Классификация видов лизинга</w:t>
      </w:r>
      <w:r w:rsidR="00BC2C3D">
        <w:rPr>
          <w:b/>
        </w:rPr>
        <w:t>.</w:t>
      </w:r>
    </w:p>
    <w:p w:rsidR="008C0C69" w:rsidRDefault="008C0C69" w:rsidP="008C0C69">
      <w:pPr>
        <w:jc w:val="both"/>
      </w:pPr>
      <w:r>
        <w:rPr>
          <w:lang w:val="en-US"/>
        </w:rPr>
        <w:t>I</w:t>
      </w:r>
      <w:r w:rsidRPr="00F4707D">
        <w:t xml:space="preserve">. </w:t>
      </w:r>
      <w:r>
        <w:t>В зависимости от состава участников различают:</w:t>
      </w:r>
    </w:p>
    <w:p w:rsidR="008C0C69" w:rsidRDefault="008C0C69" w:rsidP="008C0C69">
      <w:pPr>
        <w:pStyle w:val="a3"/>
        <w:numPr>
          <w:ilvl w:val="0"/>
          <w:numId w:val="63"/>
        </w:numPr>
        <w:jc w:val="both"/>
      </w:pPr>
      <w:r>
        <w:t>Прямой лизинг, при котором собственник имущества (поставщик) самостоятельно сдает объект в лизинг (двухсторонние сделки);</w:t>
      </w:r>
    </w:p>
    <w:p w:rsidR="008C0C69" w:rsidRDefault="008C0C69" w:rsidP="008C0C69">
      <w:pPr>
        <w:pStyle w:val="a3"/>
        <w:numPr>
          <w:ilvl w:val="0"/>
          <w:numId w:val="63"/>
        </w:numPr>
        <w:jc w:val="both"/>
      </w:pPr>
      <w:r>
        <w:t>Косвенный лизинг – передача имущества осуществляется через посредников.</w:t>
      </w:r>
    </w:p>
    <w:p w:rsidR="008C0C69" w:rsidRDefault="008C0C69" w:rsidP="008C0C69">
      <w:pPr>
        <w:jc w:val="both"/>
      </w:pPr>
      <w:r>
        <w:rPr>
          <w:lang w:val="en-US"/>
        </w:rPr>
        <w:t>II</w:t>
      </w:r>
      <w:r w:rsidRPr="00F4707D">
        <w:t xml:space="preserve">. </w:t>
      </w:r>
      <w:r>
        <w:t>По типу имущества различают:</w:t>
      </w:r>
    </w:p>
    <w:p w:rsidR="008C0C69" w:rsidRDefault="008C0C69" w:rsidP="008C0C69">
      <w:pPr>
        <w:pStyle w:val="a3"/>
        <w:numPr>
          <w:ilvl w:val="0"/>
          <w:numId w:val="64"/>
        </w:numPr>
        <w:jc w:val="both"/>
      </w:pPr>
      <w:r>
        <w:t>Лизинг движимого имущества (</w:t>
      </w:r>
      <w:proofErr w:type="spellStart"/>
      <w:proofErr w:type="gramStart"/>
      <w:r>
        <w:t>машино</w:t>
      </w:r>
      <w:proofErr w:type="spellEnd"/>
      <w:r>
        <w:t>-тракторный</w:t>
      </w:r>
      <w:proofErr w:type="gramEnd"/>
      <w:r>
        <w:t xml:space="preserve"> парк);</w:t>
      </w:r>
    </w:p>
    <w:p w:rsidR="008C0C69" w:rsidRDefault="008C0C69" w:rsidP="008C0C69">
      <w:pPr>
        <w:pStyle w:val="a3"/>
        <w:numPr>
          <w:ilvl w:val="0"/>
          <w:numId w:val="64"/>
        </w:numPr>
        <w:jc w:val="both"/>
      </w:pPr>
      <w:r>
        <w:t>Лизинг недвижимого имущества.</w:t>
      </w:r>
    </w:p>
    <w:p w:rsidR="008C0C69" w:rsidRDefault="008C0C69" w:rsidP="008C0C69">
      <w:pPr>
        <w:jc w:val="both"/>
      </w:pPr>
      <w:r>
        <w:rPr>
          <w:lang w:val="en-US"/>
        </w:rPr>
        <w:t>III</w:t>
      </w:r>
      <w:r w:rsidRPr="00F4707D">
        <w:t xml:space="preserve">. </w:t>
      </w:r>
      <w:r>
        <w:t>По степени окупаемости имущества:</w:t>
      </w:r>
    </w:p>
    <w:p w:rsidR="008C0C69" w:rsidRDefault="008C0C69" w:rsidP="008C0C69">
      <w:pPr>
        <w:pStyle w:val="a3"/>
        <w:numPr>
          <w:ilvl w:val="0"/>
          <w:numId w:val="65"/>
        </w:numPr>
        <w:jc w:val="both"/>
      </w:pPr>
      <w:r>
        <w:t>Лизинг с полной окупаемостью;</w:t>
      </w:r>
    </w:p>
    <w:p w:rsidR="008C0C69" w:rsidRDefault="008C0C69" w:rsidP="008C0C69">
      <w:pPr>
        <w:pStyle w:val="a3"/>
        <w:numPr>
          <w:ilvl w:val="0"/>
          <w:numId w:val="65"/>
        </w:numPr>
        <w:jc w:val="both"/>
      </w:pPr>
      <w:r>
        <w:t>Лизинг с неполной окупаемостью.</w:t>
      </w:r>
    </w:p>
    <w:p w:rsidR="008C0C69" w:rsidRDefault="008C0C69" w:rsidP="008C0C69">
      <w:pPr>
        <w:jc w:val="both"/>
      </w:pPr>
      <w:r>
        <w:rPr>
          <w:lang w:val="en-US"/>
        </w:rPr>
        <w:t>IV</w:t>
      </w:r>
      <w:r w:rsidRPr="00F4707D">
        <w:t xml:space="preserve">. </w:t>
      </w:r>
      <w:r>
        <w:t>По объему обслуживания, передаваемого в лизинг имущества:</w:t>
      </w:r>
    </w:p>
    <w:p w:rsidR="008C0C69" w:rsidRDefault="008C0C69" w:rsidP="008C0C69">
      <w:pPr>
        <w:pStyle w:val="a3"/>
        <w:numPr>
          <w:ilvl w:val="0"/>
          <w:numId w:val="66"/>
        </w:numPr>
        <w:jc w:val="both"/>
      </w:pPr>
      <w:r>
        <w:t>Чистый лизинг – все обслуживание, передаваемого имущества, берет на себя лизингополучатель;</w:t>
      </w:r>
    </w:p>
    <w:p w:rsidR="008C0C69" w:rsidRDefault="008C0C69" w:rsidP="008C0C69">
      <w:pPr>
        <w:pStyle w:val="a3"/>
        <w:numPr>
          <w:ilvl w:val="0"/>
          <w:numId w:val="66"/>
        </w:numPr>
        <w:jc w:val="both"/>
      </w:pPr>
      <w:r>
        <w:t>Лизинг с полным набором услуг – обслуживание имущества берет на себя лизингодатель;</w:t>
      </w:r>
    </w:p>
    <w:p w:rsidR="008C0C69" w:rsidRDefault="008C0C69" w:rsidP="008C0C69">
      <w:pPr>
        <w:pStyle w:val="a3"/>
        <w:numPr>
          <w:ilvl w:val="0"/>
          <w:numId w:val="66"/>
        </w:numPr>
        <w:jc w:val="both"/>
      </w:pPr>
      <w:r>
        <w:t>Лизинг с частичным набором услуг.</w:t>
      </w:r>
    </w:p>
    <w:p w:rsidR="008C0C69" w:rsidRDefault="008C0C69" w:rsidP="008C0C69">
      <w:pPr>
        <w:jc w:val="both"/>
      </w:pPr>
      <w:r>
        <w:rPr>
          <w:lang w:val="en-US"/>
        </w:rPr>
        <w:t>V</w:t>
      </w:r>
      <w:r w:rsidRPr="00F4707D">
        <w:t xml:space="preserve">. </w:t>
      </w:r>
      <w:r>
        <w:t>В зависимости от сектора строительного рынка, где выполняются лизинговые операции:</w:t>
      </w:r>
    </w:p>
    <w:p w:rsidR="008C0C69" w:rsidRDefault="008C0C69" w:rsidP="008C0C69">
      <w:pPr>
        <w:pStyle w:val="a3"/>
        <w:numPr>
          <w:ilvl w:val="0"/>
          <w:numId w:val="67"/>
        </w:numPr>
        <w:jc w:val="both"/>
      </w:pPr>
      <w:r>
        <w:t>Внутренний лизинг – все представители и участники сделки представляют одну страну;</w:t>
      </w:r>
    </w:p>
    <w:p w:rsidR="008C0C69" w:rsidRDefault="008C0C69" w:rsidP="008C0C69">
      <w:pPr>
        <w:pStyle w:val="a3"/>
        <w:numPr>
          <w:ilvl w:val="0"/>
          <w:numId w:val="67"/>
        </w:numPr>
        <w:jc w:val="both"/>
      </w:pPr>
      <w:r>
        <w:t>Внешний лизинг (международный лизинг) – когда хотя бы одна из сторон представляет другую страну или хотя бы одна из сторон строит свою деятельность и имеет капитал совместно с зарубежной фирмой:</w:t>
      </w:r>
    </w:p>
    <w:p w:rsidR="008C0C69" w:rsidRDefault="008C0C69" w:rsidP="008C0C69">
      <w:pPr>
        <w:pStyle w:val="a3"/>
        <w:numPr>
          <w:ilvl w:val="1"/>
          <w:numId w:val="67"/>
        </w:numPr>
        <w:jc w:val="both"/>
      </w:pPr>
      <w:r>
        <w:t>Экспортный – зарубежной страной является лизингополучатель;</w:t>
      </w:r>
    </w:p>
    <w:p w:rsidR="008C0C69" w:rsidRDefault="008C0C69" w:rsidP="008C0C69">
      <w:pPr>
        <w:pStyle w:val="a3"/>
        <w:numPr>
          <w:ilvl w:val="1"/>
          <w:numId w:val="67"/>
        </w:numPr>
        <w:jc w:val="both"/>
      </w:pPr>
      <w:r>
        <w:t>Импортный – зарубежной страной является лизингодатель.</w:t>
      </w:r>
    </w:p>
    <w:p w:rsidR="008C0C69" w:rsidRDefault="008C0C69" w:rsidP="008C0C69">
      <w:pPr>
        <w:jc w:val="both"/>
      </w:pPr>
      <w:r>
        <w:rPr>
          <w:lang w:val="en-US"/>
        </w:rPr>
        <w:t>VI</w:t>
      </w:r>
      <w:r w:rsidRPr="00F4707D">
        <w:t xml:space="preserve">. </w:t>
      </w:r>
      <w:r>
        <w:t>По отношению к налоговым и амортизационным льготам:</w:t>
      </w:r>
    </w:p>
    <w:p w:rsidR="008C0C69" w:rsidRDefault="008C0C69" w:rsidP="008C0C69">
      <w:pPr>
        <w:pStyle w:val="a3"/>
        <w:numPr>
          <w:ilvl w:val="0"/>
          <w:numId w:val="68"/>
        </w:numPr>
        <w:jc w:val="both"/>
      </w:pPr>
      <w:r>
        <w:t>Фиктивный лизинг – если сделка носит спекулятивный характер и заключается с целью извлечения наибольшей прибыли за счет получения необоснованных налоговых и амортизационных льгот;</w:t>
      </w:r>
    </w:p>
    <w:p w:rsidR="008C0C69" w:rsidRDefault="008C0C69" w:rsidP="008C0C69">
      <w:pPr>
        <w:pStyle w:val="a3"/>
        <w:numPr>
          <w:ilvl w:val="0"/>
          <w:numId w:val="68"/>
        </w:numPr>
        <w:jc w:val="both"/>
      </w:pPr>
      <w:r>
        <w:t>Действительный лизинг – когда при совершении сделки указанная выше цель не является основной и определяющей.</w:t>
      </w:r>
    </w:p>
    <w:p w:rsidR="008C0C69" w:rsidRDefault="008C0C69" w:rsidP="008C0C69">
      <w:pPr>
        <w:jc w:val="both"/>
      </w:pPr>
      <w:r>
        <w:rPr>
          <w:lang w:val="en-US"/>
        </w:rPr>
        <w:t>VII</w:t>
      </w:r>
      <w:r w:rsidRPr="00F4707D">
        <w:t xml:space="preserve">. </w:t>
      </w:r>
      <w:r>
        <w:t>По характеру лизинговых платежей различают:</w:t>
      </w:r>
    </w:p>
    <w:p w:rsidR="008C0C69" w:rsidRDefault="008C0C69" w:rsidP="008C0C69">
      <w:pPr>
        <w:pStyle w:val="a3"/>
        <w:numPr>
          <w:ilvl w:val="0"/>
          <w:numId w:val="69"/>
        </w:numPr>
        <w:jc w:val="both"/>
      </w:pPr>
      <w:r>
        <w:t>Лизинг с денежным платежом;</w:t>
      </w:r>
    </w:p>
    <w:p w:rsidR="008C0C69" w:rsidRDefault="008C0C69" w:rsidP="008C0C69">
      <w:pPr>
        <w:pStyle w:val="a3"/>
        <w:numPr>
          <w:ilvl w:val="0"/>
          <w:numId w:val="69"/>
        </w:numPr>
        <w:jc w:val="both"/>
      </w:pPr>
      <w:r>
        <w:t>Лизинг с компенсационным платежом (денежные средства в обороте не участвуют);</w:t>
      </w:r>
    </w:p>
    <w:p w:rsidR="008C0C69" w:rsidRDefault="008C0C69" w:rsidP="008C0C69">
      <w:pPr>
        <w:pStyle w:val="a3"/>
        <w:numPr>
          <w:ilvl w:val="0"/>
          <w:numId w:val="69"/>
        </w:numPr>
        <w:jc w:val="both"/>
      </w:pPr>
      <w:r>
        <w:t>Лизинг со смешанным платежом.</w:t>
      </w:r>
    </w:p>
    <w:p w:rsidR="008C0C69" w:rsidRPr="00F00C91" w:rsidRDefault="008C0C69" w:rsidP="008C0C69">
      <w:pPr>
        <w:jc w:val="center"/>
        <w:rPr>
          <w:b/>
        </w:rPr>
      </w:pPr>
      <w:r w:rsidRPr="00F00C91">
        <w:rPr>
          <w:b/>
        </w:rPr>
        <w:t>Этапы и общая схема лизингового процесса.</w:t>
      </w:r>
    </w:p>
    <w:p w:rsidR="008C0C69" w:rsidRDefault="008C0C69" w:rsidP="008C0C69">
      <w:pPr>
        <w:jc w:val="both"/>
      </w:pPr>
      <w:r>
        <w:lastRenderedPageBreak/>
        <w:t>Выделяется 3 этапа лизинговой сделки:</w:t>
      </w:r>
    </w:p>
    <w:p w:rsidR="008C0C69" w:rsidRDefault="008C0C69" w:rsidP="008C0C69">
      <w:pPr>
        <w:pStyle w:val="a3"/>
        <w:numPr>
          <w:ilvl w:val="0"/>
          <w:numId w:val="70"/>
        </w:numPr>
        <w:jc w:val="both"/>
      </w:pPr>
      <w:r>
        <w:t>Выполнение всех подготовительных работ для заключения договора, при этом оформляют следующие документы:</w:t>
      </w:r>
    </w:p>
    <w:p w:rsidR="008C0C69" w:rsidRDefault="008C0C69" w:rsidP="008C0C69">
      <w:pPr>
        <w:pStyle w:val="a3"/>
        <w:numPr>
          <w:ilvl w:val="1"/>
          <w:numId w:val="70"/>
        </w:numPr>
        <w:jc w:val="both"/>
      </w:pPr>
      <w:r>
        <w:t>Заявка, получаемая лизингодателем от будущего лизингополучателя;</w:t>
      </w:r>
    </w:p>
    <w:p w:rsidR="008C0C69" w:rsidRDefault="008C0C69" w:rsidP="008C0C69">
      <w:pPr>
        <w:pStyle w:val="a3"/>
        <w:numPr>
          <w:ilvl w:val="1"/>
          <w:numId w:val="70"/>
        </w:numPr>
        <w:jc w:val="both"/>
      </w:pPr>
      <w:r>
        <w:t>Проводится анализ платежеспособности лизингополучателя и эффективность лизингового процесса;</w:t>
      </w:r>
    </w:p>
    <w:p w:rsidR="008C0C69" w:rsidRDefault="008C0C69" w:rsidP="008C0C69">
      <w:pPr>
        <w:pStyle w:val="a3"/>
        <w:numPr>
          <w:ilvl w:val="1"/>
          <w:numId w:val="70"/>
        </w:numPr>
        <w:jc w:val="both"/>
      </w:pPr>
      <w:r>
        <w:t>Оформление наряда-заказа, который направляется поставщику лизингодателем;</w:t>
      </w:r>
    </w:p>
    <w:p w:rsidR="008C0C69" w:rsidRDefault="008C0C69" w:rsidP="008C0C69">
      <w:pPr>
        <w:pStyle w:val="a3"/>
        <w:numPr>
          <w:ilvl w:val="1"/>
          <w:numId w:val="70"/>
        </w:numPr>
        <w:jc w:val="both"/>
      </w:pPr>
      <w:r>
        <w:t>Заключение кредитного договора между лизинговой строительной компанией и банком, предоставляющим ссуду на исполнение лизингового договора.</w:t>
      </w:r>
    </w:p>
    <w:p w:rsidR="008C0C69" w:rsidRDefault="008C0C69" w:rsidP="008C0C69">
      <w:pPr>
        <w:pStyle w:val="a3"/>
        <w:numPr>
          <w:ilvl w:val="0"/>
          <w:numId w:val="70"/>
        </w:numPr>
        <w:jc w:val="both"/>
      </w:pPr>
      <w:r>
        <w:t>Заключение договора лизинговой сделки, при этом оформляют следующие документы:</w:t>
      </w:r>
    </w:p>
    <w:p w:rsidR="008C0C69" w:rsidRDefault="008C0C69" w:rsidP="008C0C69">
      <w:pPr>
        <w:pStyle w:val="a3"/>
        <w:numPr>
          <w:ilvl w:val="1"/>
          <w:numId w:val="70"/>
        </w:numPr>
        <w:jc w:val="both"/>
      </w:pPr>
      <w:r>
        <w:t xml:space="preserve">Договор </w:t>
      </w:r>
      <w:proofErr w:type="gramStart"/>
      <w:r>
        <w:t>купле-продажи</w:t>
      </w:r>
      <w:proofErr w:type="gramEnd"/>
      <w:r>
        <w:t xml:space="preserve"> объекта лизинга;</w:t>
      </w:r>
    </w:p>
    <w:p w:rsidR="008C0C69" w:rsidRDefault="008C0C69" w:rsidP="008C0C69">
      <w:pPr>
        <w:pStyle w:val="a3"/>
        <w:numPr>
          <w:ilvl w:val="1"/>
          <w:numId w:val="70"/>
        </w:numPr>
        <w:jc w:val="both"/>
      </w:pPr>
      <w:r>
        <w:t>Акт приемки объекта в эксплуатацию;</w:t>
      </w:r>
    </w:p>
    <w:p w:rsidR="008C0C69" w:rsidRDefault="008C0C69" w:rsidP="008C0C69">
      <w:pPr>
        <w:pStyle w:val="a3"/>
        <w:numPr>
          <w:ilvl w:val="1"/>
          <w:numId w:val="70"/>
        </w:numPr>
        <w:jc w:val="both"/>
      </w:pPr>
      <w:r>
        <w:t>Лизинговое соглашение;</w:t>
      </w:r>
    </w:p>
    <w:p w:rsidR="008C0C69" w:rsidRDefault="008C0C69" w:rsidP="008C0C69">
      <w:pPr>
        <w:pStyle w:val="a3"/>
        <w:numPr>
          <w:ilvl w:val="1"/>
          <w:numId w:val="70"/>
        </w:numPr>
        <w:jc w:val="both"/>
      </w:pPr>
      <w:r>
        <w:t>Договор на техническое обслуживание передаваемого в лизинг имущества;</w:t>
      </w:r>
    </w:p>
    <w:p w:rsidR="008C0C69" w:rsidRDefault="008C0C69" w:rsidP="008C0C69">
      <w:pPr>
        <w:pStyle w:val="a3"/>
        <w:numPr>
          <w:ilvl w:val="1"/>
          <w:numId w:val="70"/>
        </w:numPr>
        <w:jc w:val="both"/>
      </w:pPr>
      <w:r>
        <w:t>Договор на страхование объекта лизинга.</w:t>
      </w:r>
    </w:p>
    <w:p w:rsidR="008C0C69" w:rsidRDefault="008C0C69" w:rsidP="008C0C69">
      <w:pPr>
        <w:pStyle w:val="a3"/>
        <w:numPr>
          <w:ilvl w:val="0"/>
          <w:numId w:val="70"/>
        </w:numPr>
        <w:jc w:val="both"/>
      </w:pPr>
      <w:r>
        <w:t>Период использования объекта лизинга – отражается в текущих документах между лизингодателем и лизингополучателем, в бухгалтерской отчетности и другим показателям.</w:t>
      </w:r>
    </w:p>
    <w:p w:rsidR="008C0C69" w:rsidRDefault="008C0C69" w:rsidP="008C0C69">
      <w:pPr>
        <w:jc w:val="both"/>
      </w:pPr>
      <w:r>
        <w:t>С помощью лизинга предупреждается моральное старение техники, постоянное обновление производственных фондов и как следствие планомерное повы</w:t>
      </w:r>
      <w:r w:rsidR="00F00C91">
        <w:t>шение качества выполняемых СМР.</w:t>
      </w:r>
    </w:p>
    <w:p w:rsidR="008C0C69" w:rsidRPr="00F00C91" w:rsidRDefault="008C0C69" w:rsidP="008C0C69">
      <w:pPr>
        <w:jc w:val="center"/>
        <w:rPr>
          <w:b/>
          <w:sz w:val="40"/>
          <w:szCs w:val="40"/>
        </w:rPr>
      </w:pPr>
      <w:r w:rsidRPr="00F00C91">
        <w:rPr>
          <w:b/>
          <w:sz w:val="40"/>
          <w:szCs w:val="40"/>
        </w:rPr>
        <w:t>Управление качеством в строительстве.</w:t>
      </w:r>
    </w:p>
    <w:p w:rsidR="008C0C69" w:rsidRDefault="008C0C69" w:rsidP="008C0C69">
      <w:pPr>
        <w:jc w:val="both"/>
      </w:pPr>
      <w:r>
        <w:t>Значительную роль в решении проблемы повышения качества строительной продукции играет Международная организация по стандартизации. Она является всемирной федерацией по стандартизации. Международные стандарты содержат требования к системам качества и к системам управления качеством. В настоящее время этой организацией разработано порядка 17 международных стандартов.</w:t>
      </w:r>
    </w:p>
    <w:p w:rsidR="008C0C69" w:rsidRDefault="008C0C69" w:rsidP="008C0C69">
      <w:pPr>
        <w:jc w:val="center"/>
        <w:rPr>
          <w:b/>
        </w:rPr>
      </w:pPr>
      <w:r w:rsidRPr="00A24A03">
        <w:rPr>
          <w:b/>
        </w:rPr>
        <w:t>Этапы формирования качества строительной продукции</w:t>
      </w:r>
    </w:p>
    <w:p w:rsidR="008C0C69" w:rsidRDefault="008C0C69" w:rsidP="008C0C69">
      <w:pPr>
        <w:jc w:val="both"/>
      </w:pPr>
      <w:r>
        <w:t xml:space="preserve">Под </w:t>
      </w:r>
      <w:r>
        <w:rPr>
          <w:b/>
        </w:rPr>
        <w:t xml:space="preserve">управлением качества строительства </w:t>
      </w:r>
      <w:r>
        <w:t>понимают разработку и выполнение комплекса технических, экономических и организационных мероприятий на всех этапах создания функционирования конечной продукции строительства и уровнях управления. Мероприятия осуществляются путем систематического контроля, строгого выполнения функций управления и целенаправленного воздействия на условия и факторы, влияющие на качество этой продукции.</w:t>
      </w:r>
    </w:p>
    <w:p w:rsidR="008C0C69" w:rsidRDefault="008C0C69" w:rsidP="008C0C69">
      <w:pPr>
        <w:jc w:val="both"/>
      </w:pPr>
      <w:r>
        <w:t xml:space="preserve">Под </w:t>
      </w:r>
      <w:r>
        <w:rPr>
          <w:b/>
        </w:rPr>
        <w:t xml:space="preserve">качеством законченных строительных объектов </w:t>
      </w:r>
      <w:r>
        <w:t>понимают совокупность свойств пусковых комплексов, очередей строительства и объектов различного назначения, обуславливающих их пригодность, удовлетворять определенным потребностям в соответствии с назначением в конкретных условиях эксплуатации.</w:t>
      </w:r>
    </w:p>
    <w:p w:rsidR="008C0C69" w:rsidRDefault="008C0C69" w:rsidP="008C0C69">
      <w:pPr>
        <w:jc w:val="both"/>
      </w:pPr>
      <w:r>
        <w:t xml:space="preserve">Уровень качества законченных строительством объектов устанавливается на </w:t>
      </w:r>
      <w:proofErr w:type="spellStart"/>
      <w:r>
        <w:t>предпроектной</w:t>
      </w:r>
      <w:proofErr w:type="spellEnd"/>
      <w:r>
        <w:t xml:space="preserve"> стадии, обеспечивается при проектировании, изготовлении материалов, конструкций, производства СМР и поддерживается в процессе эксплуатации здания.</w:t>
      </w:r>
    </w:p>
    <w:p w:rsidR="008C0C69" w:rsidRDefault="008C0C69" w:rsidP="008C0C69">
      <w:pPr>
        <w:jc w:val="both"/>
      </w:pPr>
      <w:r>
        <w:t>Выделяют следующие уровни качества:</w:t>
      </w:r>
    </w:p>
    <w:p w:rsidR="008C0C69" w:rsidRDefault="008C0C69" w:rsidP="008C0C69">
      <w:pPr>
        <w:pStyle w:val="a3"/>
        <w:numPr>
          <w:ilvl w:val="0"/>
          <w:numId w:val="71"/>
        </w:numPr>
        <w:jc w:val="both"/>
      </w:pPr>
      <w:r>
        <w:t>Нормативный – определяется требованиями СНиП, ГОСТ, ТУ и других нормативных документов. Устанавливается на стадии научных и экспериментальных исследований;</w:t>
      </w:r>
    </w:p>
    <w:p w:rsidR="008C0C69" w:rsidRDefault="008C0C69" w:rsidP="008C0C69">
      <w:pPr>
        <w:pStyle w:val="a3"/>
        <w:numPr>
          <w:ilvl w:val="0"/>
          <w:numId w:val="71"/>
        </w:numPr>
        <w:jc w:val="both"/>
      </w:pPr>
      <w:r>
        <w:t xml:space="preserve">Фактический – достигнутый уровень качества конечной продукции на стадиях проектирования и осуществления проекта. Характеризует уровень качества проекта и качества работы строителей. На стадии проектирования он зависит от степени соблюдения его нормативного уровня. На стадии </w:t>
      </w:r>
      <w:r>
        <w:lastRenderedPageBreak/>
        <w:t>исполнения проекта фактический уровень качества обуславливается соблюдением требований проекта;</w:t>
      </w:r>
    </w:p>
    <w:p w:rsidR="008C0C69" w:rsidRDefault="008C0C69" w:rsidP="008C0C69">
      <w:pPr>
        <w:pStyle w:val="a3"/>
        <w:numPr>
          <w:ilvl w:val="0"/>
          <w:numId w:val="71"/>
        </w:numPr>
        <w:jc w:val="both"/>
      </w:pPr>
      <w:proofErr w:type="gramStart"/>
      <w:r>
        <w:t>Эксплуатационный</w:t>
      </w:r>
      <w:proofErr w:type="gramEnd"/>
      <w:r>
        <w:t xml:space="preserve"> – проявляется  и поддерживается в процессе эксплуатации законченных строительством объектов.</w:t>
      </w:r>
    </w:p>
    <w:p w:rsidR="008C0C69" w:rsidRDefault="008C0C69" w:rsidP="008C0C69">
      <w:pPr>
        <w:jc w:val="both"/>
      </w:pPr>
      <w:r>
        <w:t>Установление необходимого уровня качества предполагает обоснование минимального количества показателей для объективной оценки качества продукции, методов расчета и количественного измерения этих показателей. Низкий уровень нормативного качества не может быть компенсирован даже самым тщательным выполнением работ на последующих стадиях. Для достижения необходимого уровня качества должен быть обеспечен соответствующий уровень качества на каждом рабочем месте и качества промежуточной продукции на всех этапах создания данной продукции. Поддержание достигнутого уровня качества заключается в разработке и реализации мероприятий, позволяющих сохранить достигнутый уровень при эксплуатации зданий и сооружений.</w:t>
      </w:r>
    </w:p>
    <w:p w:rsidR="008C0C69" w:rsidRPr="00686D36" w:rsidRDefault="008C0C69" w:rsidP="008C0C69">
      <w:pPr>
        <w:jc w:val="center"/>
        <w:rPr>
          <w:b/>
        </w:rPr>
      </w:pPr>
      <w:r w:rsidRPr="00686D36">
        <w:rPr>
          <w:b/>
        </w:rPr>
        <w:t>Комплексная система управления качеством строительной продукции.</w:t>
      </w:r>
    </w:p>
    <w:p w:rsidR="008C0C69" w:rsidRDefault="008C0C69" w:rsidP="008C0C69">
      <w:pPr>
        <w:jc w:val="both"/>
      </w:pPr>
      <w:r>
        <w:t>КСУКСП – совокупность мероприятий, методов и средств, направленных на обеспечение соответствия качества СМР и законченных строительством объектов требованиям нормативных документов и проектной документации.</w:t>
      </w:r>
    </w:p>
    <w:p w:rsidR="008C0C69" w:rsidRDefault="008C0C69" w:rsidP="008C0C69">
      <w:pPr>
        <w:jc w:val="both"/>
      </w:pPr>
      <w:r>
        <w:t xml:space="preserve">Состав и содержание системы, определены «Основными положениями по разработке комплексной системы управления качеством СМР». </w:t>
      </w:r>
    </w:p>
    <w:p w:rsidR="008C0C69" w:rsidRDefault="008C0C69" w:rsidP="008C0C69">
      <w:pPr>
        <w:jc w:val="both"/>
      </w:pPr>
      <w:r>
        <w:t>Основные задачи комплексной системы является:</w:t>
      </w:r>
    </w:p>
    <w:p w:rsidR="008C0C69" w:rsidRDefault="008C0C69" w:rsidP="008C0C69">
      <w:pPr>
        <w:pStyle w:val="a3"/>
        <w:numPr>
          <w:ilvl w:val="0"/>
          <w:numId w:val="72"/>
        </w:numPr>
        <w:jc w:val="both"/>
      </w:pPr>
      <w:r>
        <w:t>Обеспечение качества СМР на стадиях подготовки строительного производства и производства СМР;</w:t>
      </w:r>
    </w:p>
    <w:p w:rsidR="008C0C69" w:rsidRDefault="008C0C69" w:rsidP="008C0C69">
      <w:pPr>
        <w:pStyle w:val="a3"/>
        <w:numPr>
          <w:ilvl w:val="0"/>
          <w:numId w:val="72"/>
        </w:numPr>
        <w:jc w:val="both"/>
      </w:pPr>
      <w:r>
        <w:t>Планомерное повышение уровня качества СМР;</w:t>
      </w:r>
    </w:p>
    <w:p w:rsidR="008C0C69" w:rsidRDefault="008C0C69" w:rsidP="008C0C69">
      <w:pPr>
        <w:pStyle w:val="a3"/>
        <w:numPr>
          <w:ilvl w:val="0"/>
          <w:numId w:val="72"/>
        </w:numPr>
        <w:jc w:val="both"/>
      </w:pPr>
      <w:r>
        <w:t>Постоянное совершенствование организации строительного производства и технологии при выполнении СМР;</w:t>
      </w:r>
    </w:p>
    <w:p w:rsidR="008C0C69" w:rsidRDefault="008C0C69" w:rsidP="008C0C69">
      <w:pPr>
        <w:pStyle w:val="a3"/>
        <w:numPr>
          <w:ilvl w:val="0"/>
          <w:numId w:val="72"/>
        </w:numPr>
        <w:jc w:val="both"/>
      </w:pPr>
      <w:r>
        <w:t>Совершенствование методов оценки качества работ;</w:t>
      </w:r>
    </w:p>
    <w:p w:rsidR="008C0C69" w:rsidRDefault="008C0C69" w:rsidP="008C0C69">
      <w:pPr>
        <w:pStyle w:val="a3"/>
        <w:numPr>
          <w:ilvl w:val="0"/>
          <w:numId w:val="72"/>
        </w:numPr>
        <w:jc w:val="both"/>
      </w:pPr>
      <w:r>
        <w:t>Улучшение экономических показателей деятельности строительных организаций.</w:t>
      </w:r>
    </w:p>
    <w:p w:rsidR="008C0C69" w:rsidRDefault="008C0C69" w:rsidP="008C0C69">
      <w:pPr>
        <w:jc w:val="both"/>
      </w:pPr>
      <w:r>
        <w:t>Общее руководство по разработке и внедрению комплексной системы осуществляет руководитель строительной организации. Разработку комплексной системы выполняют при участии базовых ведомственных организаций по управлению качеством строительства, назначенных из числа головных институтов и трестов ОРГТЕХСТРОЙ, а так же министерств и ведомств. Ответственным за организацию разработке и внедрения комплексной системы, а так же осуществление всех технических мероприятий является главный инженер организации.</w:t>
      </w:r>
    </w:p>
    <w:p w:rsidR="008C0C69" w:rsidRDefault="008C0C69" w:rsidP="008C0C69">
      <w:pPr>
        <w:jc w:val="both"/>
      </w:pPr>
      <w:r>
        <w:t xml:space="preserve">Организационно-методической основой комплексной системы являются стандарты предприятия (СТП). Они подразделяются </w:t>
      </w:r>
      <w:proofErr w:type="gramStart"/>
      <w:r>
        <w:t>на</w:t>
      </w:r>
      <w:proofErr w:type="gramEnd"/>
      <w:r>
        <w:t>:</w:t>
      </w:r>
    </w:p>
    <w:p w:rsidR="008C0C69" w:rsidRDefault="008C0C69" w:rsidP="008C0C69">
      <w:pPr>
        <w:pStyle w:val="a3"/>
        <w:numPr>
          <w:ilvl w:val="0"/>
          <w:numId w:val="73"/>
        </w:numPr>
        <w:jc w:val="both"/>
      </w:pPr>
      <w:r>
        <w:t xml:space="preserve">Основные стандарты характеризуют комплексную систему управления качеством в целом. Они разрабатываются на начальном этапе создания системы. </w:t>
      </w:r>
    </w:p>
    <w:p w:rsidR="008C0C69" w:rsidRDefault="008C0C69" w:rsidP="008C0C69">
      <w:pPr>
        <w:pStyle w:val="a3"/>
        <w:numPr>
          <w:ilvl w:val="0"/>
          <w:numId w:val="73"/>
        </w:numPr>
        <w:jc w:val="both"/>
      </w:pPr>
      <w:r>
        <w:t xml:space="preserve">Общие стандарты </w:t>
      </w:r>
      <w:r w:rsidRPr="003212EA">
        <w:rPr>
          <w:i/>
        </w:rPr>
        <w:t>регламентируют порядок разработки, оформления, утверждения и внедрения стандартов предприятия, проведения дней качества и их регламент, режим работы комиссий по качеству и другие вопросы</w:t>
      </w:r>
      <w:r>
        <w:t>;</w:t>
      </w:r>
    </w:p>
    <w:p w:rsidR="008C0C69" w:rsidRDefault="008C0C69" w:rsidP="008C0C69">
      <w:pPr>
        <w:pStyle w:val="a3"/>
        <w:numPr>
          <w:ilvl w:val="0"/>
          <w:numId w:val="73"/>
        </w:numPr>
        <w:jc w:val="both"/>
      </w:pPr>
      <w:r>
        <w:t>Специальные стандарты устанавливают методы определения и оценки качества строительной продукции по видам работ, регламентируют выполнение функций управления качеством СМР и организацию трудовой деятельности.</w:t>
      </w:r>
    </w:p>
    <w:p w:rsidR="008C0C69" w:rsidRDefault="008C0C69" w:rsidP="008C0C69">
      <w:pPr>
        <w:jc w:val="both"/>
      </w:pPr>
      <w:r>
        <w:t>Комплексная система должна строиться на следующих основных принципах:</w:t>
      </w:r>
    </w:p>
    <w:p w:rsidR="008C0C69" w:rsidRPr="000F3F0F" w:rsidRDefault="008C0C69" w:rsidP="008C0C69">
      <w:pPr>
        <w:pStyle w:val="a3"/>
        <w:numPr>
          <w:ilvl w:val="0"/>
          <w:numId w:val="74"/>
        </w:numPr>
        <w:jc w:val="both"/>
        <w:rPr>
          <w:i/>
        </w:rPr>
      </w:pPr>
      <w:r>
        <w:lastRenderedPageBreak/>
        <w:t xml:space="preserve">Принцип системного подхода – </w:t>
      </w:r>
      <w:r w:rsidRPr="000F3F0F">
        <w:rPr>
          <w:i/>
        </w:rPr>
        <w:t>предусматривает необходимость управления качеством на всех уровнях, распределение процессов управления качеством на все стадии жизненного цикла, а так же охват всех функций управления по отношению к управляемому объекту;</w:t>
      </w:r>
    </w:p>
    <w:p w:rsidR="008C0C69" w:rsidRDefault="008C0C69" w:rsidP="008C0C69">
      <w:pPr>
        <w:pStyle w:val="a3"/>
        <w:numPr>
          <w:ilvl w:val="0"/>
          <w:numId w:val="74"/>
        </w:numPr>
        <w:jc w:val="both"/>
      </w:pPr>
      <w:r>
        <w:t xml:space="preserve">Принцип стандартизации – </w:t>
      </w:r>
      <w:r w:rsidRPr="000F3F0F">
        <w:rPr>
          <w:i/>
        </w:rPr>
        <w:t>все основные требования к качеству продукции и функции комплексной системы управления качеством должны регламентироваться или обеспечиваться стандартами и нормативно-технической документацией;</w:t>
      </w:r>
    </w:p>
    <w:p w:rsidR="008C0C69" w:rsidRDefault="008C0C69" w:rsidP="008C0C69">
      <w:pPr>
        <w:pStyle w:val="a3"/>
        <w:numPr>
          <w:ilvl w:val="0"/>
          <w:numId w:val="74"/>
        </w:numPr>
        <w:jc w:val="both"/>
      </w:pPr>
      <w:r>
        <w:t>Принцип комплексного решения;</w:t>
      </w:r>
    </w:p>
    <w:p w:rsidR="008C0C69" w:rsidRDefault="008C0C69" w:rsidP="008C0C69">
      <w:pPr>
        <w:pStyle w:val="a3"/>
        <w:numPr>
          <w:ilvl w:val="0"/>
          <w:numId w:val="74"/>
        </w:numPr>
        <w:jc w:val="both"/>
      </w:pPr>
      <w:r>
        <w:t xml:space="preserve">Принцип рационального ограничения – </w:t>
      </w:r>
      <w:r w:rsidRPr="007319E7">
        <w:rPr>
          <w:i/>
        </w:rPr>
        <w:t xml:space="preserve">предполагает рациональную и постоянную фильтрацию, поступающей информации для выбора и рассмотрения лишь </w:t>
      </w:r>
      <w:proofErr w:type="gramStart"/>
      <w:r w:rsidRPr="007319E7">
        <w:rPr>
          <w:i/>
        </w:rPr>
        <w:t>тех условий</w:t>
      </w:r>
      <w:proofErr w:type="gramEnd"/>
      <w:r w:rsidRPr="007319E7">
        <w:rPr>
          <w:i/>
        </w:rPr>
        <w:t xml:space="preserve"> и факторов, которые в наибольшей степени влияют на качество продукции;</w:t>
      </w:r>
    </w:p>
    <w:p w:rsidR="008C0C69" w:rsidRPr="007319E7" w:rsidRDefault="008C0C69" w:rsidP="008C0C69">
      <w:pPr>
        <w:pStyle w:val="a3"/>
        <w:numPr>
          <w:ilvl w:val="0"/>
          <w:numId w:val="74"/>
        </w:numPr>
        <w:jc w:val="both"/>
        <w:rPr>
          <w:i/>
        </w:rPr>
      </w:pPr>
      <w:r>
        <w:t xml:space="preserve">Принцип прямой и обратной связи – </w:t>
      </w:r>
      <w:r w:rsidRPr="007319E7">
        <w:rPr>
          <w:i/>
        </w:rPr>
        <w:t>предполагает постоянное взаимодействие объектов и субъектов;</w:t>
      </w:r>
    </w:p>
    <w:p w:rsidR="008C0C69" w:rsidRDefault="008C0C69" w:rsidP="008C0C69">
      <w:pPr>
        <w:pStyle w:val="a3"/>
        <w:numPr>
          <w:ilvl w:val="0"/>
          <w:numId w:val="74"/>
        </w:numPr>
        <w:jc w:val="both"/>
      </w:pPr>
      <w:r>
        <w:t xml:space="preserve">Принцип динамичности – </w:t>
      </w:r>
      <w:r w:rsidRPr="00733F23">
        <w:rPr>
          <w:i/>
        </w:rPr>
        <w:t>предусматривает непрерывный процесс совершенствования комплексной системы управления качеством в процессе ее функционирования с учетом научно-технического прогресса, накопленного опыта и изменения требований нормативно-технической документации;</w:t>
      </w:r>
    </w:p>
    <w:p w:rsidR="008C0C69" w:rsidRDefault="008C0C69" w:rsidP="008C0C69">
      <w:pPr>
        <w:pStyle w:val="a3"/>
        <w:numPr>
          <w:ilvl w:val="0"/>
          <w:numId w:val="74"/>
        </w:numPr>
        <w:jc w:val="both"/>
      </w:pPr>
      <w:r>
        <w:t xml:space="preserve">Принцип оптимальности – </w:t>
      </w:r>
      <w:r>
        <w:rPr>
          <w:i/>
        </w:rPr>
        <w:t>предусматривает выбор наилучшего варианта при наименьших затратах;</w:t>
      </w:r>
    </w:p>
    <w:p w:rsidR="008C0C69" w:rsidRDefault="008C0C69" w:rsidP="008C0C69">
      <w:pPr>
        <w:pStyle w:val="a3"/>
        <w:numPr>
          <w:ilvl w:val="0"/>
          <w:numId w:val="74"/>
        </w:numPr>
        <w:jc w:val="both"/>
      </w:pPr>
      <w:r>
        <w:t xml:space="preserve">Принцип интеграции и модульного построения – </w:t>
      </w:r>
      <w:r>
        <w:rPr>
          <w:i/>
        </w:rPr>
        <w:t>предусматривает, что комплексная система должна состоять из отдельных модулей, которые действуют как самостоятельные системы;</w:t>
      </w:r>
    </w:p>
    <w:p w:rsidR="008C0C69" w:rsidRDefault="008C0C69" w:rsidP="008C0C69">
      <w:pPr>
        <w:pStyle w:val="a3"/>
        <w:numPr>
          <w:ilvl w:val="0"/>
          <w:numId w:val="74"/>
        </w:numPr>
        <w:jc w:val="both"/>
      </w:pPr>
      <w:r>
        <w:t>Принцип автоматизации и новых задач.</w:t>
      </w:r>
    </w:p>
    <w:p w:rsidR="008C0C69" w:rsidRPr="00E36E11" w:rsidRDefault="008C0C69" w:rsidP="008C0C69">
      <w:pPr>
        <w:jc w:val="center"/>
        <w:rPr>
          <w:b/>
        </w:rPr>
      </w:pPr>
      <w:r w:rsidRPr="00E36E11">
        <w:rPr>
          <w:b/>
        </w:rPr>
        <w:t>Функции комплексной системы управления качеством в строительстве.</w:t>
      </w:r>
    </w:p>
    <w:p w:rsidR="008C0C69" w:rsidRDefault="008C0C69" w:rsidP="008C0C69">
      <w:pPr>
        <w:jc w:val="both"/>
      </w:pPr>
      <w:r>
        <w:t>Содержание управлением качества, конечной продукции раскрывается через ее функции:</w:t>
      </w:r>
    </w:p>
    <w:p w:rsidR="008C0C69" w:rsidRPr="00E36E11" w:rsidRDefault="008C0C69" w:rsidP="008C0C69">
      <w:pPr>
        <w:pStyle w:val="a3"/>
        <w:numPr>
          <w:ilvl w:val="0"/>
          <w:numId w:val="75"/>
        </w:numPr>
        <w:jc w:val="both"/>
        <w:rPr>
          <w:i/>
        </w:rPr>
      </w:pPr>
      <w:r>
        <w:t xml:space="preserve">Функция планирование – </w:t>
      </w:r>
      <w:r w:rsidRPr="00E36E11">
        <w:rPr>
          <w:i/>
        </w:rPr>
        <w:t>планирование научно-исследовательских и экспериментальных работ, повышения уровня качества проектных решений, СМР, применяемых конструкций, материалов и изделий, технологических процессов, организ</w:t>
      </w:r>
      <w:r>
        <w:rPr>
          <w:i/>
        </w:rPr>
        <w:t xml:space="preserve">ационно-технических мероприятий. </w:t>
      </w:r>
      <w:r w:rsidRPr="00E36E11">
        <w:rPr>
          <w:b/>
          <w:i/>
        </w:rPr>
        <w:t>Основная задача</w:t>
      </w:r>
      <w:r>
        <w:rPr>
          <w:i/>
        </w:rPr>
        <w:t xml:space="preserve"> – формирование целей комплексной системы управления качеством и ее подсистем, методов и путей их достижения в условиях заданных ограничений по времени и ресурсам;</w:t>
      </w:r>
    </w:p>
    <w:p w:rsidR="008C0C69" w:rsidRDefault="008C0C69" w:rsidP="008C0C69">
      <w:pPr>
        <w:pStyle w:val="a3"/>
        <w:numPr>
          <w:ilvl w:val="0"/>
          <w:numId w:val="75"/>
        </w:numPr>
        <w:jc w:val="both"/>
      </w:pPr>
      <w:r>
        <w:t>Функция организации –</w:t>
      </w:r>
      <w:r w:rsidRPr="00030E2A">
        <w:rPr>
          <w:i/>
        </w:rPr>
        <w:t xml:space="preserve"> предполагает создание Единой службы управления качеством, как по вертикали, так и по горизонтали, такая служба должна быть создана во всех звеньях управления отрасли;</w:t>
      </w:r>
    </w:p>
    <w:p w:rsidR="008C0C69" w:rsidRDefault="008C0C69" w:rsidP="008C0C69">
      <w:pPr>
        <w:pStyle w:val="a3"/>
        <w:numPr>
          <w:ilvl w:val="0"/>
          <w:numId w:val="75"/>
        </w:numPr>
        <w:jc w:val="both"/>
      </w:pPr>
      <w:r>
        <w:t xml:space="preserve">Функция координации – </w:t>
      </w:r>
      <w:r w:rsidRPr="00030E2A">
        <w:rPr>
          <w:i/>
        </w:rPr>
        <w:t>предполагает согласование, упорядочивание действий научных и практических работников, различных коллективов всех уровней управ</w:t>
      </w:r>
      <w:r>
        <w:rPr>
          <w:i/>
        </w:rPr>
        <w:t>ления для выработки</w:t>
      </w:r>
      <w:r w:rsidRPr="00030E2A">
        <w:rPr>
          <w:i/>
        </w:rPr>
        <w:t xml:space="preserve"> верного решения;</w:t>
      </w:r>
    </w:p>
    <w:p w:rsidR="008C0C69" w:rsidRDefault="008C0C69" w:rsidP="008C0C69">
      <w:pPr>
        <w:pStyle w:val="a3"/>
        <w:numPr>
          <w:ilvl w:val="0"/>
          <w:numId w:val="75"/>
        </w:numPr>
        <w:jc w:val="both"/>
      </w:pPr>
      <w:r>
        <w:t xml:space="preserve">Функция контроля качества – </w:t>
      </w:r>
      <w:r w:rsidRPr="0015513C">
        <w:rPr>
          <w:i/>
        </w:rPr>
        <w:t>охватывает контроль технических и специальных знаний работающих технической и проектной документации, качества выполняемых технологических проектов, качества применяемых материалов, выполняемых СМР, а так же мероприятий по повышению уровней качества промежуточной и конечной продукции</w:t>
      </w:r>
      <w:r>
        <w:t>;</w:t>
      </w:r>
    </w:p>
    <w:p w:rsidR="008C0C69" w:rsidRPr="001A27A9" w:rsidRDefault="008C0C69" w:rsidP="008C0C69">
      <w:pPr>
        <w:pStyle w:val="a3"/>
        <w:numPr>
          <w:ilvl w:val="0"/>
          <w:numId w:val="75"/>
        </w:numPr>
        <w:jc w:val="both"/>
        <w:rPr>
          <w:i/>
        </w:rPr>
      </w:pPr>
      <w:r>
        <w:t xml:space="preserve">Функция стимулирования - </w:t>
      </w:r>
      <w:r w:rsidRPr="001A27A9">
        <w:rPr>
          <w:i/>
        </w:rPr>
        <w:t>материальная и моральная;</w:t>
      </w:r>
    </w:p>
    <w:p w:rsidR="008C0C69" w:rsidRPr="001A27A9" w:rsidRDefault="008C0C69" w:rsidP="008C0C69">
      <w:pPr>
        <w:pStyle w:val="a3"/>
        <w:numPr>
          <w:ilvl w:val="0"/>
          <w:numId w:val="75"/>
        </w:numPr>
        <w:jc w:val="both"/>
        <w:rPr>
          <w:i/>
        </w:rPr>
      </w:pPr>
      <w:r>
        <w:t xml:space="preserve">Функция учета – </w:t>
      </w:r>
      <w:r w:rsidRPr="001A27A9">
        <w:rPr>
          <w:i/>
        </w:rPr>
        <w:t>выполняется по результатам контроля: обработка и систематизация данных;</w:t>
      </w:r>
    </w:p>
    <w:p w:rsidR="008C0C69" w:rsidRPr="001A27A9" w:rsidRDefault="008C0C69" w:rsidP="008C0C69">
      <w:pPr>
        <w:pStyle w:val="a3"/>
        <w:numPr>
          <w:ilvl w:val="0"/>
          <w:numId w:val="75"/>
        </w:numPr>
        <w:jc w:val="both"/>
        <w:rPr>
          <w:i/>
        </w:rPr>
      </w:pPr>
      <w:r>
        <w:t xml:space="preserve">Функция анализа – </w:t>
      </w:r>
      <w:r w:rsidRPr="001A27A9">
        <w:rPr>
          <w:i/>
        </w:rPr>
        <w:t xml:space="preserve">анализируются причины, которые привели к низкому качеству; </w:t>
      </w:r>
    </w:p>
    <w:p w:rsidR="008C0C69" w:rsidRDefault="008C0C69" w:rsidP="008C0C69">
      <w:pPr>
        <w:pStyle w:val="a3"/>
        <w:numPr>
          <w:ilvl w:val="0"/>
          <w:numId w:val="75"/>
        </w:numPr>
        <w:jc w:val="both"/>
      </w:pPr>
      <w:r>
        <w:t>Функция оценки и сертификации качества.</w:t>
      </w:r>
    </w:p>
    <w:p w:rsidR="008C0C69" w:rsidRDefault="008C0C69" w:rsidP="008C0C69">
      <w:pPr>
        <w:jc w:val="center"/>
        <w:rPr>
          <w:b/>
        </w:rPr>
      </w:pPr>
      <w:r w:rsidRPr="001A27A9">
        <w:rPr>
          <w:b/>
        </w:rPr>
        <w:t>Организация контроля качества строительной продукции.</w:t>
      </w:r>
    </w:p>
    <w:p w:rsidR="008C0C69" w:rsidRDefault="008C0C69" w:rsidP="008C0C69">
      <w:pPr>
        <w:jc w:val="both"/>
      </w:pPr>
      <w:r>
        <w:t>Качество продукции определяется по результатам производственного контроля и оценивается в соответствии со специальными инструкциями по оценке качества СМР.</w:t>
      </w:r>
    </w:p>
    <w:p w:rsidR="008C0C69" w:rsidRDefault="008C0C69" w:rsidP="008C0C69">
      <w:pPr>
        <w:jc w:val="both"/>
      </w:pPr>
      <w:r>
        <w:lastRenderedPageBreak/>
        <w:t xml:space="preserve">Производственный контроль включает в себя: входной, операционный и приемочный контроль. Данные результата контроля должны фиксироваться в журналах работ. Строительные материалы, конструкции и изделия, поступающие на стройплощадку, должны проходить входной контроль качества. </w:t>
      </w:r>
    </w:p>
    <w:p w:rsidR="008C0C69" w:rsidRDefault="008C0C69" w:rsidP="008C0C69">
      <w:pPr>
        <w:jc w:val="both"/>
      </w:pPr>
      <w:r>
        <w:t>При приемке проверяют соответствие стандартам, ТУ, паспортам и другим документам, а также выполняют проверку по правильности разгрузки и складирования материалов. Входной контроль должен возлагаться на службу производственно-технологической комплектации и выполняться на комплектовочных базах, либо мастерами и прорабами (</w:t>
      </w:r>
      <w:proofErr w:type="spellStart"/>
      <w:r>
        <w:t>линейщиками</w:t>
      </w:r>
      <w:proofErr w:type="spellEnd"/>
      <w:r>
        <w:t>) на вверенной им стройплощадке. В отдельных случаях, при входном контроле выполнят испытания материалов или конструкций.</w:t>
      </w:r>
    </w:p>
    <w:p w:rsidR="008C0C69" w:rsidRDefault="008C0C69" w:rsidP="008C0C69">
      <w:pPr>
        <w:jc w:val="both"/>
      </w:pPr>
      <w:r>
        <w:t>Операционный контроль выполняется в ходе и после завершения технологических операций. Проводиться он должен постоянно для возможности своевременного обнаружения недостатков по качеству продукции и их устранению. При операционном контроле следует проверять:</w:t>
      </w:r>
    </w:p>
    <w:p w:rsidR="008C0C69" w:rsidRDefault="008C0C69" w:rsidP="008C0C69">
      <w:pPr>
        <w:pStyle w:val="a3"/>
        <w:numPr>
          <w:ilvl w:val="0"/>
          <w:numId w:val="76"/>
        </w:numPr>
        <w:jc w:val="both"/>
      </w:pPr>
      <w:r>
        <w:t>Соблюдение заданной в ППР технологии выполнения строительных процессов;</w:t>
      </w:r>
    </w:p>
    <w:p w:rsidR="008C0C69" w:rsidRDefault="008C0C69" w:rsidP="008C0C69">
      <w:pPr>
        <w:pStyle w:val="a3"/>
        <w:numPr>
          <w:ilvl w:val="0"/>
          <w:numId w:val="76"/>
        </w:numPr>
        <w:jc w:val="both"/>
      </w:pPr>
      <w:r>
        <w:t>Соответствие выполняемых работ рабочим чертежам, СНиП и стандартам.</w:t>
      </w:r>
    </w:p>
    <w:p w:rsidR="008C0C69" w:rsidRDefault="008C0C69" w:rsidP="008C0C69">
      <w:pPr>
        <w:jc w:val="both"/>
      </w:pPr>
      <w:r>
        <w:t xml:space="preserve">В составе технологических карт разрабатывают СОКК. В них представлены предельно допустимые отклонения в соответствии со СНиП. </w:t>
      </w:r>
    </w:p>
    <w:p w:rsidR="008C0C69" w:rsidRDefault="008C0C69" w:rsidP="008C0C69">
      <w:pPr>
        <w:jc w:val="both"/>
      </w:pPr>
      <w:r>
        <w:t>Приемочный контроль проводят для проверки и оценки качества выполненных этапов работ, видов работ, либо завершенного строительством здания или сооружения. Во время приемочного контроля составляют акты освидетельствования скрытых работ и акты по приемке ответственных конструкций. Акт должен составляться на завершенный этап работ, выполненный самостоятельным исполнителем. Если последующие работы выполняют по истечении какого-то промежутка времени (простоя), то перед началом последующих работ следует выполнить повторное освидетельствование с составлением акта. Перечень конструкций по освидетельствованию устанавливается проектом.</w:t>
      </w:r>
    </w:p>
    <w:p w:rsidR="008C0C69" w:rsidRDefault="008C0C69" w:rsidP="008C0C69">
      <w:pPr>
        <w:jc w:val="both"/>
      </w:pPr>
      <w:r>
        <w:t xml:space="preserve">Кроме этих видов контроля осуществляют контроль со стороны государственных органов контроля и надзора. У этих органов есть свои положения и требования. В строительных организациях должны разрабатываться организационные, технические и экономические мероприятия, направленные на повышение уровня качества выполняемых работ. В них должны быть предусмотрены вопросы по созданию строительных лабораторий, геодезических служб и повышения квалификации персонала. </w:t>
      </w:r>
    </w:p>
    <w:p w:rsidR="008C0C69" w:rsidRDefault="008C0C69" w:rsidP="008C0C69">
      <w:pPr>
        <w:jc w:val="both"/>
      </w:pPr>
      <w:r>
        <w:t>Осуществляют так же выборочный контроль, который называют инспекционным контролем. Для этого создают специальные комиссии либо службами. По результатам производственного и инспекционного контроля разрабатывают мероприятия по устранению выявленных дефектов, при этом учитывают требования авторского надзора и органов государственного надзора.</w:t>
      </w:r>
    </w:p>
    <w:p w:rsidR="008C0C69" w:rsidRPr="00686D36" w:rsidRDefault="008C0C69" w:rsidP="00A94F4E">
      <w:pPr>
        <w:jc w:val="center"/>
        <w:rPr>
          <w:b/>
        </w:rPr>
      </w:pPr>
      <w:r w:rsidRPr="00686D36">
        <w:rPr>
          <w:b/>
        </w:rPr>
        <w:t>Оценка качества строительной продукции</w:t>
      </w:r>
    </w:p>
    <w:p w:rsidR="008C0C69" w:rsidRDefault="008C0C69" w:rsidP="008C0C69">
      <w:pPr>
        <w:jc w:val="both"/>
      </w:pPr>
      <w:r>
        <w:t xml:space="preserve">Бездефектное производство СМР является только теоретическим, поэтому вводить альтернативную систему оценки лишь в тех случаях, </w:t>
      </w:r>
      <w:proofErr w:type="gramStart"/>
      <w:r>
        <w:t>когда достигнут</w:t>
      </w:r>
      <w:proofErr w:type="gramEnd"/>
      <w:r>
        <w:t xml:space="preserve"> высокий уровень качества продукции, а для этого должны быть созданы необходимые и достаточные предпосылки:</w:t>
      </w:r>
    </w:p>
    <w:p w:rsidR="008C0C69" w:rsidRDefault="008C0C69" w:rsidP="008C0C69">
      <w:pPr>
        <w:pStyle w:val="a3"/>
        <w:numPr>
          <w:ilvl w:val="0"/>
          <w:numId w:val="77"/>
        </w:numPr>
        <w:jc w:val="both"/>
      </w:pPr>
      <w:r>
        <w:t>Высокий технический уровень производства;</w:t>
      </w:r>
    </w:p>
    <w:p w:rsidR="008C0C69" w:rsidRDefault="008C0C69" w:rsidP="008C0C69">
      <w:pPr>
        <w:pStyle w:val="a3"/>
        <w:numPr>
          <w:ilvl w:val="0"/>
          <w:numId w:val="77"/>
        </w:numPr>
        <w:jc w:val="both"/>
      </w:pPr>
      <w:r>
        <w:t>Слаженная работа всех участников строительного производства;</w:t>
      </w:r>
    </w:p>
    <w:p w:rsidR="008C0C69" w:rsidRDefault="008C0C69" w:rsidP="008C0C69">
      <w:pPr>
        <w:pStyle w:val="a3"/>
        <w:numPr>
          <w:ilvl w:val="0"/>
          <w:numId w:val="77"/>
        </w:numPr>
        <w:jc w:val="both"/>
      </w:pPr>
      <w:r>
        <w:t>Четкая инженерная производственно-технологическая комплектация;</w:t>
      </w:r>
    </w:p>
    <w:p w:rsidR="008C0C69" w:rsidRDefault="008C0C69" w:rsidP="008C0C69">
      <w:pPr>
        <w:pStyle w:val="a3"/>
        <w:numPr>
          <w:ilvl w:val="0"/>
          <w:numId w:val="77"/>
        </w:numPr>
        <w:jc w:val="both"/>
      </w:pPr>
      <w:r>
        <w:t>Высокая квалификация работников и совершенный хозяйственный механизм управления.</w:t>
      </w:r>
    </w:p>
    <w:p w:rsidR="008C0C69" w:rsidRDefault="008C0C69" w:rsidP="008C0C69">
      <w:pPr>
        <w:jc w:val="both"/>
      </w:pPr>
      <w:r>
        <w:t>Объективность оценки качества повышается, когда в ней сочетается одновременно инженерный и экономический подходы.</w:t>
      </w:r>
    </w:p>
    <w:p w:rsidR="008C0C69" w:rsidRDefault="008C0C69" w:rsidP="008C0C69">
      <w:pPr>
        <w:jc w:val="both"/>
      </w:pPr>
      <w:r>
        <w:lastRenderedPageBreak/>
        <w:t>Критерии оценки качества должна быть степень соответствия показателей качества выполненных работ и продукции требованиям норм. Любые отклонения приводят к дополнительным затратам, перерасходу материалов и технических ресурсов.</w:t>
      </w:r>
    </w:p>
    <w:p w:rsidR="008C0C69" w:rsidRDefault="008C0C69" w:rsidP="008C0C69">
      <w:pPr>
        <w:jc w:val="both"/>
      </w:pPr>
      <w:r>
        <w:t xml:space="preserve">Поэтому оценка качества должна иметь экономическое содержание и отражать потери из-за неудовлетворительного качества. Критерием значимости показателей качества являются трудозатраты на устранение дефектов, а так же размер возможного ущерба на стадии эксплуатации здания. Для объективной оценки качества необходимо создавать службу контроля качества, к функциям которой относятся осуществление всех видов контроля и сбор информации для оценки качества, поступающей в процессе операционного контроля. В </w:t>
      </w:r>
      <w:proofErr w:type="gramStart"/>
      <w:r>
        <w:t>результате</w:t>
      </w:r>
      <w:proofErr w:type="gramEnd"/>
      <w:r>
        <w:t xml:space="preserve"> возможно управлять процессом формирования показателей качества, т.е. определять причину возникновения отклонений, место и время их возникновений и выявлять виновных лиц.</w:t>
      </w:r>
    </w:p>
    <w:p w:rsidR="008C0C69" w:rsidRPr="00686D36" w:rsidRDefault="008C0C69" w:rsidP="008C0C69">
      <w:pPr>
        <w:jc w:val="center"/>
        <w:rPr>
          <w:b/>
        </w:rPr>
      </w:pPr>
      <w:r w:rsidRPr="00686D36">
        <w:rPr>
          <w:b/>
        </w:rPr>
        <w:t>Особенности организации и планирования строительного производства при реконструкции зданий и сооружений</w:t>
      </w:r>
      <w:r w:rsidR="00686D36">
        <w:rPr>
          <w:b/>
        </w:rPr>
        <w:t>.</w:t>
      </w:r>
    </w:p>
    <w:p w:rsidR="008C0C69" w:rsidRDefault="008C0C69" w:rsidP="008C0C69">
      <w:pPr>
        <w:jc w:val="both"/>
      </w:pPr>
      <w:r>
        <w:t xml:space="preserve">В период развития промышленности в СССР, а именно 1930-39 гг. масштабно проводилась коренная реконструкция старых фабрик и заводов. В большом объеме вели работы по замене перекрытий, усилению конструкций, перепланировки, а также замене морально устаревшего и физически изношенного оборудования. Был накоплен определенный опыт, который позволил разработать основы теории проектирования организации и технологии производства работ. </w:t>
      </w:r>
    </w:p>
    <w:p w:rsidR="008C0C69" w:rsidRDefault="008C0C69" w:rsidP="008C0C69">
      <w:pPr>
        <w:jc w:val="both"/>
      </w:pPr>
      <w:r>
        <w:t xml:space="preserve">На втором этапе 1960-70 гг. была создана система норм и правил строительного производства для условий реконструкции. </w:t>
      </w:r>
    </w:p>
    <w:p w:rsidR="008C0C69" w:rsidRDefault="008C0C69" w:rsidP="008C0C69">
      <w:pPr>
        <w:jc w:val="both"/>
      </w:pPr>
      <w:proofErr w:type="gramStart"/>
      <w:r w:rsidRPr="00512138">
        <w:rPr>
          <w:b/>
        </w:rPr>
        <w:t>Реконструкция</w:t>
      </w:r>
      <w:r>
        <w:t xml:space="preserve"> – это особая разновидность строительства, связанная с переустройством существующих зданий и сооружений с целью полного или частичного изменения их функционального назначения, замены морально устаревшего и физически изношенного технологического и инженерного оборудования, изношенных или несоответствующих эксплуатационным требованиям конструкций и инженерных систем, приведения издания в соответствие с современными санитарно-гигиеническими, техническими и экологическими требованиями.</w:t>
      </w:r>
      <w:proofErr w:type="gramEnd"/>
    </w:p>
    <w:p w:rsidR="008C0C69" w:rsidRDefault="008C0C69" w:rsidP="008C0C69">
      <w:pPr>
        <w:jc w:val="both"/>
      </w:pPr>
      <w:r>
        <w:t>К реконструкции также относится расширение действующих зданий за счет их надстройки, пристройки к ним и обстройки.</w:t>
      </w:r>
    </w:p>
    <w:p w:rsidR="008C0C69" w:rsidRDefault="008C0C69" w:rsidP="008C0C69">
      <w:pPr>
        <w:jc w:val="both"/>
      </w:pPr>
      <w:r>
        <w:t xml:space="preserve">Реконструкция зданий </w:t>
      </w:r>
      <w:r w:rsidRPr="00CF548B">
        <w:rPr>
          <w:i/>
        </w:rPr>
        <w:t>производственного</w:t>
      </w:r>
      <w:r>
        <w:t xml:space="preserve"> назначения выполняется для совершенствования производства и повышения его технического уровня для наращивания производственной мощности, повышения качества и изменение ассортимента продукции в основном без увеличения численности работающих, при одновременном улучшении их труда и соблюдению требований по охране окружающей среды.</w:t>
      </w:r>
    </w:p>
    <w:p w:rsidR="008C0C69" w:rsidRDefault="008C0C69" w:rsidP="008C0C69">
      <w:pPr>
        <w:jc w:val="both"/>
      </w:pPr>
      <w:r>
        <w:t xml:space="preserve">Реконструкция объектов </w:t>
      </w:r>
      <w:r>
        <w:rPr>
          <w:i/>
        </w:rPr>
        <w:t xml:space="preserve">жилищно-гражданского </w:t>
      </w:r>
      <w:r>
        <w:t>назначения производится с целью повышения комфортности потребительских качеств, продления жизненного цикла зданий, тепловой защиты, развития уровня инфраструктуры в соответствии с современными требованиями, а так же увеличения полезной площади жилых домов за счет пристроек, надстроек, сооружения мансард и т.д.</w:t>
      </w:r>
    </w:p>
    <w:p w:rsidR="008C0C69" w:rsidRDefault="00C76C47" w:rsidP="00C76C47">
      <w:pPr>
        <w:jc w:val="both"/>
      </w:pPr>
      <w:r>
        <w:t>Виды реконструкции п</w:t>
      </w:r>
      <w:r w:rsidR="008C0C69">
        <w:t>о объемам СМР:</w:t>
      </w:r>
    </w:p>
    <w:p w:rsidR="008C0C69" w:rsidRDefault="008C0C69" w:rsidP="00C76C47">
      <w:pPr>
        <w:pStyle w:val="a3"/>
        <w:numPr>
          <w:ilvl w:val="1"/>
          <w:numId w:val="78"/>
        </w:numPr>
        <w:jc w:val="both"/>
      </w:pPr>
      <w:r>
        <w:t>Полная;</w:t>
      </w:r>
    </w:p>
    <w:p w:rsidR="008C0C69" w:rsidRDefault="008C0C69" w:rsidP="008C0C69">
      <w:pPr>
        <w:pStyle w:val="a3"/>
        <w:numPr>
          <w:ilvl w:val="1"/>
          <w:numId w:val="78"/>
        </w:numPr>
        <w:jc w:val="both"/>
      </w:pPr>
      <w:r>
        <w:t>Малая.</w:t>
      </w:r>
    </w:p>
    <w:p w:rsidR="008C0C69" w:rsidRDefault="008C0C69" w:rsidP="008C0C69">
      <w:pPr>
        <w:jc w:val="both"/>
      </w:pPr>
      <w:r>
        <w:t>Полная реконструкция производственных объектов – включает комплексное переустройство всех производств и цехов с заменой морально устаревшего и физически изношенного технологического и инженерного оборудования, инженерных коммуникаций и систем;</w:t>
      </w:r>
    </w:p>
    <w:p w:rsidR="008C0C69" w:rsidRDefault="008C0C69" w:rsidP="008C0C69">
      <w:pPr>
        <w:jc w:val="both"/>
      </w:pPr>
      <w:r>
        <w:lastRenderedPageBreak/>
        <w:t>Полная реконструкция жилищно-гражданских зданий – включает комплексное обновление района городской застройки, которая обеспечивает соблюдение современных норм и стандартов для среды проживания, быта, отдыха и трудовой деятельности населения.</w:t>
      </w:r>
    </w:p>
    <w:p w:rsidR="008C0C69" w:rsidRDefault="008C0C69" w:rsidP="008C0C69">
      <w:pPr>
        <w:jc w:val="both"/>
      </w:pPr>
      <w:r>
        <w:t>Малая реконструкция производственных объектов – переустройство отдельных зданий (цехов) и сооружений промышленных предприятий с заменой морально устаревшего и физически изношенного оборудования и инженерных сетей;</w:t>
      </w:r>
    </w:p>
    <w:p w:rsidR="008C0C69" w:rsidRDefault="008C0C69" w:rsidP="008C0C69">
      <w:pPr>
        <w:jc w:val="both"/>
      </w:pPr>
      <w:r>
        <w:t>Малая реконструкция – это перестройка (расширение, перепланировка, модернизация) отдельных зданий и сооружений с обновлением всех систем инженерного оборудования.</w:t>
      </w:r>
    </w:p>
    <w:p w:rsidR="008C0C69" w:rsidRDefault="008C0C69" w:rsidP="008C0C69">
      <w:pPr>
        <w:jc w:val="both"/>
      </w:pPr>
      <w:r>
        <w:t>Полная реконструкция осуществляется по технико-экономическому обоснованию, либо проекту и сводному сметному расчету стоимости строительства.</w:t>
      </w:r>
    </w:p>
    <w:p w:rsidR="008C0C69" w:rsidRPr="00C76C47" w:rsidRDefault="008C0C69" w:rsidP="00C76C47">
      <w:pPr>
        <w:jc w:val="both"/>
      </w:pPr>
      <w:r>
        <w:t>Малая реконструкция проводится при наличии отдельного проекта на здание.</w:t>
      </w:r>
    </w:p>
    <w:p w:rsidR="008C0C69" w:rsidRDefault="008C0C69" w:rsidP="008C0C69">
      <w:pPr>
        <w:jc w:val="both"/>
      </w:pPr>
      <w:r>
        <w:t>Для объектов реконструкции характерны сложные и специальные работы, связанные с разборкой, заменой и усилением конструкций здания.</w:t>
      </w:r>
    </w:p>
    <w:p w:rsidR="008C0C69" w:rsidRDefault="008C0C69" w:rsidP="008C0C69">
      <w:pPr>
        <w:jc w:val="both"/>
      </w:pPr>
      <w:r>
        <w:t>По степени сложности (категории сложности) объекты реконструкции подразделяют на 3 группы:</w:t>
      </w:r>
    </w:p>
    <w:p w:rsidR="008C0C69" w:rsidRDefault="008C0C69" w:rsidP="008C0C69">
      <w:pPr>
        <w:pStyle w:val="a3"/>
        <w:numPr>
          <w:ilvl w:val="0"/>
          <w:numId w:val="79"/>
        </w:numPr>
        <w:jc w:val="both"/>
      </w:pPr>
      <w:r>
        <w:t>Несложные объекты;</w:t>
      </w:r>
    </w:p>
    <w:p w:rsidR="008C0C69" w:rsidRDefault="008C0C69" w:rsidP="008C0C69">
      <w:pPr>
        <w:pStyle w:val="a3"/>
        <w:numPr>
          <w:ilvl w:val="0"/>
          <w:numId w:val="79"/>
        </w:numPr>
        <w:jc w:val="both"/>
      </w:pPr>
      <w:r>
        <w:t>Средней сложности;</w:t>
      </w:r>
    </w:p>
    <w:p w:rsidR="008C0C69" w:rsidRDefault="008C0C69" w:rsidP="008C0C69">
      <w:pPr>
        <w:pStyle w:val="a3"/>
        <w:numPr>
          <w:ilvl w:val="0"/>
          <w:numId w:val="79"/>
        </w:numPr>
        <w:jc w:val="both"/>
      </w:pPr>
      <w:r>
        <w:t>Особо сложные.</w:t>
      </w:r>
    </w:p>
    <w:p w:rsidR="008C0C69" w:rsidRDefault="008C0C69" w:rsidP="008C0C69">
      <w:pPr>
        <w:jc w:val="both"/>
      </w:pPr>
      <w:r>
        <w:t>По составу и объемно-планировочному решению различают:</w:t>
      </w:r>
    </w:p>
    <w:p w:rsidR="008C0C69" w:rsidRPr="00EF3ECE" w:rsidRDefault="008C0C69" w:rsidP="008C0C69">
      <w:pPr>
        <w:pStyle w:val="a3"/>
        <w:numPr>
          <w:ilvl w:val="0"/>
          <w:numId w:val="80"/>
        </w:numPr>
        <w:jc w:val="both"/>
        <w:rPr>
          <w:i/>
        </w:rPr>
      </w:pPr>
      <w:r>
        <w:t xml:space="preserve">Несложные - </w:t>
      </w:r>
      <w:r w:rsidRPr="00EF3ECE">
        <w:rPr>
          <w:i/>
        </w:rPr>
        <w:t>это несколько типовых зданий или одно здание с простым объемно-планировочным решением;</w:t>
      </w:r>
    </w:p>
    <w:p w:rsidR="008C0C69" w:rsidRPr="00EF3ECE" w:rsidRDefault="008C0C69" w:rsidP="008C0C69">
      <w:pPr>
        <w:pStyle w:val="a3"/>
        <w:numPr>
          <w:ilvl w:val="0"/>
          <w:numId w:val="80"/>
        </w:numPr>
        <w:jc w:val="both"/>
        <w:rPr>
          <w:i/>
        </w:rPr>
      </w:pPr>
      <w:r>
        <w:t xml:space="preserve">Средней сложности – </w:t>
      </w:r>
      <w:r w:rsidRPr="00EF3ECE">
        <w:rPr>
          <w:i/>
        </w:rPr>
        <w:t>это несколько не типовых зданий и сооружений, с повторяющимися параметрами основных габаритных схем или одно не типовое (индивидуальное) здание;</w:t>
      </w:r>
    </w:p>
    <w:p w:rsidR="008C0C69" w:rsidRPr="00164B6D" w:rsidRDefault="008C0C69" w:rsidP="008C0C69">
      <w:pPr>
        <w:pStyle w:val="a3"/>
        <w:numPr>
          <w:ilvl w:val="0"/>
          <w:numId w:val="80"/>
        </w:numPr>
        <w:jc w:val="both"/>
      </w:pPr>
      <w:r>
        <w:t xml:space="preserve">Особо сложное – </w:t>
      </w:r>
      <w:r w:rsidRPr="00164B6D">
        <w:rPr>
          <w:i/>
        </w:rPr>
        <w:t>это большое количество различных зданий и сооружений или одно крупное здание с различными нетиповыми объемно-планировочными решениями.</w:t>
      </w:r>
    </w:p>
    <w:p w:rsidR="008C0C69" w:rsidRDefault="008C0C69" w:rsidP="008C0C69">
      <w:pPr>
        <w:jc w:val="both"/>
      </w:pPr>
      <w:r>
        <w:t>Конструктивные решения здания и сооружения:</w:t>
      </w:r>
    </w:p>
    <w:p w:rsidR="008C0C69" w:rsidRPr="00EF3ECE" w:rsidRDefault="008C0C69" w:rsidP="008C0C69">
      <w:pPr>
        <w:pStyle w:val="a3"/>
        <w:numPr>
          <w:ilvl w:val="0"/>
          <w:numId w:val="81"/>
        </w:numPr>
        <w:jc w:val="both"/>
        <w:rPr>
          <w:i/>
        </w:rPr>
      </w:pPr>
      <w:r>
        <w:t xml:space="preserve">Несложные – </w:t>
      </w:r>
      <w:r w:rsidRPr="00EF3ECE">
        <w:rPr>
          <w:i/>
        </w:rPr>
        <w:t>это типовые конструкции;</w:t>
      </w:r>
    </w:p>
    <w:p w:rsidR="008C0C69" w:rsidRPr="00EF3ECE" w:rsidRDefault="008C0C69" w:rsidP="008C0C69">
      <w:pPr>
        <w:pStyle w:val="a3"/>
        <w:numPr>
          <w:ilvl w:val="0"/>
          <w:numId w:val="81"/>
        </w:numPr>
        <w:jc w:val="both"/>
        <w:rPr>
          <w:i/>
        </w:rPr>
      </w:pPr>
      <w:r>
        <w:t xml:space="preserve">Средней сложности – </w:t>
      </w:r>
      <w:r w:rsidRPr="00EF3ECE">
        <w:rPr>
          <w:i/>
        </w:rPr>
        <w:t>это различные сочетания индивидуальных и типовых конструкций, требующие применения относительно простых технологий строительного производства;</w:t>
      </w:r>
    </w:p>
    <w:p w:rsidR="008C0C69" w:rsidRPr="00EF3ECE" w:rsidRDefault="008C0C69" w:rsidP="008C0C69">
      <w:pPr>
        <w:pStyle w:val="a3"/>
        <w:numPr>
          <w:ilvl w:val="0"/>
          <w:numId w:val="81"/>
        </w:numPr>
        <w:jc w:val="both"/>
        <w:rPr>
          <w:i/>
        </w:rPr>
      </w:pPr>
      <w:r>
        <w:t xml:space="preserve">Особо сложные – </w:t>
      </w:r>
      <w:r w:rsidRPr="00EF3ECE">
        <w:rPr>
          <w:i/>
        </w:rPr>
        <w:t>это индивидуальные конструкции, в значительном объеме связанные с заменой или усилением оснований, фундаментов, несущих конструкций зданий и требующих разработки специальных технологий производства работ.</w:t>
      </w:r>
    </w:p>
    <w:p w:rsidR="008C0C69" w:rsidRDefault="008C0C69" w:rsidP="008C0C69">
      <w:pPr>
        <w:jc w:val="both"/>
      </w:pPr>
      <w:r>
        <w:t>По стесненности:</w:t>
      </w:r>
    </w:p>
    <w:p w:rsidR="008C0C69" w:rsidRPr="00EF3ECE" w:rsidRDefault="008C0C69" w:rsidP="008C0C69">
      <w:pPr>
        <w:pStyle w:val="a3"/>
        <w:numPr>
          <w:ilvl w:val="0"/>
          <w:numId w:val="82"/>
        </w:numPr>
        <w:jc w:val="both"/>
        <w:rPr>
          <w:i/>
        </w:rPr>
      </w:pPr>
      <w:proofErr w:type="gramStart"/>
      <w:r>
        <w:t>Несложные</w:t>
      </w:r>
      <w:proofErr w:type="gramEnd"/>
      <w:r>
        <w:t xml:space="preserve"> – </w:t>
      </w:r>
      <w:r w:rsidRPr="00EF3ECE">
        <w:rPr>
          <w:i/>
        </w:rPr>
        <w:t>это нормальная стесненность (</w:t>
      </w:r>
      <w:proofErr w:type="spellStart"/>
      <w:r w:rsidRPr="00EF3ECE">
        <w:rPr>
          <w:i/>
        </w:rPr>
        <w:t>К</w:t>
      </w:r>
      <w:r w:rsidRPr="00EF3ECE">
        <w:rPr>
          <w:i/>
          <w:vertAlign w:val="subscript"/>
        </w:rPr>
        <w:t>ст</w:t>
      </w:r>
      <w:proofErr w:type="spellEnd"/>
      <w:r w:rsidRPr="00EF3ECE">
        <w:rPr>
          <w:i/>
        </w:rPr>
        <w:t>&gt;1);</w:t>
      </w:r>
    </w:p>
    <w:p w:rsidR="008C0C69" w:rsidRPr="00EF3ECE" w:rsidRDefault="008C0C69" w:rsidP="008C0C69">
      <w:pPr>
        <w:pStyle w:val="a3"/>
        <w:numPr>
          <w:ilvl w:val="0"/>
          <w:numId w:val="82"/>
        </w:numPr>
        <w:jc w:val="both"/>
        <w:rPr>
          <w:i/>
        </w:rPr>
      </w:pPr>
      <w:r>
        <w:t xml:space="preserve">Средней сложности – </w:t>
      </w:r>
      <w:r w:rsidRPr="00EF3ECE">
        <w:rPr>
          <w:i/>
        </w:rPr>
        <w:t>это стесненные площадки (0&lt;</w:t>
      </w:r>
      <w:proofErr w:type="spellStart"/>
      <w:r w:rsidRPr="00EF3ECE">
        <w:rPr>
          <w:i/>
        </w:rPr>
        <w:t>К</w:t>
      </w:r>
      <w:r w:rsidRPr="00EF3ECE">
        <w:rPr>
          <w:i/>
          <w:vertAlign w:val="subscript"/>
        </w:rPr>
        <w:t>ст</w:t>
      </w:r>
      <w:proofErr w:type="spellEnd"/>
      <w:r w:rsidRPr="00EF3ECE">
        <w:rPr>
          <w:i/>
        </w:rPr>
        <w:t>&lt;1);</w:t>
      </w:r>
    </w:p>
    <w:p w:rsidR="008C0C69" w:rsidRPr="00EF3ECE" w:rsidRDefault="008C0C69" w:rsidP="008C0C69">
      <w:pPr>
        <w:pStyle w:val="a3"/>
        <w:numPr>
          <w:ilvl w:val="0"/>
          <w:numId w:val="82"/>
        </w:numPr>
        <w:jc w:val="both"/>
        <w:rPr>
          <w:i/>
        </w:rPr>
      </w:pPr>
      <w:r>
        <w:t xml:space="preserve">Особой сложности – </w:t>
      </w:r>
      <w:r w:rsidRPr="00EF3ECE">
        <w:rPr>
          <w:i/>
        </w:rPr>
        <w:t>это особо стесненные площадки (</w:t>
      </w:r>
      <w:proofErr w:type="spellStart"/>
      <w:r w:rsidRPr="00EF3ECE">
        <w:rPr>
          <w:i/>
        </w:rPr>
        <w:t>К</w:t>
      </w:r>
      <w:r w:rsidRPr="00EF3ECE">
        <w:rPr>
          <w:i/>
          <w:vertAlign w:val="subscript"/>
        </w:rPr>
        <w:t>ст</w:t>
      </w:r>
      <w:proofErr w:type="spellEnd"/>
      <w:r w:rsidRPr="00EF3ECE">
        <w:rPr>
          <w:i/>
        </w:rPr>
        <w:t xml:space="preserve"> = 1).</w:t>
      </w:r>
    </w:p>
    <w:p w:rsidR="008C0C69" w:rsidRDefault="008C0C69" w:rsidP="008C0C69">
      <w:pPr>
        <w:jc w:val="both"/>
      </w:pPr>
      <w:r>
        <w:t>По плотности застройки:</w:t>
      </w:r>
    </w:p>
    <w:p w:rsidR="008C0C69" w:rsidRDefault="008C0C69" w:rsidP="008C0C69">
      <w:pPr>
        <w:pStyle w:val="a3"/>
        <w:numPr>
          <w:ilvl w:val="0"/>
          <w:numId w:val="83"/>
        </w:numPr>
        <w:jc w:val="both"/>
      </w:pPr>
      <w:proofErr w:type="gramStart"/>
      <w:r>
        <w:t>Несложные</w:t>
      </w:r>
      <w:proofErr w:type="gramEnd"/>
      <w:r>
        <w:t xml:space="preserve"> – </w:t>
      </w:r>
      <w:r w:rsidRPr="00EF3ECE">
        <w:rPr>
          <w:i/>
        </w:rPr>
        <w:t>это малая</w:t>
      </w:r>
      <w:r>
        <w:rPr>
          <w:i/>
        </w:rPr>
        <w:t xml:space="preserve"> плотность</w:t>
      </w:r>
      <w:r w:rsidRPr="00EF3ECE">
        <w:rPr>
          <w:i/>
        </w:rPr>
        <w:t>;</w:t>
      </w:r>
    </w:p>
    <w:p w:rsidR="008C0C69" w:rsidRPr="00EF3ECE" w:rsidRDefault="008C0C69" w:rsidP="008C0C69">
      <w:pPr>
        <w:pStyle w:val="a3"/>
        <w:numPr>
          <w:ilvl w:val="0"/>
          <w:numId w:val="83"/>
        </w:numPr>
        <w:jc w:val="both"/>
        <w:rPr>
          <w:i/>
        </w:rPr>
      </w:pPr>
      <w:r>
        <w:t xml:space="preserve">Средней сложности – </w:t>
      </w:r>
      <w:r w:rsidRPr="00EF3ECE">
        <w:rPr>
          <w:i/>
        </w:rPr>
        <w:t>это средняя</w:t>
      </w:r>
      <w:r>
        <w:rPr>
          <w:i/>
        </w:rPr>
        <w:t xml:space="preserve"> плотность</w:t>
      </w:r>
      <w:r w:rsidRPr="00EF3ECE">
        <w:rPr>
          <w:i/>
        </w:rPr>
        <w:t>;</w:t>
      </w:r>
    </w:p>
    <w:p w:rsidR="008C0C69" w:rsidRPr="00EF3ECE" w:rsidRDefault="008C0C69" w:rsidP="008C0C69">
      <w:pPr>
        <w:pStyle w:val="a3"/>
        <w:numPr>
          <w:ilvl w:val="0"/>
          <w:numId w:val="83"/>
        </w:numPr>
        <w:jc w:val="both"/>
        <w:rPr>
          <w:i/>
        </w:rPr>
      </w:pPr>
      <w:r>
        <w:t xml:space="preserve">Особо </w:t>
      </w:r>
      <w:proofErr w:type="gramStart"/>
      <w:r>
        <w:t>сложные</w:t>
      </w:r>
      <w:proofErr w:type="gramEnd"/>
      <w:r>
        <w:t xml:space="preserve"> – </w:t>
      </w:r>
      <w:r w:rsidRPr="00EF3ECE">
        <w:rPr>
          <w:i/>
        </w:rPr>
        <w:t>это высокая</w:t>
      </w:r>
      <w:r>
        <w:rPr>
          <w:i/>
        </w:rPr>
        <w:t xml:space="preserve"> плотность</w:t>
      </w:r>
      <w:r w:rsidRPr="00EF3ECE">
        <w:rPr>
          <w:i/>
        </w:rPr>
        <w:t>.</w:t>
      </w:r>
    </w:p>
    <w:p w:rsidR="008C0C69" w:rsidRDefault="008C0C69" w:rsidP="008C0C69">
      <w:pPr>
        <w:jc w:val="both"/>
      </w:pPr>
      <w:r>
        <w:t>По эксплуатационной деятельности реконструируемых объектов:</w:t>
      </w:r>
    </w:p>
    <w:p w:rsidR="008C0C69" w:rsidRPr="00EF3ECE" w:rsidRDefault="008C0C69" w:rsidP="008C0C69">
      <w:pPr>
        <w:pStyle w:val="a3"/>
        <w:numPr>
          <w:ilvl w:val="0"/>
          <w:numId w:val="84"/>
        </w:numPr>
        <w:jc w:val="both"/>
        <w:rPr>
          <w:i/>
        </w:rPr>
      </w:pPr>
      <w:r>
        <w:lastRenderedPageBreak/>
        <w:t xml:space="preserve">Несложные – </w:t>
      </w:r>
      <w:r w:rsidRPr="00EF3ECE">
        <w:rPr>
          <w:i/>
        </w:rPr>
        <w:t>работы выполняют в зданиях, освобожденных на период производства СМР;</w:t>
      </w:r>
    </w:p>
    <w:p w:rsidR="008C0C69" w:rsidRPr="00EF3ECE" w:rsidRDefault="008C0C69" w:rsidP="008C0C69">
      <w:pPr>
        <w:pStyle w:val="a3"/>
        <w:numPr>
          <w:ilvl w:val="0"/>
          <w:numId w:val="84"/>
        </w:numPr>
        <w:jc w:val="both"/>
        <w:rPr>
          <w:i/>
        </w:rPr>
      </w:pPr>
      <w:r>
        <w:t xml:space="preserve">Средней сложности – </w:t>
      </w:r>
      <w:r w:rsidRPr="00EF3ECE">
        <w:rPr>
          <w:i/>
        </w:rPr>
        <w:t>основная деятельность объекта приостанавливается на ограниченное время, но объект функционирует с некоторыми ограничениями;</w:t>
      </w:r>
    </w:p>
    <w:p w:rsidR="008C0C69" w:rsidRPr="00EF3ECE" w:rsidRDefault="008C0C69" w:rsidP="008C0C69">
      <w:pPr>
        <w:pStyle w:val="a3"/>
        <w:numPr>
          <w:ilvl w:val="0"/>
          <w:numId w:val="84"/>
        </w:numPr>
        <w:jc w:val="both"/>
        <w:rPr>
          <w:i/>
        </w:rPr>
      </w:pPr>
      <w:r>
        <w:t xml:space="preserve">Особо сложные – </w:t>
      </w:r>
      <w:r w:rsidRPr="00EF3ECE">
        <w:rPr>
          <w:i/>
        </w:rPr>
        <w:t>эксплуатация объекта не прекращается во время производства СМР.</w:t>
      </w:r>
    </w:p>
    <w:p w:rsidR="008C0C69" w:rsidRDefault="008C0C69" w:rsidP="008C0C69">
      <w:pPr>
        <w:jc w:val="both"/>
      </w:pPr>
      <w:r>
        <w:t>По насыщенности территории и условиям эксплуатации инженерных коммуникаций:</w:t>
      </w:r>
    </w:p>
    <w:p w:rsidR="008C0C69" w:rsidRPr="00AA5E7C" w:rsidRDefault="008C0C69" w:rsidP="008C0C69">
      <w:pPr>
        <w:pStyle w:val="a3"/>
        <w:numPr>
          <w:ilvl w:val="0"/>
          <w:numId w:val="85"/>
        </w:numPr>
        <w:jc w:val="both"/>
        <w:rPr>
          <w:i/>
        </w:rPr>
      </w:pPr>
      <w:r>
        <w:t xml:space="preserve">Несложные – </w:t>
      </w:r>
      <w:r w:rsidRPr="00AA5E7C">
        <w:rPr>
          <w:i/>
        </w:rPr>
        <w:t>малое количество инженерных коммуникаций, не требующих их защиты или переплаты в процессе реконструкции;</w:t>
      </w:r>
    </w:p>
    <w:p w:rsidR="008C0C69" w:rsidRPr="00AA5E7C" w:rsidRDefault="008C0C69" w:rsidP="008C0C69">
      <w:pPr>
        <w:pStyle w:val="a3"/>
        <w:numPr>
          <w:ilvl w:val="0"/>
          <w:numId w:val="85"/>
        </w:numPr>
        <w:jc w:val="both"/>
        <w:rPr>
          <w:i/>
        </w:rPr>
      </w:pPr>
      <w:r>
        <w:t xml:space="preserve">Средней сложности – </w:t>
      </w:r>
      <w:r w:rsidRPr="00AA5E7C">
        <w:rPr>
          <w:i/>
        </w:rPr>
        <w:t>имеются коммуникации, как эксплуатируемые в ходе реконструкции, так же требующие их защиты или переноса в незначительной степени;</w:t>
      </w:r>
    </w:p>
    <w:p w:rsidR="008C0C69" w:rsidRPr="00AA5E7C" w:rsidRDefault="008C0C69" w:rsidP="008C0C69">
      <w:pPr>
        <w:pStyle w:val="a3"/>
        <w:numPr>
          <w:ilvl w:val="0"/>
          <w:numId w:val="85"/>
        </w:numPr>
        <w:jc w:val="both"/>
        <w:rPr>
          <w:i/>
        </w:rPr>
      </w:pPr>
      <w:r>
        <w:t xml:space="preserve">Особо сложные – </w:t>
      </w:r>
      <w:r w:rsidRPr="00AA5E7C">
        <w:rPr>
          <w:i/>
        </w:rPr>
        <w:t>наличие большого количества коммуникаций, эксплуатируемых в процессе реконструкции и требующих их защиты либо переноса.</w:t>
      </w:r>
    </w:p>
    <w:p w:rsidR="008C0C69" w:rsidRDefault="008C0C69" w:rsidP="008C0C69">
      <w:pPr>
        <w:jc w:val="both"/>
      </w:pPr>
      <w:r>
        <w:t>Реконструкция действующих предприятий всегда связана с необходимостью обеспечения взаимодействия двух систем:</w:t>
      </w:r>
    </w:p>
    <w:p w:rsidR="008C0C69" w:rsidRDefault="008C0C69" w:rsidP="008C0C69">
      <w:pPr>
        <w:pStyle w:val="a3"/>
        <w:numPr>
          <w:ilvl w:val="0"/>
          <w:numId w:val="86"/>
        </w:numPr>
        <w:jc w:val="both"/>
      </w:pPr>
      <w:r>
        <w:t>Эксплуатация объекта;</w:t>
      </w:r>
    </w:p>
    <w:p w:rsidR="008C0C69" w:rsidRDefault="008C0C69" w:rsidP="008C0C69">
      <w:pPr>
        <w:pStyle w:val="a3"/>
        <w:numPr>
          <w:ilvl w:val="0"/>
          <w:numId w:val="86"/>
        </w:numPr>
        <w:jc w:val="both"/>
      </w:pPr>
      <w:r>
        <w:t>Строительное производство.</w:t>
      </w:r>
    </w:p>
    <w:p w:rsidR="008C0C69" w:rsidRDefault="008C0C69" w:rsidP="008C0C69">
      <w:pPr>
        <w:jc w:val="both"/>
      </w:pPr>
      <w:r>
        <w:t xml:space="preserve">Их взаимодействие возможно лишь в случае создания для каждой соответствующих условий. </w:t>
      </w:r>
    </w:p>
    <w:p w:rsidR="008C0C69" w:rsidRDefault="008C0C69" w:rsidP="008C0C69">
      <w:pPr>
        <w:jc w:val="both"/>
      </w:pPr>
      <w:r>
        <w:t>Возможны три метода реконструкции:</w:t>
      </w:r>
    </w:p>
    <w:p w:rsidR="008C0C69" w:rsidRPr="00191889" w:rsidRDefault="008C0C69" w:rsidP="008C0C69">
      <w:pPr>
        <w:pStyle w:val="a3"/>
        <w:numPr>
          <w:ilvl w:val="0"/>
          <w:numId w:val="87"/>
        </w:numPr>
        <w:jc w:val="both"/>
        <w:rPr>
          <w:i/>
        </w:rPr>
      </w:pPr>
      <w:proofErr w:type="gramStart"/>
      <w:r>
        <w:t xml:space="preserve">С остановкой производства – </w:t>
      </w:r>
      <w:r w:rsidRPr="00191889">
        <w:rPr>
          <w:i/>
        </w:rPr>
        <w:t>в промышленном строительстве применяется в основном при реконструкции производств перерабатывающего типа с непрерывным технологическим циклом (производство стали, стекла, цемента) или цехов предприятий со строгими требованиями по микроклимату, влажности и чистоте помещений (химическая, электротехническая промышленность); в гражданском строительстве данным методом реконструируют здания, из которых на время их перестройки выселены люди и вывезены, размещаемые в них, предприятия;</w:t>
      </w:r>
      <w:proofErr w:type="gramEnd"/>
    </w:p>
    <w:p w:rsidR="008C0C69" w:rsidRDefault="008C0C69" w:rsidP="008C0C69">
      <w:pPr>
        <w:pStyle w:val="a3"/>
        <w:numPr>
          <w:ilvl w:val="0"/>
          <w:numId w:val="87"/>
        </w:numPr>
        <w:jc w:val="both"/>
      </w:pPr>
      <w:r>
        <w:t xml:space="preserve">Без остановки производства – </w:t>
      </w:r>
      <w:r w:rsidRPr="005C7E2C">
        <w:rPr>
          <w:i/>
        </w:rPr>
        <w:t>работы по реконструкции выполняют без остановки основного производства, либо без выселения жителей домов;</w:t>
      </w:r>
    </w:p>
    <w:p w:rsidR="008C0C69" w:rsidRDefault="008C0C69" w:rsidP="008C0C69">
      <w:pPr>
        <w:pStyle w:val="a3"/>
        <w:numPr>
          <w:ilvl w:val="0"/>
          <w:numId w:val="87"/>
        </w:numPr>
        <w:jc w:val="both"/>
      </w:pPr>
      <w:r>
        <w:t xml:space="preserve">Частичная остановка – </w:t>
      </w:r>
      <w:r w:rsidRPr="005C7E2C">
        <w:rPr>
          <w:i/>
        </w:rPr>
        <w:t>как разновидность.</w:t>
      </w:r>
    </w:p>
    <w:p w:rsidR="008C0C69" w:rsidRDefault="008C0C69" w:rsidP="008C0C69">
      <w:pPr>
        <w:jc w:val="both"/>
      </w:pPr>
      <w:r>
        <w:t xml:space="preserve">Под </w:t>
      </w:r>
      <w:r w:rsidRPr="008D1BEB">
        <w:rPr>
          <w:b/>
        </w:rPr>
        <w:t>стесненностью</w:t>
      </w:r>
      <w:r>
        <w:t xml:space="preserve"> понимают </w:t>
      </w:r>
      <w:r w:rsidRPr="008D1BEB">
        <w:rPr>
          <w:i/>
        </w:rPr>
        <w:t>наличие определенных препятствий, ограничивающих возможность использования строительных машин или рабочих на строительной площадке.</w:t>
      </w:r>
    </w:p>
    <w:p w:rsidR="008C0C69" w:rsidRDefault="008C0C69" w:rsidP="008C0C69">
      <w:pPr>
        <w:jc w:val="both"/>
      </w:pPr>
      <w:r>
        <w:t>Объекты реконструкции характеризуются внутренней и внешней стесненностью.</w:t>
      </w:r>
    </w:p>
    <w:p w:rsidR="008C0C69" w:rsidRDefault="008C0C69" w:rsidP="008C0C69">
      <w:pPr>
        <w:jc w:val="both"/>
      </w:pPr>
      <w:r>
        <w:t xml:space="preserve"> </w:t>
      </w:r>
      <w:r w:rsidRPr="008D1BEB">
        <w:rPr>
          <w:b/>
        </w:rPr>
        <w:t>Внешняя стесненность</w:t>
      </w:r>
      <w:r>
        <w:t xml:space="preserve"> выражается отношением свободной площади территории стройплощадки к площади участка, необходимой для рациональной организации строительного производства и размещения строительной техники, складирования конструкций и материалов и размещения бытового городка для строителей.</w:t>
      </w:r>
    </w:p>
    <w:p w:rsidR="008C0C69" w:rsidRDefault="008C0C69" w:rsidP="008C0C69">
      <w:pPr>
        <w:jc w:val="both"/>
      </w:pPr>
      <w:r w:rsidRPr="00343943">
        <w:rPr>
          <w:b/>
        </w:rPr>
        <w:t>Внутренняя стесненность</w:t>
      </w:r>
      <w:r>
        <w:t xml:space="preserve"> определяет технологию строительных процессов, их </w:t>
      </w:r>
      <w:proofErr w:type="spellStart"/>
      <w:r>
        <w:t>взаимоувязку</w:t>
      </w:r>
      <w:proofErr w:type="spellEnd"/>
      <w:r>
        <w:t xml:space="preserve"> во времени и пространстве, и характеризует условия организации рабочих мест, ограничении в формировании фронтов работ, возможность использования строительной техники при монтажных и демонтажных работах.</w:t>
      </w:r>
    </w:p>
    <w:p w:rsidR="008C0C69" w:rsidRDefault="008C0C69" w:rsidP="008C0C69">
      <w:pPr>
        <w:jc w:val="both"/>
      </w:pPr>
      <w:r>
        <w:t xml:space="preserve">Внутренняя стесненность характеризуется степенью свободы </w:t>
      </w:r>
      <w:proofErr w:type="spellStart"/>
      <w:r>
        <w:t>внутриобъектного</w:t>
      </w:r>
      <w:proofErr w:type="spellEnd"/>
      <w:r>
        <w:t xml:space="preserve"> перемещения строительных конструкций. </w:t>
      </w:r>
      <w:r w:rsidRPr="00814361">
        <w:rPr>
          <w:b/>
        </w:rPr>
        <w:t>Под степенью свободы</w:t>
      </w:r>
      <w:r>
        <w:t xml:space="preserve"> подразумевают количество возможных направлений беспрепятственного перемещения конструкций и материалов. Степень свободы зависит от расположения ограждающих конструкций, габаритов здания, габаритов помещений, высоты этажей, либо других </w:t>
      </w:r>
      <w:r>
        <w:lastRenderedPageBreak/>
        <w:t>параметров, характеризующих объемно-планировочное решение здания. Все эти параметры во многом определяют марки ведущих машин и механизмов.</w:t>
      </w:r>
    </w:p>
    <w:p w:rsidR="008C0C69" w:rsidRPr="00F50EA6" w:rsidRDefault="008C0C69" w:rsidP="008C0C69">
      <w:pPr>
        <w:jc w:val="both"/>
      </w:pPr>
      <w:r>
        <w:t>Общее время работы крана зависит от его использования с учетом технологических и организационных перерывов, с учетом количества перестановок, продолжительности демонтажа и монтажа, а так же потерь времени, связанных с внутренней и внешней стесненностью. Поэтому общее машинное время должно быть скорректировано относительно работ на объектах нового строительства.</w:t>
      </w:r>
    </w:p>
    <w:p w:rsidR="008C0C69" w:rsidRPr="0063110B" w:rsidRDefault="00FA0203" w:rsidP="008C0C69">
      <w:pPr>
        <w:jc w:val="both"/>
      </w:pPr>
      <w:proofErr w:type="gramStart"/>
      <w:r w:rsidRPr="00FA0203">
        <w:t>В Российской Федерации для подготовки проектной</w:t>
      </w:r>
      <w:r>
        <w:t xml:space="preserve"> документации, ее с</w:t>
      </w:r>
      <w:r w:rsidRPr="00FA0203">
        <w:t>одержани</w:t>
      </w:r>
      <w:r>
        <w:t>я</w:t>
      </w:r>
      <w:r w:rsidRPr="00FA0203">
        <w:t>, состав</w:t>
      </w:r>
      <w:r>
        <w:t>а, порядка</w:t>
      </w:r>
      <w:r w:rsidRPr="00FA0203">
        <w:t xml:space="preserve"> проектирования, согласовани</w:t>
      </w:r>
      <w:r>
        <w:t>я</w:t>
      </w:r>
      <w:r w:rsidRPr="00FA0203">
        <w:t xml:space="preserve"> и утверждени</w:t>
      </w:r>
      <w:r>
        <w:t>я</w:t>
      </w:r>
      <w:r w:rsidRPr="00FA0203">
        <w:t xml:space="preserve"> проектов и смет следует руководствоваться Градостроительным кодексом Российской Федерации (ст. 48, 49) и Постановлениями Правительства Российской Федерации № 87 от 16 февраля 2008 г. «Положение о составе разделов проектной документации и требованиях к их содержанию» и № 145 от 05.03.2007 г. «О порядке организации и проведения государственной</w:t>
      </w:r>
      <w:proofErr w:type="gramEnd"/>
      <w:r w:rsidRPr="00FA0203">
        <w:t xml:space="preserve"> экспертизы проектной документации и результатов инженерных изысканий» (с изменениями от 29.12.2007 г., 16.02.2008 г.).</w:t>
      </w:r>
      <w:r w:rsidR="008C0C69" w:rsidRPr="0063110B">
        <w:t xml:space="preserve"> Основным проектным документом на объекты реконструкции является технико-экономическое обоснование. Проектная документация разрабатывается на основе утвержденных обоснований инвестиций  в строительство на основании задания на проектирование и так же на основании по инженерным изысканиям. В состав задания на проектирование входит: </w:t>
      </w:r>
    </w:p>
    <w:p w:rsidR="008C0C69" w:rsidRPr="0063110B" w:rsidRDefault="008C0C69" w:rsidP="008C0C69">
      <w:pPr>
        <w:pStyle w:val="a3"/>
        <w:numPr>
          <w:ilvl w:val="0"/>
          <w:numId w:val="88"/>
        </w:numPr>
        <w:jc w:val="both"/>
      </w:pPr>
      <w:r w:rsidRPr="0063110B">
        <w:t xml:space="preserve">Заключение по результатам обследования действующих </w:t>
      </w:r>
      <w:proofErr w:type="gramStart"/>
      <w:r w:rsidRPr="0063110B">
        <w:t>производств</w:t>
      </w:r>
      <w:proofErr w:type="gramEnd"/>
      <w:r w:rsidRPr="0063110B">
        <w:t xml:space="preserve"> а так же конструкций зданий и сооружений. </w:t>
      </w:r>
    </w:p>
    <w:p w:rsidR="008C0C69" w:rsidRPr="0063110B" w:rsidRDefault="008C0C69" w:rsidP="008C0C69">
      <w:pPr>
        <w:pStyle w:val="a3"/>
        <w:numPr>
          <w:ilvl w:val="0"/>
          <w:numId w:val="88"/>
        </w:numPr>
        <w:jc w:val="both"/>
      </w:pPr>
      <w:r w:rsidRPr="0063110B">
        <w:t>Технологические планировки действующих цехов и участков со спецификацией оборудования и сведениями о его состоянии.</w:t>
      </w:r>
    </w:p>
    <w:p w:rsidR="008C0C69" w:rsidRPr="0063110B" w:rsidRDefault="008C0C69" w:rsidP="008C0C69">
      <w:pPr>
        <w:pStyle w:val="a3"/>
        <w:numPr>
          <w:ilvl w:val="0"/>
          <w:numId w:val="88"/>
        </w:numPr>
        <w:jc w:val="both"/>
      </w:pPr>
      <w:r w:rsidRPr="0063110B">
        <w:t>Условия размещения временных зданий и сооружений подъемно-транспортных машин, мест для складирования материалов, а так же условия по обеспечению строительной площадки временными сетями.</w:t>
      </w:r>
    </w:p>
    <w:p w:rsidR="008C0C69" w:rsidRPr="002E0CB1" w:rsidRDefault="008C0C69" w:rsidP="008C0C69">
      <w:pPr>
        <w:jc w:val="both"/>
      </w:pPr>
      <w:r w:rsidRPr="002E0CB1">
        <w:t xml:space="preserve">С целью подготовки задания на проектирование проводится </w:t>
      </w:r>
      <w:proofErr w:type="spellStart"/>
      <w:r w:rsidRPr="002E0CB1">
        <w:t>предпроектное</w:t>
      </w:r>
      <w:proofErr w:type="spellEnd"/>
      <w:r w:rsidRPr="002E0CB1">
        <w:t xml:space="preserve"> обследование проекта, по результатам которого устанавливают</w:t>
      </w:r>
      <w:r w:rsidR="00FA0203">
        <w:t xml:space="preserve"> </w:t>
      </w:r>
      <w:r w:rsidRPr="002E0CB1">
        <w:t>состав и ориентировочные объемы работ, а так же последовательность реконструкции, сроки исполнения работ, условий строительного производства, а так же перечень услуг и ресурсов, которые должен предоставить заказчик.</w:t>
      </w:r>
    </w:p>
    <w:p w:rsidR="008C0C69" w:rsidRPr="002E0CB1" w:rsidRDefault="008C0C69" w:rsidP="008C0C69">
      <w:pPr>
        <w:jc w:val="both"/>
      </w:pPr>
      <w:r w:rsidRPr="002E0CB1">
        <w:t xml:space="preserve">Последовательность выполнения работ определяется технологической схемой производства, особенностями эксплуатации зданий, условиями обеспечения жизнедеятельности объекта и другими параметрами. </w:t>
      </w:r>
    </w:p>
    <w:p w:rsidR="008C0C69" w:rsidRPr="002E0CB1" w:rsidRDefault="008C0C69" w:rsidP="008C0C69">
      <w:pPr>
        <w:jc w:val="both"/>
      </w:pPr>
      <w:r w:rsidRPr="002E0CB1">
        <w:t xml:space="preserve">В процессе исследований намечают предварительные решения </w:t>
      </w:r>
      <w:proofErr w:type="gramStart"/>
      <w:r w:rsidRPr="002E0CB1">
        <w:t>о</w:t>
      </w:r>
      <w:proofErr w:type="gramEnd"/>
      <w:r w:rsidRPr="002E0CB1">
        <w:t xml:space="preserve"> организации реконструкции объекта. Наиболее важным разделом в составе проекта является проект организации строительства. Его разрабатывают на основании требований </w:t>
      </w:r>
      <w:r w:rsidR="00FA0203" w:rsidRPr="00FA0203">
        <w:t>СП 48.13330.2011</w:t>
      </w:r>
      <w:r w:rsidRPr="002E0CB1">
        <w:t>.</w:t>
      </w:r>
    </w:p>
    <w:p w:rsidR="008C0C69" w:rsidRPr="002E0CB1" w:rsidRDefault="008C0C69" w:rsidP="008C0C69">
      <w:pPr>
        <w:jc w:val="both"/>
      </w:pPr>
      <w:r w:rsidRPr="002E0CB1">
        <w:t xml:space="preserve">Решения по организации работ принимается с учетом особенностей строительного производства (стесненность), сложности, возможности совмещения работ с основной деятельностью предприятия, а так же совмещение с эксплуатационной деятельностью проектных решений существующих зданий и сооружений. </w:t>
      </w:r>
    </w:p>
    <w:p w:rsidR="008C0C69" w:rsidRPr="002E0CB1" w:rsidRDefault="008C0C69" w:rsidP="008C0C69">
      <w:pPr>
        <w:jc w:val="both"/>
      </w:pPr>
      <w:r>
        <w:t xml:space="preserve"> </w:t>
      </w:r>
      <w:r w:rsidRPr="002E0CB1">
        <w:t>Основными принципами проектирования являются:</w:t>
      </w:r>
    </w:p>
    <w:p w:rsidR="008C0C69" w:rsidRPr="002E0CB1" w:rsidRDefault="008C0C69" w:rsidP="008C0C69">
      <w:pPr>
        <w:pStyle w:val="a3"/>
        <w:numPr>
          <w:ilvl w:val="0"/>
          <w:numId w:val="89"/>
        </w:numPr>
        <w:jc w:val="both"/>
      </w:pPr>
      <w:r w:rsidRPr="002E0CB1">
        <w:t>Максимальное совмещение СМР с производственной деятельностью предприятий;</w:t>
      </w:r>
    </w:p>
    <w:p w:rsidR="008C0C69" w:rsidRPr="002E0CB1" w:rsidRDefault="008C0C69" w:rsidP="008C0C69">
      <w:pPr>
        <w:pStyle w:val="a3"/>
        <w:numPr>
          <w:ilvl w:val="0"/>
          <w:numId w:val="89"/>
        </w:numPr>
        <w:jc w:val="both"/>
      </w:pPr>
      <w:r w:rsidRPr="002E0CB1">
        <w:t>Обеспечение реконструкции объектов с минимальным перерывом в эксплуатации;</w:t>
      </w:r>
    </w:p>
    <w:p w:rsidR="008C0C69" w:rsidRPr="002E0CB1" w:rsidRDefault="008C0C69" w:rsidP="008C0C69">
      <w:pPr>
        <w:pStyle w:val="a3"/>
        <w:numPr>
          <w:ilvl w:val="0"/>
          <w:numId w:val="89"/>
        </w:numPr>
        <w:jc w:val="both"/>
      </w:pPr>
      <w:r w:rsidRPr="002E0CB1">
        <w:t>Обеспечени</w:t>
      </w:r>
      <w:r>
        <w:t>е</w:t>
      </w:r>
      <w:r w:rsidRPr="002E0CB1">
        <w:t xml:space="preserve"> возможности выполнения работ индустриальными методами.</w:t>
      </w:r>
    </w:p>
    <w:p w:rsidR="008C0C69" w:rsidRPr="002E0CB1" w:rsidRDefault="008C0C69" w:rsidP="008C0C69">
      <w:pPr>
        <w:jc w:val="center"/>
        <w:rPr>
          <w:b/>
        </w:rPr>
      </w:pPr>
      <w:r w:rsidRPr="002E0CB1">
        <w:rPr>
          <w:b/>
        </w:rPr>
        <w:t>Особенности подготовки строительного производства</w:t>
      </w:r>
      <w:r w:rsidR="00B93A1F">
        <w:rPr>
          <w:b/>
        </w:rPr>
        <w:t>.</w:t>
      </w:r>
    </w:p>
    <w:p w:rsidR="008C0C69" w:rsidRPr="002E0CB1" w:rsidRDefault="008C0C69" w:rsidP="008C0C69">
      <w:pPr>
        <w:jc w:val="both"/>
      </w:pPr>
      <w:r w:rsidRPr="002E0CB1">
        <w:lastRenderedPageBreak/>
        <w:t xml:space="preserve">В соответствии со СП до начала реконструкции должны быть выполнены работы по подготовке строительного производства в объеме, обеспечивающем СМР  в установленные сроки. Одним из отличий является то, что внеплощадочные подготовительные </w:t>
      </w:r>
      <w:proofErr w:type="gramStart"/>
      <w:r w:rsidRPr="002E0CB1">
        <w:t>работы</w:t>
      </w:r>
      <w:proofErr w:type="gramEnd"/>
      <w:r w:rsidRPr="002E0CB1">
        <w:t xml:space="preserve"> как правило отсутствуют. Основные работы по подготовке объекта должны выполняться заказчиком. Любая реконструкция связана с прекращением использования существующих зданий по функциональному назначению в тот или иной промежуток времени.</w:t>
      </w:r>
    </w:p>
    <w:p w:rsidR="008C0C69" w:rsidRDefault="008C0C69" w:rsidP="008C0C69">
      <w:pPr>
        <w:jc w:val="both"/>
      </w:pPr>
      <w:r w:rsidRPr="002E0CB1">
        <w:t xml:space="preserve">Резервом продукции является ее заказ в необходимом количестве, который позволит отпускать продукцию потребителям в течение остановки производства. Большинство объектов реконструкции полностью приостанавливают свою деятельность. Поэтому заказчик четко ограничивает сроки проведения СМР. </w:t>
      </w:r>
      <w:proofErr w:type="gramStart"/>
      <w:r w:rsidRPr="002E0CB1">
        <w:t xml:space="preserve">В целом подготовительные внутриплощадочные работы мало отличаются от работ на новых объектах, однако следует учитывать обязательное исполнение работ по устройству защитных ограждений, предохраняющих здание и сооружение от механических и динамических повреждений при работе компрессора и т.д. а так же защитных укрытий, предохраняющих оборудование, служебные и производственные помещения от загрязнений и других. </w:t>
      </w:r>
      <w:proofErr w:type="gramEnd"/>
    </w:p>
    <w:p w:rsidR="008C0C69" w:rsidRPr="00F50EA6" w:rsidRDefault="008C0C69" w:rsidP="008C0C69">
      <w:pPr>
        <w:jc w:val="center"/>
      </w:pPr>
      <w:r>
        <w:rPr>
          <w:b/>
        </w:rPr>
        <w:t>Календарное планирование</w:t>
      </w:r>
      <w:r w:rsidR="00B93A1F">
        <w:rPr>
          <w:b/>
        </w:rPr>
        <w:t>.</w:t>
      </w:r>
    </w:p>
    <w:p w:rsidR="008C0C69" w:rsidRPr="00F50EA6" w:rsidRDefault="008C0C69" w:rsidP="008C0C69">
      <w:pPr>
        <w:jc w:val="both"/>
      </w:pPr>
      <w:r w:rsidRPr="00F50EA6">
        <w:t xml:space="preserve">Решает вопросы по выбору состава и количества пусковых комплексов, очередей реконструкции проекта с учетом технологической взаимосвязи, характера СМР, методов реконструкции и организации ее проведения. </w:t>
      </w:r>
    </w:p>
    <w:p w:rsidR="008C0C69" w:rsidRPr="00F50EA6" w:rsidRDefault="008C0C69" w:rsidP="008C0C69">
      <w:pPr>
        <w:jc w:val="both"/>
      </w:pPr>
      <w:r w:rsidRPr="00F50EA6">
        <w:t xml:space="preserve">В практике строительства применяются различные схемы выполнения работ, но они должны обеспечивать достижение заданного результата, а именно: эффективное выполнение в заданные сроки СМР без снижения объемов выпуска продукции, либо оказание услуг. Существуют параллельный метод, последовательный и поточный метод выполнения работ. </w:t>
      </w:r>
    </w:p>
    <w:p w:rsidR="008C0C69" w:rsidRPr="00F50EA6" w:rsidRDefault="008C0C69" w:rsidP="008C0C69">
      <w:pPr>
        <w:jc w:val="both"/>
      </w:pPr>
      <w:r w:rsidRPr="00F50EA6">
        <w:t xml:space="preserve">Параллельный метод предусматривает одновременное выполнение СМР на всех объектах. Он позволяет провести реконструкцию объекта в самые короткие сроки, но возможен он лишь </w:t>
      </w:r>
      <w:proofErr w:type="gramStart"/>
      <w:r w:rsidRPr="00F50EA6">
        <w:t>при</w:t>
      </w:r>
      <w:proofErr w:type="gramEnd"/>
      <w:r w:rsidRPr="00F50EA6">
        <w:t xml:space="preserve"> полной остановки производства. </w:t>
      </w:r>
    </w:p>
    <w:p w:rsidR="008C0C69" w:rsidRPr="00F50EA6" w:rsidRDefault="008C0C69" w:rsidP="008C0C69">
      <w:pPr>
        <w:jc w:val="both"/>
      </w:pPr>
      <w:r w:rsidRPr="00F50EA6">
        <w:t xml:space="preserve">По промышленному предприятию до реконструкции необходимо создать запасы продукции. </w:t>
      </w:r>
    </w:p>
    <w:p w:rsidR="008C0C69" w:rsidRPr="00F50EA6" w:rsidRDefault="008C0C69" w:rsidP="008C0C69">
      <w:pPr>
        <w:jc w:val="both"/>
      </w:pPr>
      <w:r w:rsidRPr="00F50EA6">
        <w:t xml:space="preserve">При последовательном методе работы выполняют поочередно по отдельным участкам объекта. Общая продолжительность работы значительно </w:t>
      </w:r>
      <w:proofErr w:type="gramStart"/>
      <w:r w:rsidRPr="00F50EA6">
        <w:t>увеличивается</w:t>
      </w:r>
      <w:proofErr w:type="gramEnd"/>
      <w:r w:rsidRPr="00F50EA6">
        <w:t xml:space="preserve"> ресурсы организации используют наименее рационально, т.к. необходимо большое количество переходов или базировок техники с одного участка на другой. </w:t>
      </w:r>
    </w:p>
    <w:p w:rsidR="008C0C69" w:rsidRPr="00F50EA6" w:rsidRDefault="008C0C69" w:rsidP="008C0C69">
      <w:pPr>
        <w:jc w:val="both"/>
      </w:pPr>
      <w:r w:rsidRPr="00F50EA6">
        <w:t xml:space="preserve">Наиболее эффективным является поточный метод производства работ. Работы </w:t>
      </w:r>
      <w:proofErr w:type="gramStart"/>
      <w:r w:rsidRPr="00F50EA6">
        <w:t>выполняются</w:t>
      </w:r>
      <w:proofErr w:type="gramEnd"/>
      <w:r w:rsidRPr="00F50EA6">
        <w:t xml:space="preserve"> как освобождены оборудованием, при этом необходимые ресурсы эксплуатируют рационально. </w:t>
      </w:r>
    </w:p>
    <w:p w:rsidR="008C0C69" w:rsidRPr="00F50EA6" w:rsidRDefault="008C0C69" w:rsidP="008C0C69">
      <w:pPr>
        <w:jc w:val="both"/>
      </w:pPr>
      <w:r w:rsidRPr="00F50EA6">
        <w:t xml:space="preserve">Продолжительность реконструкции – это необходимое для проведения полного комплекса </w:t>
      </w:r>
      <w:proofErr w:type="gramStart"/>
      <w:r w:rsidRPr="00F50EA6">
        <w:t>работ</w:t>
      </w:r>
      <w:proofErr w:type="gramEnd"/>
      <w:r w:rsidRPr="00F50EA6">
        <w:t xml:space="preserve"> по перестройке объекта включая подготовительный и основной периоды. В основное время включают продолжительность до остановочного и остановочного периодов, а так же длительность остановки основного производства. </w:t>
      </w:r>
    </w:p>
    <w:p w:rsidR="008C0C69" w:rsidRPr="00F50EA6" w:rsidRDefault="008C0C69" w:rsidP="008C0C69">
      <w:pPr>
        <w:jc w:val="both"/>
      </w:pPr>
      <w:r w:rsidRPr="00F50EA6">
        <w:t xml:space="preserve">Продолжительность остановки – это минимально возможное время, необходимое для замены технологического или инженерного оборудования и выполнение связанных с этим строительных монтажных и специальных работ, обеспечивающих функционирование объекта, либо его части после приемки работ. </w:t>
      </w:r>
    </w:p>
    <w:p w:rsidR="008C0C69" w:rsidRPr="00F50EA6" w:rsidRDefault="008C0C69" w:rsidP="008C0C69">
      <w:pPr>
        <w:jc w:val="both"/>
      </w:pPr>
      <w:r w:rsidRPr="00F50EA6">
        <w:t xml:space="preserve">Продолжительность до остановочного периода – это время, необходимое для выполнения возможных объемов работ, совмещенных с процессами эксплуатации объекта с целью сокращения </w:t>
      </w:r>
      <w:r w:rsidRPr="00F50EA6">
        <w:lastRenderedPageBreak/>
        <w:t xml:space="preserve">продолжительности остановки производства или перерыва ее деятельности. В </w:t>
      </w:r>
      <w:proofErr w:type="spellStart"/>
      <w:r w:rsidRPr="00F50EA6">
        <w:t>доостановочный</w:t>
      </w:r>
      <w:proofErr w:type="spellEnd"/>
      <w:r w:rsidRPr="00F50EA6">
        <w:t xml:space="preserve"> период производится заказ продукции на все время реконструкции</w:t>
      </w:r>
      <w:r w:rsidR="00B93A1F">
        <w:t xml:space="preserve"> </w:t>
      </w:r>
      <w:r w:rsidRPr="00F50EA6">
        <w:t>объекта.</w:t>
      </w:r>
    </w:p>
    <w:p w:rsidR="008C0C69" w:rsidRPr="00F50EA6" w:rsidRDefault="008C0C69" w:rsidP="008C0C69">
      <w:pPr>
        <w:jc w:val="both"/>
      </w:pPr>
      <w:r w:rsidRPr="00F50EA6">
        <w:t>Продолжительность строительства новых зданий и сооружений -  время от начала подготовительных работ до совершения строительной части в объеме, необходимом для начала работ по монтажу технологического оборудования.</w:t>
      </w:r>
    </w:p>
    <w:p w:rsidR="008C0C69" w:rsidRPr="00F50EA6" w:rsidRDefault="008C0C69" w:rsidP="008C0C69">
      <w:pPr>
        <w:jc w:val="both"/>
      </w:pPr>
      <w:r w:rsidRPr="00F50EA6">
        <w:t xml:space="preserve">Продолжительность работ – существующих зданий и сооружений включает полный комплект работ, связанный со сносом, включая благоустройство территории, необходимое для совершения строительства. </w:t>
      </w:r>
    </w:p>
    <w:p w:rsidR="008C0C69" w:rsidRPr="00296114" w:rsidRDefault="008C0C69" w:rsidP="00A94F4E">
      <w:pPr>
        <w:jc w:val="both"/>
        <w:rPr>
          <w:i/>
        </w:rPr>
      </w:pPr>
      <w:r w:rsidRPr="00F50EA6">
        <w:t xml:space="preserve">Продолжительность монтажа  - время от начала работ до приемки технологической линии, либо отдельных агрегатов по акту приемки. </w:t>
      </w:r>
    </w:p>
    <w:p w:rsidR="008C0C69" w:rsidRPr="0065089C" w:rsidRDefault="008C0C69" w:rsidP="00B93A1F">
      <w:pPr>
        <w:jc w:val="center"/>
        <w:rPr>
          <w:b/>
        </w:rPr>
      </w:pPr>
      <w:r w:rsidRPr="0065089C">
        <w:rPr>
          <w:b/>
        </w:rPr>
        <w:t>Определение рациональной продолжительности остановочного периода</w:t>
      </w:r>
      <w:r w:rsidR="00B93A1F">
        <w:rPr>
          <w:b/>
        </w:rPr>
        <w:t>.</w:t>
      </w:r>
    </w:p>
    <w:p w:rsidR="008C0C69" w:rsidRDefault="008C0C69" w:rsidP="008C0C69">
      <w:pPr>
        <w:jc w:val="both"/>
      </w:pPr>
      <w:r>
        <w:t>Остановка производства связана с потерей прибыли от реализации продукции или от приостановки оказания услуг. Поэтому заказчик всегда стремиться ограничить продолжительность остановочного периода. Такое сокращение возможно за счет:</w:t>
      </w:r>
    </w:p>
    <w:p w:rsidR="008C0C69" w:rsidRDefault="008C0C69" w:rsidP="008C0C69">
      <w:pPr>
        <w:pStyle w:val="a3"/>
        <w:numPr>
          <w:ilvl w:val="0"/>
          <w:numId w:val="90"/>
        </w:numPr>
        <w:jc w:val="both"/>
      </w:pPr>
      <w:r>
        <w:t>Сокращение общей продолжительности реконструкции объекта - за счет деления объекта на большее количество участков;</w:t>
      </w:r>
    </w:p>
    <w:p w:rsidR="008C0C69" w:rsidRDefault="008C0C69" w:rsidP="008C0C69">
      <w:pPr>
        <w:pStyle w:val="a3"/>
        <w:numPr>
          <w:ilvl w:val="0"/>
          <w:numId w:val="90"/>
        </w:numPr>
        <w:jc w:val="both"/>
      </w:pPr>
      <w:r>
        <w:t xml:space="preserve">Ограничение размеров останавливаемых на реконструкцию частей здания - за счет сокращения объемов работ на останавливаемом участке, за счет переноса большинства в </w:t>
      </w:r>
      <w:proofErr w:type="spellStart"/>
      <w:r>
        <w:t>доостановочный</w:t>
      </w:r>
      <w:proofErr w:type="spellEnd"/>
      <w:r>
        <w:t xml:space="preserve"> и </w:t>
      </w:r>
      <w:proofErr w:type="spellStart"/>
      <w:r>
        <w:t>постостановочный</w:t>
      </w:r>
      <w:proofErr w:type="spellEnd"/>
      <w:r>
        <w:t xml:space="preserve"> периоды.</w:t>
      </w:r>
    </w:p>
    <w:p w:rsidR="008C0C69" w:rsidRDefault="008C0C69" w:rsidP="008C0C69">
      <w:pPr>
        <w:jc w:val="both"/>
      </w:pPr>
      <w:r>
        <w:t>В эти периоды обычно выполняют работы по надстройке зданий, пристройки, работы по замене и усилению конструкций, работы по замене инженерных сетей и коммуникаций, отделочные работы и благоустройство территории.</w:t>
      </w:r>
    </w:p>
    <w:p w:rsidR="008C0C69" w:rsidRDefault="008C0C69" w:rsidP="008C0C69">
      <w:pPr>
        <w:jc w:val="both"/>
      </w:pPr>
      <w:r>
        <w:t xml:space="preserve">Остановка производства или прекращение эксплуатации, как правило, связаны с демонтажем старого и монтажом нового технологического оборудования, либо с выселением людей жилого фонда или предприятий объектов гражданского назначения. Рекомендовано данные работы выполнять в двухсменном и трехсменном режимах работ. Работы, которые следует выполнить на объекте реконструкции необходимо предусматривать при условии поточной схемы организации работ. Как правило, должна быть обеспечена непрерывность работы бригады. При этом возможны простои фронтов работ, что приводит к увеличению общего срока работ. </w:t>
      </w:r>
    </w:p>
    <w:p w:rsidR="008C0C69" w:rsidRDefault="008C0C69" w:rsidP="008C0C69">
      <w:pPr>
        <w:jc w:val="both"/>
      </w:pPr>
      <w:r>
        <w:t xml:space="preserve">На объектах реконструкции простой фронтов работ приводят к увеличению остановочного периода. При календарном планировании стремятся обеспечить непрерывное освоение фронтов работ </w:t>
      </w:r>
      <w:proofErr w:type="gramStart"/>
      <w:r>
        <w:t>при</w:t>
      </w:r>
      <w:proofErr w:type="gramEnd"/>
      <w:r>
        <w:t xml:space="preserve"> возможных и допустимых простоев бригад.</w:t>
      </w:r>
    </w:p>
    <w:p w:rsidR="008C0C69" w:rsidRDefault="008C0C69" w:rsidP="008C0C69">
      <w:pPr>
        <w:jc w:val="both"/>
      </w:pPr>
      <w:r>
        <w:t>Рассмотрим пример по организации работ на объекте реконструкции.</w:t>
      </w:r>
    </w:p>
    <w:p w:rsidR="008C0C69" w:rsidRDefault="008C0C69" w:rsidP="008C0C69">
      <w:pPr>
        <w:jc w:val="both"/>
      </w:pPr>
      <w:r>
        <w:t>Работы:</w:t>
      </w:r>
    </w:p>
    <w:p w:rsidR="008C0C69" w:rsidRDefault="008C0C69" w:rsidP="008C0C69">
      <w:pPr>
        <w:pStyle w:val="a3"/>
        <w:numPr>
          <w:ilvl w:val="0"/>
          <w:numId w:val="91"/>
        </w:numPr>
        <w:jc w:val="both"/>
      </w:pPr>
      <w:r>
        <w:t>А – разборка существующего покрытия здания;</w:t>
      </w:r>
    </w:p>
    <w:p w:rsidR="008C0C69" w:rsidRDefault="008C0C69" w:rsidP="008C0C69">
      <w:pPr>
        <w:pStyle w:val="a3"/>
        <w:numPr>
          <w:ilvl w:val="0"/>
          <w:numId w:val="91"/>
        </w:numPr>
        <w:jc w:val="both"/>
      </w:pPr>
      <w:proofErr w:type="gramStart"/>
      <w:r>
        <w:t>Б</w:t>
      </w:r>
      <w:proofErr w:type="gramEnd"/>
      <w:r>
        <w:t xml:space="preserve"> – демонтаж технологического оборудования;</w:t>
      </w:r>
    </w:p>
    <w:p w:rsidR="008C0C69" w:rsidRDefault="008C0C69" w:rsidP="008C0C69">
      <w:pPr>
        <w:pStyle w:val="a3"/>
        <w:numPr>
          <w:ilvl w:val="0"/>
          <w:numId w:val="91"/>
        </w:numPr>
        <w:jc w:val="both"/>
      </w:pPr>
      <w:proofErr w:type="gramStart"/>
      <w:r>
        <w:t>В</w:t>
      </w:r>
      <w:proofErr w:type="gramEnd"/>
      <w:r>
        <w:t xml:space="preserve"> – разборка фундаментов под оборудованием;</w:t>
      </w:r>
    </w:p>
    <w:p w:rsidR="008C0C69" w:rsidRDefault="008C0C69" w:rsidP="008C0C69">
      <w:pPr>
        <w:pStyle w:val="a3"/>
        <w:numPr>
          <w:ilvl w:val="0"/>
          <w:numId w:val="91"/>
        </w:numPr>
        <w:jc w:val="both"/>
      </w:pPr>
      <w:r>
        <w:t>Г – надстройка стенд здания.</w:t>
      </w:r>
    </w:p>
    <w:p w:rsidR="008C0C69" w:rsidRDefault="008C0C69" w:rsidP="008C0C69">
      <w:pPr>
        <w:jc w:val="both"/>
      </w:pPr>
      <w:r>
        <w:t xml:space="preserve">Здание разбито на 4 участка. </w:t>
      </w:r>
    </w:p>
    <w:tbl>
      <w:tblPr>
        <w:tblStyle w:val="a4"/>
        <w:tblW w:w="0" w:type="auto"/>
        <w:tblLook w:val="04A0" w:firstRow="1" w:lastRow="0" w:firstColumn="1" w:lastColumn="0" w:noHBand="0" w:noVBand="1"/>
      </w:tblPr>
      <w:tblGrid>
        <w:gridCol w:w="1257"/>
        <w:gridCol w:w="872"/>
        <w:gridCol w:w="872"/>
        <w:gridCol w:w="872"/>
        <w:gridCol w:w="872"/>
      </w:tblGrid>
      <w:tr w:rsidR="008C0C69" w:rsidTr="008C0C69">
        <w:trPr>
          <w:trHeight w:val="435"/>
        </w:trPr>
        <w:tc>
          <w:tcPr>
            <w:tcW w:w="1257" w:type="dxa"/>
            <w:tcBorders>
              <w:tl2br w:val="single" w:sz="4" w:space="0" w:color="auto"/>
            </w:tcBorders>
          </w:tcPr>
          <w:p w:rsidR="008C0C69" w:rsidRDefault="008C0C69" w:rsidP="008C0C69">
            <w:pPr>
              <w:jc w:val="right"/>
            </w:pPr>
            <w:r>
              <w:t>Поток</w:t>
            </w:r>
          </w:p>
          <w:p w:rsidR="008C0C69" w:rsidRDefault="008C0C69" w:rsidP="008C0C69">
            <w:r>
              <w:t>Фронт</w:t>
            </w:r>
          </w:p>
        </w:tc>
        <w:tc>
          <w:tcPr>
            <w:tcW w:w="872" w:type="dxa"/>
          </w:tcPr>
          <w:p w:rsidR="008C0C69" w:rsidRPr="00422B65" w:rsidRDefault="008C0C69" w:rsidP="008C0C69">
            <w:pPr>
              <w:jc w:val="center"/>
            </w:pPr>
            <w:r>
              <w:t>А</w:t>
            </w:r>
          </w:p>
        </w:tc>
        <w:tc>
          <w:tcPr>
            <w:tcW w:w="872" w:type="dxa"/>
          </w:tcPr>
          <w:p w:rsidR="008C0C69" w:rsidRDefault="008C0C69" w:rsidP="008C0C69">
            <w:pPr>
              <w:jc w:val="center"/>
            </w:pPr>
            <w:r>
              <w:t>Б</w:t>
            </w:r>
          </w:p>
        </w:tc>
        <w:tc>
          <w:tcPr>
            <w:tcW w:w="872" w:type="dxa"/>
          </w:tcPr>
          <w:p w:rsidR="008C0C69" w:rsidRDefault="008C0C69" w:rsidP="008C0C69">
            <w:pPr>
              <w:jc w:val="center"/>
            </w:pPr>
            <w:r>
              <w:t>В</w:t>
            </w:r>
          </w:p>
        </w:tc>
        <w:tc>
          <w:tcPr>
            <w:tcW w:w="872" w:type="dxa"/>
          </w:tcPr>
          <w:p w:rsidR="008C0C69" w:rsidRDefault="008C0C69" w:rsidP="008C0C69">
            <w:pPr>
              <w:jc w:val="center"/>
            </w:pPr>
            <w:r>
              <w:t>Г</w:t>
            </w:r>
          </w:p>
        </w:tc>
      </w:tr>
      <w:tr w:rsidR="008C0C69" w:rsidTr="008C0C69">
        <w:trPr>
          <w:trHeight w:val="411"/>
        </w:trPr>
        <w:tc>
          <w:tcPr>
            <w:tcW w:w="1257" w:type="dxa"/>
          </w:tcPr>
          <w:p w:rsidR="008C0C69" w:rsidRPr="00422B65" w:rsidRDefault="008C0C69" w:rsidP="008C0C69">
            <w:pPr>
              <w:jc w:val="center"/>
              <w:rPr>
                <w:lang w:val="en-US"/>
              </w:rPr>
            </w:pPr>
            <w:r>
              <w:rPr>
                <w:lang w:val="en-US"/>
              </w:rPr>
              <w:t>I</w:t>
            </w:r>
          </w:p>
        </w:tc>
        <w:tc>
          <w:tcPr>
            <w:tcW w:w="872" w:type="dxa"/>
          </w:tcPr>
          <w:p w:rsidR="008C0C69" w:rsidRDefault="008C0C69" w:rsidP="008C0C69">
            <w:pPr>
              <w:jc w:val="center"/>
            </w:pPr>
            <w:r>
              <w:t>1</w:t>
            </w:r>
          </w:p>
        </w:tc>
        <w:tc>
          <w:tcPr>
            <w:tcW w:w="872" w:type="dxa"/>
          </w:tcPr>
          <w:p w:rsidR="008C0C69" w:rsidRDefault="008C0C69" w:rsidP="008C0C69">
            <w:pPr>
              <w:jc w:val="center"/>
            </w:pPr>
            <w:r>
              <w:t>1</w:t>
            </w:r>
          </w:p>
        </w:tc>
        <w:tc>
          <w:tcPr>
            <w:tcW w:w="872" w:type="dxa"/>
          </w:tcPr>
          <w:p w:rsidR="008C0C69" w:rsidRDefault="008C0C69" w:rsidP="008C0C69">
            <w:pPr>
              <w:jc w:val="center"/>
            </w:pPr>
            <w:r>
              <w:t>2,5</w:t>
            </w:r>
          </w:p>
        </w:tc>
        <w:tc>
          <w:tcPr>
            <w:tcW w:w="872" w:type="dxa"/>
          </w:tcPr>
          <w:p w:rsidR="008C0C69" w:rsidRDefault="008C0C69" w:rsidP="008C0C69">
            <w:pPr>
              <w:jc w:val="center"/>
            </w:pPr>
            <w:r>
              <w:t>1,5</w:t>
            </w:r>
          </w:p>
        </w:tc>
      </w:tr>
      <w:tr w:rsidR="008C0C69" w:rsidTr="008C0C69">
        <w:trPr>
          <w:trHeight w:val="435"/>
        </w:trPr>
        <w:tc>
          <w:tcPr>
            <w:tcW w:w="1257" w:type="dxa"/>
          </w:tcPr>
          <w:p w:rsidR="008C0C69" w:rsidRPr="00422B65" w:rsidRDefault="008C0C69" w:rsidP="008C0C69">
            <w:pPr>
              <w:jc w:val="center"/>
              <w:rPr>
                <w:lang w:val="en-US"/>
              </w:rPr>
            </w:pPr>
            <w:r>
              <w:rPr>
                <w:lang w:val="en-US"/>
              </w:rPr>
              <w:lastRenderedPageBreak/>
              <w:t>II</w:t>
            </w:r>
          </w:p>
        </w:tc>
        <w:tc>
          <w:tcPr>
            <w:tcW w:w="872" w:type="dxa"/>
          </w:tcPr>
          <w:p w:rsidR="008C0C69" w:rsidRDefault="008C0C69" w:rsidP="008C0C69">
            <w:pPr>
              <w:jc w:val="center"/>
            </w:pPr>
            <w:r>
              <w:t>3</w:t>
            </w:r>
          </w:p>
        </w:tc>
        <w:tc>
          <w:tcPr>
            <w:tcW w:w="872" w:type="dxa"/>
          </w:tcPr>
          <w:p w:rsidR="008C0C69" w:rsidRDefault="008C0C69" w:rsidP="008C0C69">
            <w:pPr>
              <w:jc w:val="center"/>
            </w:pPr>
            <w:r>
              <w:t>1,5</w:t>
            </w:r>
          </w:p>
        </w:tc>
        <w:tc>
          <w:tcPr>
            <w:tcW w:w="872" w:type="dxa"/>
          </w:tcPr>
          <w:p w:rsidR="008C0C69" w:rsidRDefault="008C0C69" w:rsidP="008C0C69">
            <w:pPr>
              <w:jc w:val="center"/>
            </w:pPr>
            <w:r>
              <w:t>1</w:t>
            </w:r>
          </w:p>
        </w:tc>
        <w:tc>
          <w:tcPr>
            <w:tcW w:w="872" w:type="dxa"/>
          </w:tcPr>
          <w:p w:rsidR="008C0C69" w:rsidRDefault="008C0C69" w:rsidP="008C0C69">
            <w:pPr>
              <w:jc w:val="center"/>
            </w:pPr>
            <w:r>
              <w:t>1,5</w:t>
            </w:r>
          </w:p>
        </w:tc>
      </w:tr>
      <w:tr w:rsidR="008C0C69" w:rsidTr="008C0C69">
        <w:trPr>
          <w:trHeight w:val="411"/>
        </w:trPr>
        <w:tc>
          <w:tcPr>
            <w:tcW w:w="1257" w:type="dxa"/>
          </w:tcPr>
          <w:p w:rsidR="008C0C69" w:rsidRPr="00422B65" w:rsidRDefault="008C0C69" w:rsidP="008C0C69">
            <w:pPr>
              <w:jc w:val="center"/>
              <w:rPr>
                <w:lang w:val="en-US"/>
              </w:rPr>
            </w:pPr>
            <w:r>
              <w:rPr>
                <w:lang w:val="en-US"/>
              </w:rPr>
              <w:t>III</w:t>
            </w:r>
          </w:p>
        </w:tc>
        <w:tc>
          <w:tcPr>
            <w:tcW w:w="872" w:type="dxa"/>
          </w:tcPr>
          <w:p w:rsidR="008C0C69" w:rsidRDefault="008C0C69" w:rsidP="008C0C69">
            <w:pPr>
              <w:jc w:val="center"/>
            </w:pPr>
            <w:r>
              <w:t>3</w:t>
            </w:r>
          </w:p>
        </w:tc>
        <w:tc>
          <w:tcPr>
            <w:tcW w:w="872" w:type="dxa"/>
          </w:tcPr>
          <w:p w:rsidR="008C0C69" w:rsidRDefault="008C0C69" w:rsidP="008C0C69">
            <w:pPr>
              <w:jc w:val="center"/>
            </w:pPr>
            <w:r>
              <w:t>1,5</w:t>
            </w:r>
          </w:p>
        </w:tc>
        <w:tc>
          <w:tcPr>
            <w:tcW w:w="872" w:type="dxa"/>
          </w:tcPr>
          <w:p w:rsidR="008C0C69" w:rsidRDefault="008C0C69" w:rsidP="008C0C69">
            <w:pPr>
              <w:jc w:val="center"/>
            </w:pPr>
            <w:r>
              <w:t>3</w:t>
            </w:r>
          </w:p>
        </w:tc>
        <w:tc>
          <w:tcPr>
            <w:tcW w:w="872" w:type="dxa"/>
          </w:tcPr>
          <w:p w:rsidR="008C0C69" w:rsidRDefault="008C0C69" w:rsidP="008C0C69">
            <w:pPr>
              <w:jc w:val="center"/>
            </w:pPr>
            <w:r>
              <w:t>2</w:t>
            </w:r>
          </w:p>
        </w:tc>
      </w:tr>
      <w:tr w:rsidR="008C0C69" w:rsidTr="008C0C69">
        <w:trPr>
          <w:trHeight w:val="459"/>
        </w:trPr>
        <w:tc>
          <w:tcPr>
            <w:tcW w:w="1257" w:type="dxa"/>
          </w:tcPr>
          <w:p w:rsidR="008C0C69" w:rsidRPr="00422B65" w:rsidRDefault="008C0C69" w:rsidP="008C0C69">
            <w:pPr>
              <w:jc w:val="center"/>
              <w:rPr>
                <w:lang w:val="en-US"/>
              </w:rPr>
            </w:pPr>
            <w:r>
              <w:rPr>
                <w:lang w:val="en-US"/>
              </w:rPr>
              <w:t>IV</w:t>
            </w:r>
          </w:p>
        </w:tc>
        <w:tc>
          <w:tcPr>
            <w:tcW w:w="872" w:type="dxa"/>
          </w:tcPr>
          <w:p w:rsidR="008C0C69" w:rsidRDefault="008C0C69" w:rsidP="008C0C69">
            <w:pPr>
              <w:jc w:val="center"/>
            </w:pPr>
            <w:r>
              <w:t>2</w:t>
            </w:r>
          </w:p>
        </w:tc>
        <w:tc>
          <w:tcPr>
            <w:tcW w:w="872" w:type="dxa"/>
          </w:tcPr>
          <w:p w:rsidR="008C0C69" w:rsidRDefault="008C0C69" w:rsidP="008C0C69">
            <w:pPr>
              <w:jc w:val="center"/>
            </w:pPr>
            <w:r>
              <w:t>1</w:t>
            </w:r>
          </w:p>
        </w:tc>
        <w:tc>
          <w:tcPr>
            <w:tcW w:w="872" w:type="dxa"/>
          </w:tcPr>
          <w:p w:rsidR="008C0C69" w:rsidRDefault="008C0C69" w:rsidP="008C0C69">
            <w:pPr>
              <w:jc w:val="center"/>
            </w:pPr>
            <w:r>
              <w:t>0,5</w:t>
            </w:r>
          </w:p>
        </w:tc>
        <w:tc>
          <w:tcPr>
            <w:tcW w:w="872" w:type="dxa"/>
          </w:tcPr>
          <w:p w:rsidR="008C0C69" w:rsidRDefault="008C0C69" w:rsidP="008C0C69">
            <w:pPr>
              <w:jc w:val="center"/>
            </w:pPr>
            <w:r>
              <w:t>1,5</w:t>
            </w:r>
          </w:p>
        </w:tc>
      </w:tr>
    </w:tbl>
    <w:p w:rsidR="008C0C69" w:rsidRDefault="008C0C69" w:rsidP="008C0C69">
      <w:pPr>
        <w:jc w:val="both"/>
      </w:pPr>
    </w:p>
    <w:p w:rsidR="008C0C69" w:rsidRDefault="008C0C69" w:rsidP="008C0C69">
      <w:pPr>
        <w:jc w:val="both"/>
      </w:pPr>
    </w:p>
    <w:tbl>
      <w:tblPr>
        <w:tblStyle w:val="a4"/>
        <w:tblW w:w="0" w:type="auto"/>
        <w:tblLook w:val="04A0" w:firstRow="1" w:lastRow="0" w:firstColumn="1" w:lastColumn="0" w:noHBand="0" w:noVBand="1"/>
      </w:tblPr>
      <w:tblGrid>
        <w:gridCol w:w="817"/>
        <w:gridCol w:w="505"/>
        <w:gridCol w:w="505"/>
        <w:gridCol w:w="506"/>
        <w:gridCol w:w="505"/>
        <w:gridCol w:w="506"/>
        <w:gridCol w:w="505"/>
        <w:gridCol w:w="506"/>
        <w:gridCol w:w="505"/>
        <w:gridCol w:w="506"/>
        <w:gridCol w:w="505"/>
        <w:gridCol w:w="506"/>
        <w:gridCol w:w="505"/>
        <w:gridCol w:w="506"/>
        <w:gridCol w:w="505"/>
        <w:gridCol w:w="506"/>
        <w:gridCol w:w="505"/>
        <w:gridCol w:w="506"/>
        <w:gridCol w:w="505"/>
        <w:gridCol w:w="506"/>
      </w:tblGrid>
      <w:tr w:rsidR="008C0C69" w:rsidTr="008C0C69">
        <w:tc>
          <w:tcPr>
            <w:tcW w:w="817" w:type="dxa"/>
          </w:tcPr>
          <w:p w:rsidR="008C0C69" w:rsidRDefault="008C0C69" w:rsidP="008C0C69">
            <w:pPr>
              <w:jc w:val="both"/>
            </w:pPr>
            <w:r>
              <w:rPr>
                <w:lang w:val="en-US"/>
              </w:rPr>
              <w:t>IV</w:t>
            </w:r>
          </w:p>
        </w:tc>
        <w:tc>
          <w:tcPr>
            <w:tcW w:w="505" w:type="dxa"/>
          </w:tcPr>
          <w:p w:rsidR="008C0C69" w:rsidRDefault="008C0C69" w:rsidP="008C0C69">
            <w:pPr>
              <w:jc w:val="both"/>
            </w:pPr>
          </w:p>
        </w:tc>
        <w:tc>
          <w:tcPr>
            <w:tcW w:w="505" w:type="dxa"/>
          </w:tcPr>
          <w:p w:rsidR="008C0C69" w:rsidRDefault="008C0C69" w:rsidP="008C0C69">
            <w:pPr>
              <w:jc w:val="both"/>
            </w:pPr>
          </w:p>
        </w:tc>
        <w:tc>
          <w:tcPr>
            <w:tcW w:w="506" w:type="dxa"/>
          </w:tcPr>
          <w:p w:rsidR="008C0C69" w:rsidRDefault="008C0C69" w:rsidP="008C0C69">
            <w:pPr>
              <w:jc w:val="both"/>
            </w:pPr>
          </w:p>
        </w:tc>
        <w:tc>
          <w:tcPr>
            <w:tcW w:w="505" w:type="dxa"/>
          </w:tcPr>
          <w:p w:rsidR="008C0C69" w:rsidRDefault="008C0C69" w:rsidP="008C0C69">
            <w:pPr>
              <w:jc w:val="both"/>
            </w:pPr>
          </w:p>
        </w:tc>
        <w:tc>
          <w:tcPr>
            <w:tcW w:w="506" w:type="dxa"/>
          </w:tcPr>
          <w:p w:rsidR="008C0C69" w:rsidRDefault="00016E09" w:rsidP="008C0C69">
            <w:pPr>
              <w:jc w:val="both"/>
            </w:pPr>
            <w:r>
              <w:rPr>
                <w:noProof/>
                <w:lang w:eastAsia="ru-RU"/>
              </w:rPr>
              <mc:AlternateContent>
                <mc:Choice Requires="wps">
                  <w:drawing>
                    <wp:anchor distT="0" distB="0" distL="114300" distR="114300" simplePos="0" relativeHeight="251666432" behindDoc="0" locked="0" layoutInCell="1" allowOverlap="1">
                      <wp:simplePos x="0" y="0"/>
                      <wp:positionH relativeFrom="column">
                        <wp:posOffset>-64770</wp:posOffset>
                      </wp:positionH>
                      <wp:positionV relativeFrom="paragraph">
                        <wp:posOffset>157480</wp:posOffset>
                      </wp:positionV>
                      <wp:extent cx="952500" cy="200025"/>
                      <wp:effectExtent l="0" t="0" r="19050" b="28575"/>
                      <wp:wrapNone/>
                      <wp:docPr id="4" name="Прямая соединительная линия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952500" cy="2000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4" o:spid="_x0000_s1026" style="position:absolute;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pt,12.4pt" to="69.9pt,2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" strokecolor="#4579b8 [3044]">
                      <o:lock v:ext="edit" shapetype="f"/>
                    </v:line>
                  </w:pict>
                </mc:Fallback>
              </mc:AlternateContent>
            </w:r>
          </w:p>
        </w:tc>
        <w:tc>
          <w:tcPr>
            <w:tcW w:w="505" w:type="dxa"/>
          </w:tcPr>
          <w:p w:rsidR="008C0C69" w:rsidRDefault="008C0C69" w:rsidP="008C0C69">
            <w:pPr>
              <w:jc w:val="both"/>
            </w:pPr>
          </w:p>
        </w:tc>
        <w:tc>
          <w:tcPr>
            <w:tcW w:w="506" w:type="dxa"/>
          </w:tcPr>
          <w:p w:rsidR="008C0C69" w:rsidRDefault="00016E09" w:rsidP="008C0C69">
            <w:pPr>
              <w:jc w:val="both"/>
            </w:pPr>
            <w:r>
              <w:rPr>
                <w:noProof/>
                <w:lang w:eastAsia="ru-RU"/>
              </w:rPr>
              <mc:AlternateContent>
                <mc:Choice Requires="wps">
                  <w:drawing>
                    <wp:anchor distT="0" distB="0" distL="114300" distR="114300" simplePos="0" relativeHeight="251686912" behindDoc="0" locked="0" layoutInCell="1" allowOverlap="1">
                      <wp:simplePos x="0" y="0"/>
                      <wp:positionH relativeFrom="column">
                        <wp:posOffset>245745</wp:posOffset>
                      </wp:positionH>
                      <wp:positionV relativeFrom="paragraph">
                        <wp:posOffset>157480</wp:posOffset>
                      </wp:positionV>
                      <wp:extent cx="152400" cy="200025"/>
                      <wp:effectExtent l="0" t="0" r="76200" b="47625"/>
                      <wp:wrapNone/>
                      <wp:docPr id="23" name="Прямая со стрелкой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52400" cy="200025"/>
                              </a:xfrm>
                              <a:prstGeom prst="straightConnector1">
                                <a:avLst/>
                              </a:prstGeom>
                              <a:ln>
                                <a:prstDash val="dash"/>
                                <a:tailEnd type="arrow"/>
                              </a:ln>
                            </wps:spPr>
                            <wps:style>
                              <a:lnRef idx="1">
                                <a:schemeClr val="accent2"/>
                              </a:lnRef>
                              <a:fillRef idx="0">
                                <a:schemeClr val="accent2"/>
                              </a:fillRef>
                              <a:effectRef idx="0">
                                <a:schemeClr val="accent2"/>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id="Прямая со стрелкой 23" o:spid="_x0000_s1026" type="#_x0000_t32" style="position:absolute;margin-left:19.35pt;margin-top:12.4pt;width:12pt;height:15.7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" strokecolor="#bc4542 [3045]">
                      <v:stroke dashstyle="dash" endarrow="open"/>
                      <o:lock v:ext="edit" shapetype="f"/>
                    </v:shape>
                  </w:pict>
                </mc:Fallback>
              </mc:AlternateContent>
            </w:r>
            <w:r>
              <w:rPr>
                <w:noProof/>
                <w:lang w:eastAsia="ru-RU"/>
              </w:rPr>
              <mc:AlternateContent>
                <mc:Choice Requires="wps">
                  <w:drawing>
                    <wp:anchor distT="0" distB="0" distL="114300" distR="114300" simplePos="0" relativeHeight="251667456" behindDoc="0" locked="0" layoutInCell="1" allowOverlap="1">
                      <wp:simplePos x="0" y="0"/>
                      <wp:positionH relativeFrom="column">
                        <wp:posOffset>245745</wp:posOffset>
                      </wp:positionH>
                      <wp:positionV relativeFrom="paragraph">
                        <wp:posOffset>-4445</wp:posOffset>
                      </wp:positionV>
                      <wp:extent cx="638175" cy="161925"/>
                      <wp:effectExtent l="0" t="0" r="28575" b="28575"/>
                      <wp:wrapNone/>
                      <wp:docPr id="24" name="Прямая соединительная линия 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38175" cy="1619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4" o:spid="_x0000_s1026" style="position:absolute;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35pt,-.35pt" to="69.6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" strokecolor="#4579b8 [3044]">
                      <o:lock v:ext="edit" shapetype="f"/>
                    </v:line>
                  </w:pict>
                </mc:Fallback>
              </mc:AlternateContent>
            </w:r>
          </w:p>
        </w:tc>
        <w:tc>
          <w:tcPr>
            <w:tcW w:w="505" w:type="dxa"/>
          </w:tcPr>
          <w:p w:rsidR="008C0C69" w:rsidRDefault="00016E09" w:rsidP="008C0C69">
            <w:pPr>
              <w:jc w:val="both"/>
            </w:pPr>
            <w:r>
              <w:rPr>
                <w:noProof/>
                <w:lang w:eastAsia="ru-RU"/>
              </w:rPr>
              <mc:AlternateContent>
                <mc:Choice Requires="wps">
                  <w:drawing>
                    <wp:anchor distT="0" distB="0" distL="114300" distR="114300" simplePos="0" relativeHeight="251669504" behindDoc="0" locked="0" layoutInCell="1" allowOverlap="1">
                      <wp:simplePos x="0" y="0"/>
                      <wp:positionH relativeFrom="column">
                        <wp:posOffset>76835</wp:posOffset>
                      </wp:positionH>
                      <wp:positionV relativeFrom="paragraph">
                        <wp:posOffset>157480</wp:posOffset>
                      </wp:positionV>
                      <wp:extent cx="485775" cy="200025"/>
                      <wp:effectExtent l="0" t="0" r="28575" b="28575"/>
                      <wp:wrapNone/>
                      <wp:docPr id="25" name="Прямая соединительная линия 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485775" cy="2000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5" o:spid="_x0000_s1026" style="position:absolute;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5pt,12.4pt" to="44.3pt,2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" strokecolor="#4579b8 [3044]">
                      <o:lock v:ext="edit" shapetype="f"/>
                    </v:line>
                  </w:pict>
                </mc:Fallback>
              </mc:AlternateContent>
            </w:r>
          </w:p>
        </w:tc>
        <w:tc>
          <w:tcPr>
            <w:tcW w:w="506" w:type="dxa"/>
          </w:tcPr>
          <w:p w:rsidR="008C0C69" w:rsidRDefault="00016E09" w:rsidP="008C0C69">
            <w:pPr>
              <w:jc w:val="both"/>
            </w:pPr>
            <w:r>
              <w:rPr>
                <w:noProof/>
                <w:lang w:eastAsia="ru-RU"/>
              </w:rPr>
              <mc:AlternateContent>
                <mc:Choice Requires="wps">
                  <w:drawing>
                    <wp:anchor distT="0" distB="0" distL="114299" distR="114299" simplePos="0" relativeHeight="251672576" behindDoc="0" locked="0" layoutInCell="1" allowOverlap="1">
                      <wp:simplePos x="0" y="0"/>
                      <wp:positionH relativeFrom="column">
                        <wp:posOffset>241934</wp:posOffset>
                      </wp:positionH>
                      <wp:positionV relativeFrom="paragraph">
                        <wp:posOffset>-4445</wp:posOffset>
                      </wp:positionV>
                      <wp:extent cx="0" cy="161925"/>
                      <wp:effectExtent l="95250" t="0" r="57150" b="66675"/>
                      <wp:wrapNone/>
                      <wp:docPr id="26" name="Прямая со стрелкой 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6192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id="Прямая со стрелкой 26" o:spid="_x0000_s1026" type="#_x0000_t32" style="position:absolute;margin-left:19.05pt;margin-top:-.35pt;width:0;height:12.75pt;z-index:2516725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" strokecolor="#4579b8 [3044]">
                      <v:stroke endarrow="open"/>
                      <o:lock v:ext="edit" shapetype="f"/>
                    </v:shape>
                  </w:pict>
                </mc:Fallback>
              </mc:AlternateContent>
            </w:r>
            <w:r>
              <w:rPr>
                <w:noProof/>
                <w:lang w:eastAsia="ru-RU"/>
              </w:rPr>
              <mc:AlternateContent>
                <mc:Choice Requires="wps">
                  <w:drawing>
                    <wp:anchor distT="0" distB="0" distL="114300" distR="114300" simplePos="0" relativeHeight="251668480" behindDoc="0" locked="0" layoutInCell="1" allowOverlap="1">
                      <wp:simplePos x="0" y="0"/>
                      <wp:positionH relativeFrom="column">
                        <wp:posOffset>241935</wp:posOffset>
                      </wp:positionH>
                      <wp:positionV relativeFrom="paragraph">
                        <wp:posOffset>-4445</wp:posOffset>
                      </wp:positionV>
                      <wp:extent cx="342900" cy="161925"/>
                      <wp:effectExtent l="0" t="0" r="19050" b="28575"/>
                      <wp:wrapNone/>
                      <wp:docPr id="27" name="Прямая соединительная линия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342900" cy="1619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7" o:spid="_x0000_s1026" style="position:absolute;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05pt,-.35pt" to="46.05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" strokecolor="#4579b8 [3044]">
                      <o:lock v:ext="edit" shapetype="f"/>
                    </v:line>
                  </w:pict>
                </mc:Fallback>
              </mc:AlternateContent>
            </w:r>
          </w:p>
        </w:tc>
        <w:tc>
          <w:tcPr>
            <w:tcW w:w="505" w:type="dxa"/>
          </w:tcPr>
          <w:p w:rsidR="008C0C69" w:rsidRDefault="00016E09" w:rsidP="008C0C69">
            <w:pPr>
              <w:jc w:val="both"/>
            </w:pPr>
            <w:r>
              <w:rPr>
                <w:noProof/>
                <w:lang w:eastAsia="ru-RU"/>
              </w:rPr>
              <mc:AlternateContent>
                <mc:Choice Requires="wps">
                  <w:drawing>
                    <wp:anchor distT="0" distB="0" distL="114300" distR="114300" simplePos="0" relativeHeight="251675648" behindDoc="0" locked="0" layoutInCell="1" allowOverlap="1">
                      <wp:simplePos x="0" y="0"/>
                      <wp:positionH relativeFrom="column">
                        <wp:posOffset>101600</wp:posOffset>
                      </wp:positionH>
                      <wp:positionV relativeFrom="paragraph">
                        <wp:posOffset>157480</wp:posOffset>
                      </wp:positionV>
                      <wp:extent cx="1323975" cy="200025"/>
                      <wp:effectExtent l="0" t="0" r="28575" b="28575"/>
                      <wp:wrapNone/>
                      <wp:docPr id="28" name="Прямая соединительная линия 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323975" cy="2000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8" o:spid="_x0000_s1026" style="position:absolute;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pt,12.4pt" to="112.25pt,2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" strokecolor="#4579b8 [3044]">
                      <o:lock v:ext="edit" shapetype="f"/>
                    </v:line>
                  </w:pict>
                </mc:Fallback>
              </mc:AlternateContent>
            </w:r>
          </w:p>
        </w:tc>
        <w:tc>
          <w:tcPr>
            <w:tcW w:w="506" w:type="dxa"/>
          </w:tcPr>
          <w:p w:rsidR="008C0C69" w:rsidRDefault="00016E09" w:rsidP="008C0C69">
            <w:pPr>
              <w:jc w:val="both"/>
            </w:pPr>
            <w:r>
              <w:rPr>
                <w:noProof/>
                <w:lang w:eastAsia="ru-RU"/>
              </w:rPr>
              <mc:AlternateContent>
                <mc:Choice Requires="wps">
                  <w:drawing>
                    <wp:anchor distT="0" distB="0" distL="114300" distR="114300" simplePos="0" relativeHeight="251689984" behindDoc="0" locked="0" layoutInCell="1" allowOverlap="1">
                      <wp:simplePos x="0" y="0"/>
                      <wp:positionH relativeFrom="column">
                        <wp:posOffset>-57150</wp:posOffset>
                      </wp:positionH>
                      <wp:positionV relativeFrom="paragraph">
                        <wp:posOffset>-4445</wp:posOffset>
                      </wp:positionV>
                      <wp:extent cx="1162050" cy="161925"/>
                      <wp:effectExtent l="0" t="0" r="76200" b="104775"/>
                      <wp:wrapNone/>
                      <wp:docPr id="29" name="Прямая со стрелкой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162050" cy="161925"/>
                              </a:xfrm>
                              <a:prstGeom prst="straightConnector1">
                                <a:avLst/>
                              </a:prstGeom>
                              <a:ln>
                                <a:prstDash val="dash"/>
                                <a:tailEnd type="arrow"/>
                              </a:ln>
                            </wps:spPr>
                            <wps:style>
                              <a:lnRef idx="1">
                                <a:schemeClr val="accent2"/>
                              </a:lnRef>
                              <a:fillRef idx="0">
                                <a:schemeClr val="accent2"/>
                              </a:fillRef>
                              <a:effectRef idx="0">
                                <a:schemeClr val="accent2"/>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id="Прямая со стрелкой 29" o:spid="_x0000_s1026" type="#_x0000_t32" style="position:absolute;margin-left:-4.5pt;margin-top:-.35pt;width:91.5pt;height:12.7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" strokecolor="#bc4542 [3045]">
                      <v:stroke dashstyle="dash" endarrow="open"/>
                      <o:lock v:ext="edit" shapetype="f"/>
                    </v:shape>
                  </w:pict>
                </mc:Fallback>
              </mc:AlternateContent>
            </w:r>
          </w:p>
        </w:tc>
        <w:tc>
          <w:tcPr>
            <w:tcW w:w="505" w:type="dxa"/>
          </w:tcPr>
          <w:p w:rsidR="008C0C69" w:rsidRDefault="008C0C69" w:rsidP="008C0C69">
            <w:pPr>
              <w:jc w:val="both"/>
            </w:pPr>
          </w:p>
        </w:tc>
        <w:tc>
          <w:tcPr>
            <w:tcW w:w="506" w:type="dxa"/>
          </w:tcPr>
          <w:p w:rsidR="008C0C69" w:rsidRDefault="008C0C69" w:rsidP="008C0C69">
            <w:pPr>
              <w:jc w:val="both"/>
            </w:pPr>
          </w:p>
        </w:tc>
        <w:tc>
          <w:tcPr>
            <w:tcW w:w="505" w:type="dxa"/>
          </w:tcPr>
          <w:p w:rsidR="008C0C69" w:rsidRDefault="00016E09" w:rsidP="008C0C69">
            <w:pPr>
              <w:jc w:val="both"/>
            </w:pPr>
            <w:r>
              <w:rPr>
                <w:noProof/>
                <w:lang w:eastAsia="ru-RU"/>
              </w:rPr>
              <mc:AlternateContent>
                <mc:Choice Requires="wps">
                  <w:drawing>
                    <wp:anchor distT="0" distB="0" distL="114299" distR="114299" simplePos="0" relativeHeight="251681792" behindDoc="0" locked="0" layoutInCell="1" allowOverlap="1">
                      <wp:simplePos x="0" y="0"/>
                      <wp:positionH relativeFrom="column">
                        <wp:posOffset>141604</wp:posOffset>
                      </wp:positionH>
                      <wp:positionV relativeFrom="paragraph">
                        <wp:posOffset>157480</wp:posOffset>
                      </wp:positionV>
                      <wp:extent cx="0" cy="200025"/>
                      <wp:effectExtent l="95250" t="0" r="57150" b="66675"/>
                      <wp:wrapNone/>
                      <wp:docPr id="30" name="Прямая со стрелкой 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0002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id="Прямая со стрелкой 30" o:spid="_x0000_s1026" type="#_x0000_t32" style="position:absolute;margin-left:11.15pt;margin-top:12.4pt;width:0;height:15.75pt;z-index:25168179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" strokecolor="#4579b8 [3044]">
                      <v:stroke endarrow="open"/>
                      <o:lock v:ext="edit" shapetype="f"/>
                    </v:shape>
                  </w:pict>
                </mc:Fallback>
              </mc:AlternateContent>
            </w:r>
            <w:r>
              <w:rPr>
                <w:noProof/>
                <w:lang w:eastAsia="ru-RU"/>
              </w:rPr>
              <mc:AlternateContent>
                <mc:Choice Requires="wps">
                  <w:drawing>
                    <wp:anchor distT="0" distB="0" distL="114300" distR="114300" simplePos="0" relativeHeight="251677696" behindDoc="0" locked="0" layoutInCell="1" allowOverlap="1">
                      <wp:simplePos x="0" y="0"/>
                      <wp:positionH relativeFrom="column">
                        <wp:posOffset>141605</wp:posOffset>
                      </wp:positionH>
                      <wp:positionV relativeFrom="paragraph">
                        <wp:posOffset>157480</wp:posOffset>
                      </wp:positionV>
                      <wp:extent cx="619125" cy="200025"/>
                      <wp:effectExtent l="0" t="0" r="28575" b="28575"/>
                      <wp:wrapNone/>
                      <wp:docPr id="31" name="Прямая соединительная линия 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19125" cy="2000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1" o:spid="_x0000_s1026" style="position:absolute;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15pt,12.4pt" to="59.9pt,2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" strokecolor="#4579b8 [3044]">
                      <o:lock v:ext="edit" shapetype="f"/>
                    </v:line>
                  </w:pict>
                </mc:Fallback>
              </mc:AlternateContent>
            </w:r>
            <w:r>
              <w:rPr>
                <w:noProof/>
                <w:lang w:eastAsia="ru-RU"/>
              </w:rPr>
              <mc:AlternateContent>
                <mc:Choice Requires="wps">
                  <w:drawing>
                    <wp:anchor distT="0" distB="0" distL="114300" distR="114300" simplePos="0" relativeHeight="251676672" behindDoc="0" locked="0" layoutInCell="1" allowOverlap="1">
                      <wp:simplePos x="0" y="0"/>
                      <wp:positionH relativeFrom="column">
                        <wp:posOffset>141605</wp:posOffset>
                      </wp:positionH>
                      <wp:positionV relativeFrom="paragraph">
                        <wp:posOffset>-4445</wp:posOffset>
                      </wp:positionV>
                      <wp:extent cx="114300" cy="161925"/>
                      <wp:effectExtent l="0" t="0" r="19050" b="28575"/>
                      <wp:wrapNone/>
                      <wp:docPr id="32" name="Прямая соединительная линия 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14300" cy="1619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2" o:spid="_x0000_s1026" style="position:absolute;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15pt,-.35pt" to="20.15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" strokecolor="#4579b8 [3044]">
                      <o:lock v:ext="edit" shapetype="f"/>
                    </v:line>
                  </w:pict>
                </mc:Fallback>
              </mc:AlternateContent>
            </w:r>
          </w:p>
        </w:tc>
        <w:tc>
          <w:tcPr>
            <w:tcW w:w="506" w:type="dxa"/>
          </w:tcPr>
          <w:p w:rsidR="008C0C69" w:rsidRDefault="00016E09" w:rsidP="008C0C69">
            <w:pPr>
              <w:jc w:val="both"/>
            </w:pPr>
            <w:r>
              <w:rPr>
                <w:noProof/>
                <w:lang w:eastAsia="ru-RU"/>
              </w:rPr>
              <mc:AlternateContent>
                <mc:Choice Requires="wps">
                  <w:drawing>
                    <wp:anchor distT="0" distB="0" distL="114300" distR="114300" simplePos="0" relativeHeight="251691008" behindDoc="0" locked="0" layoutInCell="1" allowOverlap="1">
                      <wp:simplePos x="0" y="0"/>
                      <wp:positionH relativeFrom="column">
                        <wp:posOffset>-64770</wp:posOffset>
                      </wp:positionH>
                      <wp:positionV relativeFrom="paragraph">
                        <wp:posOffset>-4445</wp:posOffset>
                      </wp:positionV>
                      <wp:extent cx="504825" cy="161925"/>
                      <wp:effectExtent l="0" t="0" r="66675" b="85725"/>
                      <wp:wrapNone/>
                      <wp:docPr id="33" name="Прямая со стрелкой 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04825" cy="161925"/>
                              </a:xfrm>
                              <a:prstGeom prst="straightConnector1">
                                <a:avLst/>
                              </a:prstGeom>
                              <a:ln>
                                <a:prstDash val="dash"/>
                                <a:tailEnd type="arrow"/>
                              </a:ln>
                            </wps:spPr>
                            <wps:style>
                              <a:lnRef idx="1">
                                <a:schemeClr val="accent2"/>
                              </a:lnRef>
                              <a:fillRef idx="0">
                                <a:schemeClr val="accent2"/>
                              </a:fillRef>
                              <a:effectRef idx="0">
                                <a:schemeClr val="accent2"/>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id="Прямая со стрелкой 33" o:spid="_x0000_s1026" type="#_x0000_t32" style="position:absolute;margin-left:-5.1pt;margin-top:-.35pt;width:39.75pt;height:12.7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" strokecolor="#bc4542 [3045]">
                      <v:stroke dashstyle="dash" endarrow="open"/>
                      <o:lock v:ext="edit" shapetype="f"/>
                    </v:shape>
                  </w:pict>
                </mc:Fallback>
              </mc:AlternateContent>
            </w:r>
          </w:p>
        </w:tc>
        <w:tc>
          <w:tcPr>
            <w:tcW w:w="505" w:type="dxa"/>
          </w:tcPr>
          <w:p w:rsidR="008C0C69" w:rsidRDefault="00016E09" w:rsidP="008C0C69">
            <w:pPr>
              <w:jc w:val="both"/>
            </w:pPr>
            <w:r>
              <w:rPr>
                <w:noProof/>
                <w:lang w:eastAsia="ru-RU"/>
              </w:rPr>
              <mc:AlternateContent>
                <mc:Choice Requires="wps">
                  <w:drawing>
                    <wp:anchor distT="0" distB="0" distL="114300" distR="114300" simplePos="0" relativeHeight="251678720" behindDoc="0" locked="0" layoutInCell="1" allowOverlap="1">
                      <wp:simplePos x="0" y="0"/>
                      <wp:positionH relativeFrom="column">
                        <wp:posOffset>118745</wp:posOffset>
                      </wp:positionH>
                      <wp:positionV relativeFrom="paragraph">
                        <wp:posOffset>-4445</wp:posOffset>
                      </wp:positionV>
                      <wp:extent cx="323850" cy="161925"/>
                      <wp:effectExtent l="0" t="0" r="19050" b="28575"/>
                      <wp:wrapNone/>
                      <wp:docPr id="34" name="Прямая соединительная линия 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323850" cy="1619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4" o:spid="_x0000_s1026" style="position:absolute;flip: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35pt,-.35pt" to="34.85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" strokecolor="#4579b8 [3044]">
                      <o:lock v:ext="edit" shapetype="f"/>
                    </v:line>
                  </w:pict>
                </mc:Fallback>
              </mc:AlternateContent>
            </w:r>
          </w:p>
        </w:tc>
        <w:tc>
          <w:tcPr>
            <w:tcW w:w="506" w:type="dxa"/>
          </w:tcPr>
          <w:p w:rsidR="008C0C69" w:rsidRDefault="008C0C69" w:rsidP="008C0C69">
            <w:pPr>
              <w:jc w:val="both"/>
            </w:pPr>
          </w:p>
        </w:tc>
        <w:tc>
          <w:tcPr>
            <w:tcW w:w="505" w:type="dxa"/>
          </w:tcPr>
          <w:p w:rsidR="008C0C69" w:rsidRDefault="008C0C69" w:rsidP="008C0C69">
            <w:pPr>
              <w:jc w:val="both"/>
            </w:pPr>
          </w:p>
        </w:tc>
        <w:tc>
          <w:tcPr>
            <w:tcW w:w="506" w:type="dxa"/>
          </w:tcPr>
          <w:p w:rsidR="008C0C69" w:rsidRDefault="008C0C69" w:rsidP="008C0C69">
            <w:pPr>
              <w:jc w:val="both"/>
            </w:pPr>
          </w:p>
        </w:tc>
      </w:tr>
      <w:tr w:rsidR="008C0C69" w:rsidTr="008C0C69">
        <w:tc>
          <w:tcPr>
            <w:tcW w:w="817" w:type="dxa"/>
          </w:tcPr>
          <w:p w:rsidR="008C0C69" w:rsidRDefault="008C0C69" w:rsidP="008C0C69">
            <w:pPr>
              <w:jc w:val="both"/>
            </w:pPr>
            <w:r>
              <w:rPr>
                <w:lang w:val="en-US"/>
              </w:rPr>
              <w:t>III</w:t>
            </w:r>
          </w:p>
        </w:tc>
        <w:tc>
          <w:tcPr>
            <w:tcW w:w="505" w:type="dxa"/>
          </w:tcPr>
          <w:p w:rsidR="008C0C69" w:rsidRDefault="008C0C69" w:rsidP="008C0C69">
            <w:pPr>
              <w:jc w:val="both"/>
            </w:pPr>
          </w:p>
        </w:tc>
        <w:tc>
          <w:tcPr>
            <w:tcW w:w="505" w:type="dxa"/>
          </w:tcPr>
          <w:p w:rsidR="008C0C69" w:rsidRDefault="008C0C69" w:rsidP="008C0C69">
            <w:pPr>
              <w:jc w:val="both"/>
            </w:pPr>
          </w:p>
        </w:tc>
        <w:tc>
          <w:tcPr>
            <w:tcW w:w="506" w:type="dxa"/>
          </w:tcPr>
          <w:p w:rsidR="008C0C69" w:rsidRDefault="008C0C69" w:rsidP="008C0C69">
            <w:pPr>
              <w:jc w:val="both"/>
            </w:pPr>
          </w:p>
        </w:tc>
        <w:tc>
          <w:tcPr>
            <w:tcW w:w="505" w:type="dxa"/>
          </w:tcPr>
          <w:p w:rsidR="008C0C69" w:rsidRDefault="008C0C69" w:rsidP="008C0C69">
            <w:pPr>
              <w:jc w:val="both"/>
            </w:pPr>
          </w:p>
        </w:tc>
        <w:tc>
          <w:tcPr>
            <w:tcW w:w="506" w:type="dxa"/>
          </w:tcPr>
          <w:p w:rsidR="008C0C69" w:rsidRDefault="008C0C69" w:rsidP="008C0C69">
            <w:pPr>
              <w:jc w:val="both"/>
            </w:pPr>
          </w:p>
        </w:tc>
        <w:tc>
          <w:tcPr>
            <w:tcW w:w="505" w:type="dxa"/>
          </w:tcPr>
          <w:p w:rsidR="008C0C69" w:rsidRDefault="008C0C69" w:rsidP="008C0C69">
            <w:pPr>
              <w:jc w:val="both"/>
            </w:pPr>
          </w:p>
        </w:tc>
        <w:tc>
          <w:tcPr>
            <w:tcW w:w="506" w:type="dxa"/>
          </w:tcPr>
          <w:p w:rsidR="008C0C69" w:rsidRDefault="008C0C69" w:rsidP="008C0C69">
            <w:pPr>
              <w:jc w:val="both"/>
            </w:pPr>
          </w:p>
        </w:tc>
        <w:tc>
          <w:tcPr>
            <w:tcW w:w="505" w:type="dxa"/>
          </w:tcPr>
          <w:p w:rsidR="008C0C69" w:rsidRDefault="008C0C69" w:rsidP="008C0C69">
            <w:pPr>
              <w:jc w:val="both"/>
            </w:pPr>
          </w:p>
        </w:tc>
        <w:tc>
          <w:tcPr>
            <w:tcW w:w="506" w:type="dxa"/>
          </w:tcPr>
          <w:p w:rsidR="008C0C69" w:rsidRDefault="008C0C69" w:rsidP="008C0C69">
            <w:pPr>
              <w:jc w:val="both"/>
            </w:pPr>
          </w:p>
        </w:tc>
        <w:tc>
          <w:tcPr>
            <w:tcW w:w="505" w:type="dxa"/>
          </w:tcPr>
          <w:p w:rsidR="008C0C69" w:rsidRDefault="008C0C69" w:rsidP="008C0C69">
            <w:pPr>
              <w:jc w:val="both"/>
            </w:pPr>
          </w:p>
        </w:tc>
        <w:tc>
          <w:tcPr>
            <w:tcW w:w="506" w:type="dxa"/>
          </w:tcPr>
          <w:p w:rsidR="008C0C69" w:rsidRDefault="008C0C69" w:rsidP="008C0C69">
            <w:pPr>
              <w:jc w:val="both"/>
            </w:pPr>
          </w:p>
        </w:tc>
        <w:tc>
          <w:tcPr>
            <w:tcW w:w="505" w:type="dxa"/>
          </w:tcPr>
          <w:p w:rsidR="008C0C69" w:rsidRDefault="008C0C69" w:rsidP="008C0C69">
            <w:pPr>
              <w:jc w:val="both"/>
            </w:pPr>
          </w:p>
        </w:tc>
        <w:tc>
          <w:tcPr>
            <w:tcW w:w="506" w:type="dxa"/>
          </w:tcPr>
          <w:p w:rsidR="008C0C69" w:rsidRDefault="008C0C69" w:rsidP="008C0C69">
            <w:pPr>
              <w:jc w:val="both"/>
            </w:pPr>
          </w:p>
        </w:tc>
        <w:tc>
          <w:tcPr>
            <w:tcW w:w="505" w:type="dxa"/>
          </w:tcPr>
          <w:p w:rsidR="008C0C69" w:rsidRDefault="008C0C69" w:rsidP="008C0C69">
            <w:pPr>
              <w:jc w:val="both"/>
            </w:pPr>
          </w:p>
        </w:tc>
        <w:tc>
          <w:tcPr>
            <w:tcW w:w="506" w:type="dxa"/>
          </w:tcPr>
          <w:p w:rsidR="008C0C69" w:rsidRDefault="008C0C69" w:rsidP="008C0C69">
            <w:pPr>
              <w:jc w:val="both"/>
            </w:pPr>
          </w:p>
        </w:tc>
        <w:tc>
          <w:tcPr>
            <w:tcW w:w="505" w:type="dxa"/>
          </w:tcPr>
          <w:p w:rsidR="008C0C69" w:rsidRDefault="008C0C69" w:rsidP="008C0C69">
            <w:pPr>
              <w:jc w:val="both"/>
            </w:pPr>
          </w:p>
        </w:tc>
        <w:tc>
          <w:tcPr>
            <w:tcW w:w="506" w:type="dxa"/>
          </w:tcPr>
          <w:p w:rsidR="008C0C69" w:rsidRDefault="008C0C69" w:rsidP="008C0C69">
            <w:pPr>
              <w:jc w:val="both"/>
            </w:pPr>
          </w:p>
        </w:tc>
        <w:tc>
          <w:tcPr>
            <w:tcW w:w="505" w:type="dxa"/>
          </w:tcPr>
          <w:p w:rsidR="008C0C69" w:rsidRDefault="008C0C69" w:rsidP="008C0C69">
            <w:pPr>
              <w:jc w:val="both"/>
            </w:pPr>
          </w:p>
        </w:tc>
        <w:tc>
          <w:tcPr>
            <w:tcW w:w="506" w:type="dxa"/>
          </w:tcPr>
          <w:p w:rsidR="008C0C69" w:rsidRDefault="008C0C69" w:rsidP="008C0C69">
            <w:pPr>
              <w:jc w:val="both"/>
            </w:pPr>
          </w:p>
        </w:tc>
      </w:tr>
      <w:tr w:rsidR="008C0C69" w:rsidTr="008C0C69">
        <w:tc>
          <w:tcPr>
            <w:tcW w:w="817" w:type="dxa"/>
          </w:tcPr>
          <w:p w:rsidR="008C0C69" w:rsidRDefault="00016E09" w:rsidP="008C0C69">
            <w:pPr>
              <w:jc w:val="both"/>
            </w:pPr>
            <w:r>
              <w:rPr>
                <w:noProof/>
                <w:lang w:eastAsia="ru-RU"/>
              </w:rPr>
              <mc:AlternateContent>
                <mc:Choice Requires="wps">
                  <w:drawing>
                    <wp:anchor distT="0" distB="0" distL="114300" distR="114300" simplePos="0" relativeHeight="251683840" behindDoc="0" locked="0" layoutInCell="1" allowOverlap="1">
                      <wp:simplePos x="0" y="0"/>
                      <wp:positionH relativeFrom="column">
                        <wp:posOffset>441960</wp:posOffset>
                      </wp:positionH>
                      <wp:positionV relativeFrom="paragraph">
                        <wp:posOffset>165735</wp:posOffset>
                      </wp:positionV>
                      <wp:extent cx="342900" cy="190500"/>
                      <wp:effectExtent l="0" t="0" r="19050" b="19050"/>
                      <wp:wrapNone/>
                      <wp:docPr id="35" name="Прямая соединительная линия 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342900" cy="1905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id="Прямая соединительная линия 35" o:spid="_x0000_s1026" style="position:absolute;flip:x;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34.8pt,13.05pt" to="61.8pt,2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" strokecolor="#4579b8 [3044]">
                      <o:lock v:ext="edit" shapetype="f"/>
                    </v:line>
                  </w:pict>
                </mc:Fallback>
              </mc:AlternateContent>
            </w:r>
            <w:r w:rsidR="008C0C69">
              <w:rPr>
                <w:lang w:val="en-US"/>
              </w:rPr>
              <w:t>II</w:t>
            </w:r>
          </w:p>
        </w:tc>
        <w:tc>
          <w:tcPr>
            <w:tcW w:w="505" w:type="dxa"/>
          </w:tcPr>
          <w:p w:rsidR="008C0C69" w:rsidRDefault="008C0C69" w:rsidP="008C0C69">
            <w:pPr>
              <w:jc w:val="both"/>
            </w:pPr>
          </w:p>
        </w:tc>
        <w:tc>
          <w:tcPr>
            <w:tcW w:w="505" w:type="dxa"/>
          </w:tcPr>
          <w:p w:rsidR="008C0C69" w:rsidRDefault="00016E09" w:rsidP="008C0C69">
            <w:pPr>
              <w:jc w:val="both"/>
            </w:pPr>
            <w:r>
              <w:rPr>
                <w:noProof/>
                <w:lang w:eastAsia="ru-RU"/>
              </w:rPr>
              <mc:AlternateContent>
                <mc:Choice Requires="wps">
                  <w:drawing>
                    <wp:anchor distT="0" distB="0" distL="114300" distR="114300" simplePos="0" relativeHeight="251684864" behindDoc="0" locked="0" layoutInCell="1" allowOverlap="1">
                      <wp:simplePos x="0" y="0"/>
                      <wp:positionH relativeFrom="column">
                        <wp:posOffset>-54610</wp:posOffset>
                      </wp:positionH>
                      <wp:positionV relativeFrom="paragraph">
                        <wp:posOffset>165735</wp:posOffset>
                      </wp:positionV>
                      <wp:extent cx="1295400" cy="190500"/>
                      <wp:effectExtent l="0" t="0" r="76200" b="95250"/>
                      <wp:wrapNone/>
                      <wp:docPr id="36" name="Прямая со стрелкой 3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95400" cy="190500"/>
                              </a:xfrm>
                              <a:prstGeom prst="straightConnector1">
                                <a:avLst/>
                              </a:prstGeom>
                              <a:ln>
                                <a:prstDash val="dash"/>
                                <a:tailEnd type="arrow"/>
                              </a:ln>
                            </wps:spPr>
                            <wps:style>
                              <a:lnRef idx="1">
                                <a:schemeClr val="accent2"/>
                              </a:lnRef>
                              <a:fillRef idx="0">
                                <a:schemeClr val="accent2"/>
                              </a:fillRef>
                              <a:effectRef idx="0">
                                <a:schemeClr val="accent2"/>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id="Прямая со стрелкой 36" o:spid="_x0000_s1026" type="#_x0000_t32" style="position:absolute;margin-left:-4.3pt;margin-top:13.05pt;width:102pt;height:1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" strokecolor="#bc4542 [3045]">
                      <v:stroke dashstyle="dash" endarrow="open"/>
                      <o:lock v:ext="edit" shapetype="f"/>
                    </v:shape>
                  </w:pict>
                </mc:Fallback>
              </mc:AlternateContent>
            </w:r>
            <w:r>
              <w:rPr>
                <w:noProof/>
                <w:lang w:eastAsia="ru-RU"/>
              </w:rPr>
              <mc:AlternateContent>
                <mc:Choice Requires="wps">
                  <w:drawing>
                    <wp:anchor distT="0" distB="0" distL="114300" distR="114300" simplePos="0" relativeHeight="251665408" behindDoc="0" locked="0" layoutInCell="1" allowOverlap="1">
                      <wp:simplePos x="0" y="0"/>
                      <wp:positionH relativeFrom="column">
                        <wp:posOffset>-54610</wp:posOffset>
                      </wp:positionH>
                      <wp:positionV relativeFrom="paragraph">
                        <wp:posOffset>3810</wp:posOffset>
                      </wp:positionV>
                      <wp:extent cx="952500" cy="161925"/>
                      <wp:effectExtent l="0" t="0" r="19050" b="28575"/>
                      <wp:wrapNone/>
                      <wp:docPr id="37" name="Прямая соединительная линия 3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952500" cy="1619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7"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pt,.3pt" to="70.7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" strokecolor="#4579b8 [3044]">
                      <o:lock v:ext="edit" shapetype="f"/>
                    </v:line>
                  </w:pict>
                </mc:Fallback>
              </mc:AlternateContent>
            </w:r>
          </w:p>
        </w:tc>
        <w:tc>
          <w:tcPr>
            <w:tcW w:w="506" w:type="dxa"/>
          </w:tcPr>
          <w:p w:rsidR="008C0C69" w:rsidRDefault="008C0C69" w:rsidP="008C0C69">
            <w:pPr>
              <w:jc w:val="both"/>
            </w:pPr>
          </w:p>
        </w:tc>
        <w:tc>
          <w:tcPr>
            <w:tcW w:w="505" w:type="dxa"/>
          </w:tcPr>
          <w:p w:rsidR="008C0C69" w:rsidRDefault="008C0C69" w:rsidP="008C0C69">
            <w:pPr>
              <w:jc w:val="both"/>
            </w:pPr>
          </w:p>
        </w:tc>
        <w:tc>
          <w:tcPr>
            <w:tcW w:w="506" w:type="dxa"/>
          </w:tcPr>
          <w:p w:rsidR="008C0C69" w:rsidRDefault="00016E09" w:rsidP="008C0C69">
            <w:pPr>
              <w:jc w:val="both"/>
            </w:pPr>
            <w:r>
              <w:rPr>
                <w:noProof/>
                <w:lang w:eastAsia="ru-RU"/>
              </w:rPr>
              <mc:AlternateContent>
                <mc:Choice Requires="wps">
                  <w:drawing>
                    <wp:anchor distT="0" distB="0" distL="114300" distR="114300" simplePos="0" relativeHeight="251685888" behindDoc="0" locked="0" layoutInCell="1" allowOverlap="1">
                      <wp:simplePos x="0" y="0"/>
                      <wp:positionH relativeFrom="column">
                        <wp:posOffset>11430</wp:posOffset>
                      </wp:positionH>
                      <wp:positionV relativeFrom="paragraph">
                        <wp:posOffset>3810</wp:posOffset>
                      </wp:positionV>
                      <wp:extent cx="561975" cy="161925"/>
                      <wp:effectExtent l="0" t="0" r="66675" b="85725"/>
                      <wp:wrapNone/>
                      <wp:docPr id="38" name="Прямая со стрелкой 3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1975" cy="161925"/>
                              </a:xfrm>
                              <a:prstGeom prst="straightConnector1">
                                <a:avLst/>
                              </a:prstGeom>
                              <a:ln>
                                <a:prstDash val="dash"/>
                                <a:tailEnd type="arrow"/>
                              </a:ln>
                            </wps:spPr>
                            <wps:style>
                              <a:lnRef idx="1">
                                <a:schemeClr val="accent2"/>
                              </a:lnRef>
                              <a:fillRef idx="0">
                                <a:schemeClr val="accent2"/>
                              </a:fillRef>
                              <a:effectRef idx="0">
                                <a:schemeClr val="accent2"/>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id="Прямая со стрелкой 38" o:spid="_x0000_s1026" type="#_x0000_t32" style="position:absolute;margin-left:.9pt;margin-top:.3pt;width:44.25pt;height:12.7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" strokecolor="#bc4542 [3045]">
                      <v:stroke dashstyle="dash" endarrow="open"/>
                      <o:lock v:ext="edit" shapetype="f"/>
                    </v:shape>
                  </w:pict>
                </mc:Fallback>
              </mc:AlternateContent>
            </w:r>
            <w:r>
              <w:rPr>
                <w:noProof/>
                <w:lang w:eastAsia="ru-RU"/>
              </w:rPr>
              <mc:AlternateContent>
                <mc:Choice Requires="wps">
                  <w:drawing>
                    <wp:anchor distT="0" distB="0" distL="114300" distR="114300" simplePos="0" relativeHeight="251671552" behindDoc="0" locked="0" layoutInCell="1" allowOverlap="1">
                      <wp:simplePos x="0" y="0"/>
                      <wp:positionH relativeFrom="column">
                        <wp:posOffset>230505</wp:posOffset>
                      </wp:positionH>
                      <wp:positionV relativeFrom="paragraph">
                        <wp:posOffset>165735</wp:posOffset>
                      </wp:positionV>
                      <wp:extent cx="342900" cy="190500"/>
                      <wp:effectExtent l="0" t="0" r="19050" b="19050"/>
                      <wp:wrapNone/>
                      <wp:docPr id="39" name="Прямая соединительная линия 3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342900" cy="1905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9" o:spid="_x0000_s1026" style="position:absolute;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15pt,13.05pt" to="45.15pt,2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" strokecolor="#4579b8 [3044]">
                      <o:lock v:ext="edit" shapetype="f"/>
                    </v:line>
                  </w:pict>
                </mc:Fallback>
              </mc:AlternateContent>
            </w:r>
          </w:p>
        </w:tc>
        <w:tc>
          <w:tcPr>
            <w:tcW w:w="505" w:type="dxa"/>
          </w:tcPr>
          <w:p w:rsidR="008C0C69" w:rsidRDefault="008C0C69" w:rsidP="008C0C69">
            <w:pPr>
              <w:jc w:val="both"/>
            </w:pPr>
          </w:p>
        </w:tc>
        <w:tc>
          <w:tcPr>
            <w:tcW w:w="506" w:type="dxa"/>
          </w:tcPr>
          <w:p w:rsidR="008C0C69" w:rsidRDefault="00016E09" w:rsidP="008C0C69">
            <w:pPr>
              <w:jc w:val="both"/>
            </w:pPr>
            <w:r>
              <w:rPr>
                <w:noProof/>
                <w:lang w:eastAsia="ru-RU"/>
              </w:rPr>
              <mc:AlternateContent>
                <mc:Choice Requires="wps">
                  <w:drawing>
                    <wp:anchor distT="0" distB="0" distL="114299" distR="114299" simplePos="0" relativeHeight="251682816" behindDoc="0" locked="0" layoutInCell="1" allowOverlap="1">
                      <wp:simplePos x="0" y="0"/>
                      <wp:positionH relativeFrom="column">
                        <wp:posOffset>-68581</wp:posOffset>
                      </wp:positionH>
                      <wp:positionV relativeFrom="paragraph">
                        <wp:posOffset>165735</wp:posOffset>
                      </wp:positionV>
                      <wp:extent cx="0" cy="190500"/>
                      <wp:effectExtent l="95250" t="0" r="57150" b="57150"/>
                      <wp:wrapNone/>
                      <wp:docPr id="40" name="Прямая со стрелкой 4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905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id="Прямая со стрелкой 40" o:spid="_x0000_s1026" type="#_x0000_t32" style="position:absolute;margin-left:-5.4pt;margin-top:13.05pt;width:0;height:15pt;z-index:2516828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" strokecolor="#4579b8 [3044]">
                      <v:stroke endarrow="open"/>
                      <o:lock v:ext="edit" shapetype="f"/>
                    </v:shape>
                  </w:pict>
                </mc:Fallback>
              </mc:AlternateContent>
            </w:r>
            <w:r>
              <w:rPr>
                <w:noProof/>
                <w:lang w:eastAsia="ru-RU"/>
              </w:rPr>
              <mc:AlternateContent>
                <mc:Choice Requires="wps">
                  <w:drawing>
                    <wp:anchor distT="0" distB="0" distL="114300" distR="114300" simplePos="0" relativeHeight="251673600" behindDoc="0" locked="0" layoutInCell="1" allowOverlap="1">
                      <wp:simplePos x="0" y="0"/>
                      <wp:positionH relativeFrom="column">
                        <wp:posOffset>-68580</wp:posOffset>
                      </wp:positionH>
                      <wp:positionV relativeFrom="paragraph">
                        <wp:posOffset>165735</wp:posOffset>
                      </wp:positionV>
                      <wp:extent cx="819150" cy="190500"/>
                      <wp:effectExtent l="0" t="0" r="19050" b="19050"/>
                      <wp:wrapNone/>
                      <wp:docPr id="41" name="Прямая соединительная линия 4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819150" cy="1905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41" o:spid="_x0000_s1026" style="position:absolute;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13.05pt" to="59.1pt,2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" strokecolor="#4579b8 [3044]">
                      <o:lock v:ext="edit" shapetype="f"/>
                    </v:line>
                  </w:pict>
                </mc:Fallback>
              </mc:AlternateContent>
            </w:r>
            <w:r>
              <w:rPr>
                <w:noProof/>
                <w:lang w:eastAsia="ru-RU"/>
              </w:rPr>
              <mc:AlternateContent>
                <mc:Choice Requires="wps">
                  <w:drawing>
                    <wp:anchor distT="0" distB="0" distL="114300" distR="114300" simplePos="0" relativeHeight="251670528" behindDoc="0" locked="0" layoutInCell="1" allowOverlap="1">
                      <wp:simplePos x="0" y="0"/>
                      <wp:positionH relativeFrom="column">
                        <wp:posOffset>-68580</wp:posOffset>
                      </wp:positionH>
                      <wp:positionV relativeFrom="paragraph">
                        <wp:posOffset>3810</wp:posOffset>
                      </wp:positionV>
                      <wp:extent cx="466725" cy="161925"/>
                      <wp:effectExtent l="0" t="0" r="28575" b="28575"/>
                      <wp:wrapNone/>
                      <wp:docPr id="42" name="Прямая соединительная линия 4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466725" cy="1619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42" o:spid="_x0000_s1026" style="position:absolute;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3pt" to="31.3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" strokecolor="#4579b8 [3044]">
                      <o:lock v:ext="edit" shapetype="f"/>
                    </v:line>
                  </w:pict>
                </mc:Fallback>
              </mc:AlternateContent>
            </w:r>
          </w:p>
        </w:tc>
        <w:tc>
          <w:tcPr>
            <w:tcW w:w="505" w:type="dxa"/>
          </w:tcPr>
          <w:p w:rsidR="008C0C69" w:rsidRDefault="00016E09" w:rsidP="008C0C69">
            <w:pPr>
              <w:jc w:val="both"/>
            </w:pPr>
            <w:r>
              <w:rPr>
                <w:noProof/>
                <w:lang w:eastAsia="ru-RU"/>
              </w:rPr>
              <mc:AlternateContent>
                <mc:Choice Requires="wps">
                  <w:drawing>
                    <wp:anchor distT="0" distB="0" distL="114300" distR="114300" simplePos="0" relativeHeight="251687936" behindDoc="0" locked="0" layoutInCell="1" allowOverlap="1">
                      <wp:simplePos x="0" y="0"/>
                      <wp:positionH relativeFrom="column">
                        <wp:posOffset>76835</wp:posOffset>
                      </wp:positionH>
                      <wp:positionV relativeFrom="paragraph">
                        <wp:posOffset>3810</wp:posOffset>
                      </wp:positionV>
                      <wp:extent cx="352425" cy="161925"/>
                      <wp:effectExtent l="0" t="0" r="85725" b="66675"/>
                      <wp:wrapNone/>
                      <wp:docPr id="43" name="Прямая со стрелкой 4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52425" cy="161925"/>
                              </a:xfrm>
                              <a:prstGeom prst="straightConnector1">
                                <a:avLst/>
                              </a:prstGeom>
                              <a:ln>
                                <a:prstDash val="dash"/>
                                <a:tailEnd type="arrow"/>
                              </a:ln>
                            </wps:spPr>
                            <wps:style>
                              <a:lnRef idx="1">
                                <a:schemeClr val="accent2"/>
                              </a:lnRef>
                              <a:fillRef idx="0">
                                <a:schemeClr val="accent2"/>
                              </a:fillRef>
                              <a:effectRef idx="0">
                                <a:schemeClr val="accent2"/>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id="Прямая со стрелкой 43" o:spid="_x0000_s1026" type="#_x0000_t32" style="position:absolute;margin-left:6.05pt;margin-top:.3pt;width:27.75pt;height:12.7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" strokecolor="#bc4542 [3045]">
                      <v:stroke dashstyle="dash" endarrow="open"/>
                      <o:lock v:ext="edit" shapetype="f"/>
                    </v:shape>
                  </w:pict>
                </mc:Fallback>
              </mc:AlternateContent>
            </w:r>
          </w:p>
        </w:tc>
        <w:tc>
          <w:tcPr>
            <w:tcW w:w="506" w:type="dxa"/>
          </w:tcPr>
          <w:p w:rsidR="008C0C69" w:rsidRDefault="00016E09" w:rsidP="008C0C69">
            <w:pPr>
              <w:jc w:val="both"/>
            </w:pPr>
            <w:r>
              <w:rPr>
                <w:noProof/>
                <w:lang w:eastAsia="ru-RU"/>
              </w:rPr>
              <mc:AlternateContent>
                <mc:Choice Requires="wps">
                  <w:drawing>
                    <wp:anchor distT="0" distB="0" distL="114300" distR="114300" simplePos="0" relativeHeight="251688960" behindDoc="0" locked="0" layoutInCell="1" allowOverlap="1">
                      <wp:simplePos x="0" y="0"/>
                      <wp:positionH relativeFrom="column">
                        <wp:posOffset>108585</wp:posOffset>
                      </wp:positionH>
                      <wp:positionV relativeFrom="paragraph">
                        <wp:posOffset>165735</wp:posOffset>
                      </wp:positionV>
                      <wp:extent cx="609600" cy="190500"/>
                      <wp:effectExtent l="0" t="0" r="76200" b="76200"/>
                      <wp:wrapNone/>
                      <wp:docPr id="44" name="Прямая со стрелкой 4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9600" cy="190500"/>
                              </a:xfrm>
                              <a:prstGeom prst="straightConnector1">
                                <a:avLst/>
                              </a:prstGeom>
                              <a:ln>
                                <a:prstDash val="dash"/>
                                <a:tailEnd type="arrow"/>
                              </a:ln>
                            </wps:spPr>
                            <wps:style>
                              <a:lnRef idx="1">
                                <a:schemeClr val="accent2"/>
                              </a:lnRef>
                              <a:fillRef idx="0">
                                <a:schemeClr val="accent2"/>
                              </a:fillRef>
                              <a:effectRef idx="0">
                                <a:schemeClr val="accent2"/>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id="Прямая со стрелкой 44" o:spid="_x0000_s1026" type="#_x0000_t32" style="position:absolute;margin-left:8.55pt;margin-top:13.05pt;width:48pt;height:1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" strokecolor="#bc4542 [3045]">
                      <v:stroke dashstyle="dash" endarrow="open"/>
                      <o:lock v:ext="edit" shapetype="f"/>
                    </v:shape>
                  </w:pict>
                </mc:Fallback>
              </mc:AlternateContent>
            </w:r>
            <w:r>
              <w:rPr>
                <w:noProof/>
                <w:lang w:eastAsia="ru-RU"/>
              </w:rPr>
              <mc:AlternateContent>
                <mc:Choice Requires="wps">
                  <w:drawing>
                    <wp:anchor distT="0" distB="0" distL="114300" distR="114300" simplePos="0" relativeHeight="251674624" behindDoc="0" locked="0" layoutInCell="1" allowOverlap="1">
                      <wp:simplePos x="0" y="0"/>
                      <wp:positionH relativeFrom="column">
                        <wp:posOffset>108585</wp:posOffset>
                      </wp:positionH>
                      <wp:positionV relativeFrom="paragraph">
                        <wp:posOffset>3810</wp:posOffset>
                      </wp:positionV>
                      <wp:extent cx="314325" cy="161925"/>
                      <wp:effectExtent l="0" t="0" r="28575" b="28575"/>
                      <wp:wrapNone/>
                      <wp:docPr id="45" name="Прямая соединительная линия 4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314325" cy="1619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45" o:spid="_x0000_s1026" style="position:absolute;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5pt,.3pt" to="33.3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" strokecolor="#4579b8 [3044]">
                      <o:lock v:ext="edit" shapetype="f"/>
                    </v:line>
                  </w:pict>
                </mc:Fallback>
              </mc:AlternateContent>
            </w:r>
          </w:p>
        </w:tc>
        <w:tc>
          <w:tcPr>
            <w:tcW w:w="505" w:type="dxa"/>
          </w:tcPr>
          <w:p w:rsidR="008C0C69" w:rsidRDefault="00016E09" w:rsidP="008C0C69">
            <w:pPr>
              <w:jc w:val="both"/>
            </w:pPr>
            <w:r>
              <w:rPr>
                <w:noProof/>
                <w:lang w:eastAsia="ru-RU"/>
              </w:rPr>
              <mc:AlternateContent>
                <mc:Choice Requires="wps">
                  <w:drawing>
                    <wp:anchor distT="0" distB="0" distL="114300" distR="114300" simplePos="0" relativeHeight="251692032" behindDoc="0" locked="0" layoutInCell="1" allowOverlap="1">
                      <wp:simplePos x="0" y="0"/>
                      <wp:positionH relativeFrom="column">
                        <wp:posOffset>101600</wp:posOffset>
                      </wp:positionH>
                      <wp:positionV relativeFrom="paragraph">
                        <wp:posOffset>3810</wp:posOffset>
                      </wp:positionV>
                      <wp:extent cx="819150" cy="161925"/>
                      <wp:effectExtent l="0" t="0" r="76200" b="85725"/>
                      <wp:wrapNone/>
                      <wp:docPr id="46" name="Прямая со стрелкой 4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19150" cy="161925"/>
                              </a:xfrm>
                              <a:prstGeom prst="straightConnector1">
                                <a:avLst/>
                              </a:prstGeom>
                              <a:ln>
                                <a:prstDash val="dash"/>
                                <a:tailEnd type="arrow"/>
                              </a:ln>
                            </wps:spPr>
                            <wps:style>
                              <a:lnRef idx="1">
                                <a:schemeClr val="accent2"/>
                              </a:lnRef>
                              <a:fillRef idx="0">
                                <a:schemeClr val="accent2"/>
                              </a:fillRef>
                              <a:effectRef idx="0">
                                <a:schemeClr val="accent2"/>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id="Прямая со стрелкой 46" o:spid="_x0000_s1026" type="#_x0000_t32" style="position:absolute;margin-left:8pt;margin-top:.3pt;width:64.5pt;height:12.7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" strokecolor="#bc4542 [3045]">
                      <v:stroke dashstyle="dash" endarrow="open"/>
                      <o:lock v:ext="edit" shapetype="f"/>
                    </v:shape>
                  </w:pict>
                </mc:Fallback>
              </mc:AlternateContent>
            </w:r>
          </w:p>
        </w:tc>
        <w:tc>
          <w:tcPr>
            <w:tcW w:w="506" w:type="dxa"/>
          </w:tcPr>
          <w:p w:rsidR="008C0C69" w:rsidRDefault="00016E09" w:rsidP="008C0C69">
            <w:pPr>
              <w:jc w:val="both"/>
            </w:pPr>
            <w:r>
              <w:rPr>
                <w:noProof/>
                <w:lang w:eastAsia="ru-RU"/>
              </w:rPr>
              <mc:AlternateContent>
                <mc:Choice Requires="wps">
                  <w:drawing>
                    <wp:anchor distT="0" distB="0" distL="114300" distR="114300" simplePos="0" relativeHeight="251680768" behindDoc="0" locked="0" layoutInCell="1" allowOverlap="1">
                      <wp:simplePos x="0" y="0"/>
                      <wp:positionH relativeFrom="column">
                        <wp:posOffset>76200</wp:posOffset>
                      </wp:positionH>
                      <wp:positionV relativeFrom="paragraph">
                        <wp:posOffset>165735</wp:posOffset>
                      </wp:positionV>
                      <wp:extent cx="523875" cy="190500"/>
                      <wp:effectExtent l="0" t="0" r="28575" b="19050"/>
                      <wp:wrapNone/>
                      <wp:docPr id="47" name="Прямая соединительная линия 4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523875" cy="1905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47" o:spid="_x0000_s1026" style="position:absolute;flip:x;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13.05pt" to="47.25pt,2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" strokecolor="#4579b8 [3044]">
                      <o:lock v:ext="edit" shapetype="f"/>
                    </v:line>
                  </w:pict>
                </mc:Fallback>
              </mc:AlternateContent>
            </w:r>
          </w:p>
        </w:tc>
        <w:tc>
          <w:tcPr>
            <w:tcW w:w="505" w:type="dxa"/>
          </w:tcPr>
          <w:p w:rsidR="008C0C69" w:rsidRDefault="008C0C69" w:rsidP="008C0C69">
            <w:pPr>
              <w:jc w:val="both"/>
            </w:pPr>
          </w:p>
        </w:tc>
        <w:tc>
          <w:tcPr>
            <w:tcW w:w="506" w:type="dxa"/>
          </w:tcPr>
          <w:p w:rsidR="008C0C69" w:rsidRDefault="00016E09" w:rsidP="008C0C69">
            <w:pPr>
              <w:jc w:val="both"/>
            </w:pPr>
            <w:r>
              <w:rPr>
                <w:noProof/>
                <w:lang w:eastAsia="ru-RU"/>
              </w:rPr>
              <mc:AlternateContent>
                <mc:Choice Requires="wps">
                  <w:drawing>
                    <wp:anchor distT="0" distB="0" distL="114300" distR="114300" simplePos="0" relativeHeight="251679744" behindDoc="0" locked="0" layoutInCell="1" allowOverlap="1">
                      <wp:simplePos x="0" y="0"/>
                      <wp:positionH relativeFrom="column">
                        <wp:posOffset>-41910</wp:posOffset>
                      </wp:positionH>
                      <wp:positionV relativeFrom="paragraph">
                        <wp:posOffset>3810</wp:posOffset>
                      </wp:positionV>
                      <wp:extent cx="504825" cy="161925"/>
                      <wp:effectExtent l="0" t="0" r="28575" b="28575"/>
                      <wp:wrapNone/>
                      <wp:docPr id="48" name="Прямая соединительная линия 4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504825" cy="1619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id="Прямая соединительная линия 48" o:spid="_x0000_s1026" style="position:absolute;flip:x;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3.3pt,.3pt" to="36.4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" strokecolor="#4579b8 [3044]">
                      <o:lock v:ext="edit" shapetype="f"/>
                    </v:line>
                  </w:pict>
                </mc:Fallback>
              </mc:AlternateContent>
            </w:r>
          </w:p>
        </w:tc>
        <w:tc>
          <w:tcPr>
            <w:tcW w:w="505" w:type="dxa"/>
          </w:tcPr>
          <w:p w:rsidR="008C0C69" w:rsidRDefault="008C0C69" w:rsidP="008C0C69">
            <w:pPr>
              <w:jc w:val="both"/>
            </w:pPr>
          </w:p>
        </w:tc>
        <w:tc>
          <w:tcPr>
            <w:tcW w:w="506" w:type="dxa"/>
          </w:tcPr>
          <w:p w:rsidR="008C0C69" w:rsidRDefault="008C0C69" w:rsidP="008C0C69">
            <w:pPr>
              <w:jc w:val="both"/>
            </w:pPr>
          </w:p>
        </w:tc>
        <w:tc>
          <w:tcPr>
            <w:tcW w:w="505" w:type="dxa"/>
          </w:tcPr>
          <w:p w:rsidR="008C0C69" w:rsidRDefault="008C0C69" w:rsidP="008C0C69">
            <w:pPr>
              <w:jc w:val="both"/>
            </w:pPr>
          </w:p>
        </w:tc>
        <w:tc>
          <w:tcPr>
            <w:tcW w:w="506" w:type="dxa"/>
          </w:tcPr>
          <w:p w:rsidR="008C0C69" w:rsidRDefault="008C0C69" w:rsidP="008C0C69">
            <w:pPr>
              <w:jc w:val="both"/>
            </w:pPr>
          </w:p>
        </w:tc>
        <w:tc>
          <w:tcPr>
            <w:tcW w:w="505" w:type="dxa"/>
          </w:tcPr>
          <w:p w:rsidR="008C0C69" w:rsidRDefault="008C0C69" w:rsidP="008C0C69">
            <w:pPr>
              <w:jc w:val="both"/>
            </w:pPr>
          </w:p>
        </w:tc>
        <w:tc>
          <w:tcPr>
            <w:tcW w:w="506" w:type="dxa"/>
          </w:tcPr>
          <w:p w:rsidR="008C0C69" w:rsidRDefault="008C0C69" w:rsidP="008C0C69">
            <w:pPr>
              <w:jc w:val="both"/>
            </w:pPr>
          </w:p>
        </w:tc>
      </w:tr>
      <w:tr w:rsidR="008C0C69" w:rsidTr="008C0C69">
        <w:tc>
          <w:tcPr>
            <w:tcW w:w="817" w:type="dxa"/>
          </w:tcPr>
          <w:p w:rsidR="008C0C69" w:rsidRDefault="008C0C69" w:rsidP="008C0C69">
            <w:pPr>
              <w:jc w:val="both"/>
            </w:pPr>
            <w:r>
              <w:rPr>
                <w:lang w:val="en-US"/>
              </w:rPr>
              <w:t>I</w:t>
            </w:r>
          </w:p>
        </w:tc>
        <w:tc>
          <w:tcPr>
            <w:tcW w:w="505" w:type="dxa"/>
          </w:tcPr>
          <w:p w:rsidR="008C0C69" w:rsidRDefault="008C0C69" w:rsidP="008C0C69">
            <w:pPr>
              <w:jc w:val="both"/>
            </w:pPr>
          </w:p>
        </w:tc>
        <w:tc>
          <w:tcPr>
            <w:tcW w:w="505" w:type="dxa"/>
          </w:tcPr>
          <w:p w:rsidR="008C0C69" w:rsidRDefault="008C0C69" w:rsidP="008C0C69">
            <w:pPr>
              <w:jc w:val="both"/>
            </w:pPr>
          </w:p>
        </w:tc>
        <w:tc>
          <w:tcPr>
            <w:tcW w:w="506" w:type="dxa"/>
          </w:tcPr>
          <w:p w:rsidR="008C0C69" w:rsidRDefault="008C0C69" w:rsidP="008C0C69">
            <w:pPr>
              <w:jc w:val="both"/>
            </w:pPr>
          </w:p>
        </w:tc>
        <w:tc>
          <w:tcPr>
            <w:tcW w:w="505" w:type="dxa"/>
          </w:tcPr>
          <w:p w:rsidR="008C0C69" w:rsidRDefault="008C0C69" w:rsidP="008C0C69">
            <w:pPr>
              <w:jc w:val="both"/>
            </w:pPr>
          </w:p>
        </w:tc>
        <w:tc>
          <w:tcPr>
            <w:tcW w:w="506" w:type="dxa"/>
          </w:tcPr>
          <w:p w:rsidR="008C0C69" w:rsidRDefault="008C0C69" w:rsidP="008C0C69">
            <w:pPr>
              <w:jc w:val="both"/>
            </w:pPr>
          </w:p>
        </w:tc>
        <w:tc>
          <w:tcPr>
            <w:tcW w:w="505" w:type="dxa"/>
          </w:tcPr>
          <w:p w:rsidR="008C0C69" w:rsidRDefault="008C0C69" w:rsidP="008C0C69">
            <w:pPr>
              <w:jc w:val="both"/>
            </w:pPr>
          </w:p>
        </w:tc>
        <w:tc>
          <w:tcPr>
            <w:tcW w:w="506" w:type="dxa"/>
          </w:tcPr>
          <w:p w:rsidR="008C0C69" w:rsidRDefault="008C0C69" w:rsidP="008C0C69">
            <w:pPr>
              <w:jc w:val="both"/>
            </w:pPr>
          </w:p>
        </w:tc>
        <w:tc>
          <w:tcPr>
            <w:tcW w:w="505" w:type="dxa"/>
          </w:tcPr>
          <w:p w:rsidR="008C0C69" w:rsidRDefault="008C0C69" w:rsidP="008C0C69">
            <w:pPr>
              <w:jc w:val="both"/>
            </w:pPr>
          </w:p>
        </w:tc>
        <w:tc>
          <w:tcPr>
            <w:tcW w:w="506" w:type="dxa"/>
          </w:tcPr>
          <w:p w:rsidR="008C0C69" w:rsidRDefault="008C0C69" w:rsidP="008C0C69">
            <w:pPr>
              <w:jc w:val="both"/>
            </w:pPr>
          </w:p>
        </w:tc>
        <w:tc>
          <w:tcPr>
            <w:tcW w:w="505" w:type="dxa"/>
          </w:tcPr>
          <w:p w:rsidR="008C0C69" w:rsidRDefault="008C0C69" w:rsidP="008C0C69">
            <w:pPr>
              <w:jc w:val="both"/>
            </w:pPr>
          </w:p>
        </w:tc>
        <w:tc>
          <w:tcPr>
            <w:tcW w:w="506" w:type="dxa"/>
          </w:tcPr>
          <w:p w:rsidR="008C0C69" w:rsidRDefault="008C0C69" w:rsidP="008C0C69">
            <w:pPr>
              <w:jc w:val="both"/>
            </w:pPr>
          </w:p>
        </w:tc>
        <w:tc>
          <w:tcPr>
            <w:tcW w:w="505" w:type="dxa"/>
          </w:tcPr>
          <w:p w:rsidR="008C0C69" w:rsidRDefault="008C0C69" w:rsidP="008C0C69">
            <w:pPr>
              <w:jc w:val="both"/>
            </w:pPr>
          </w:p>
        </w:tc>
        <w:tc>
          <w:tcPr>
            <w:tcW w:w="506" w:type="dxa"/>
          </w:tcPr>
          <w:p w:rsidR="008C0C69" w:rsidRDefault="008C0C69" w:rsidP="008C0C69">
            <w:pPr>
              <w:jc w:val="both"/>
            </w:pPr>
          </w:p>
        </w:tc>
        <w:tc>
          <w:tcPr>
            <w:tcW w:w="505" w:type="dxa"/>
          </w:tcPr>
          <w:p w:rsidR="008C0C69" w:rsidRDefault="008C0C69" w:rsidP="008C0C69">
            <w:pPr>
              <w:jc w:val="both"/>
            </w:pPr>
          </w:p>
        </w:tc>
        <w:tc>
          <w:tcPr>
            <w:tcW w:w="506" w:type="dxa"/>
          </w:tcPr>
          <w:p w:rsidR="008C0C69" w:rsidRDefault="008C0C69" w:rsidP="008C0C69">
            <w:pPr>
              <w:jc w:val="both"/>
            </w:pPr>
          </w:p>
        </w:tc>
        <w:tc>
          <w:tcPr>
            <w:tcW w:w="505" w:type="dxa"/>
          </w:tcPr>
          <w:p w:rsidR="008C0C69" w:rsidRDefault="008C0C69" w:rsidP="008C0C69">
            <w:pPr>
              <w:jc w:val="both"/>
            </w:pPr>
          </w:p>
        </w:tc>
        <w:tc>
          <w:tcPr>
            <w:tcW w:w="506" w:type="dxa"/>
          </w:tcPr>
          <w:p w:rsidR="008C0C69" w:rsidRDefault="008C0C69" w:rsidP="008C0C69">
            <w:pPr>
              <w:jc w:val="both"/>
            </w:pPr>
          </w:p>
        </w:tc>
        <w:tc>
          <w:tcPr>
            <w:tcW w:w="505" w:type="dxa"/>
          </w:tcPr>
          <w:p w:rsidR="008C0C69" w:rsidRDefault="008C0C69" w:rsidP="008C0C69">
            <w:pPr>
              <w:jc w:val="both"/>
            </w:pPr>
          </w:p>
        </w:tc>
        <w:tc>
          <w:tcPr>
            <w:tcW w:w="506" w:type="dxa"/>
          </w:tcPr>
          <w:p w:rsidR="008C0C69" w:rsidRDefault="008C0C69" w:rsidP="008C0C69">
            <w:pPr>
              <w:jc w:val="both"/>
            </w:pPr>
          </w:p>
        </w:tc>
      </w:tr>
    </w:tbl>
    <w:p w:rsidR="008C0C69" w:rsidRDefault="008C0C69" w:rsidP="008C0C69">
      <w:pPr>
        <w:jc w:val="both"/>
      </w:pPr>
      <w:r>
        <w:t xml:space="preserve">              0      1        2        3        4        5        6        7        8       9       10      11      12     13      14      15     16      17     18 </w:t>
      </w:r>
      <w:proofErr w:type="spellStart"/>
      <w:r>
        <w:t>дн</w:t>
      </w:r>
      <w:proofErr w:type="spellEnd"/>
    </w:p>
    <w:p w:rsidR="008C0C69" w:rsidRDefault="008C0C69" w:rsidP="008C0C69">
      <w:pPr>
        <w:jc w:val="both"/>
      </w:pPr>
      <w:r>
        <w:t>Циклограмма 1. Непрерывное освоение людских ресурсов (бригад).</w:t>
      </w:r>
    </w:p>
    <w:p w:rsidR="008C0C69" w:rsidRDefault="008C0C69" w:rsidP="008C0C69">
      <w:pPr>
        <w:jc w:val="both"/>
      </w:pPr>
      <w:proofErr w:type="spellStart"/>
      <w:r>
        <w:t>Тбр</w:t>
      </w:r>
      <w:proofErr w:type="spellEnd"/>
      <w:r>
        <w:t xml:space="preserve"> = 0</w:t>
      </w:r>
    </w:p>
    <w:p w:rsidR="008C0C69" w:rsidRDefault="008C0C69" w:rsidP="008C0C69">
      <w:pPr>
        <w:jc w:val="both"/>
      </w:pPr>
      <w:r>
        <w:t xml:space="preserve">Торг =4+2+0,5+1+0,5+2,5+1+1,5+1,5=14,5 </w:t>
      </w:r>
      <w:proofErr w:type="spellStart"/>
      <w:r>
        <w:t>дн</w:t>
      </w:r>
      <w:proofErr w:type="spellEnd"/>
      <w:r>
        <w:t>.</w:t>
      </w:r>
    </w:p>
    <w:tbl>
      <w:tblPr>
        <w:tblStyle w:val="a4"/>
        <w:tblW w:w="0" w:type="auto"/>
        <w:tblLook w:val="04A0" w:firstRow="1" w:lastRow="0" w:firstColumn="1" w:lastColumn="0" w:noHBand="0" w:noVBand="1"/>
      </w:tblPr>
      <w:tblGrid>
        <w:gridCol w:w="817"/>
        <w:gridCol w:w="505"/>
        <w:gridCol w:w="505"/>
        <w:gridCol w:w="506"/>
        <w:gridCol w:w="505"/>
        <w:gridCol w:w="506"/>
        <w:gridCol w:w="505"/>
        <w:gridCol w:w="506"/>
        <w:gridCol w:w="505"/>
        <w:gridCol w:w="506"/>
        <w:gridCol w:w="505"/>
        <w:gridCol w:w="506"/>
        <w:gridCol w:w="505"/>
        <w:gridCol w:w="506"/>
        <w:gridCol w:w="505"/>
        <w:gridCol w:w="506"/>
        <w:gridCol w:w="505"/>
        <w:gridCol w:w="506"/>
        <w:gridCol w:w="505"/>
        <w:gridCol w:w="506"/>
      </w:tblGrid>
      <w:tr w:rsidR="008C0C69" w:rsidTr="008C0C69">
        <w:tc>
          <w:tcPr>
            <w:tcW w:w="817" w:type="dxa"/>
          </w:tcPr>
          <w:p w:rsidR="008C0C69" w:rsidRDefault="008C0C69" w:rsidP="008C0C69">
            <w:pPr>
              <w:jc w:val="both"/>
            </w:pPr>
            <w:r>
              <w:rPr>
                <w:lang w:val="en-US"/>
              </w:rPr>
              <w:t>IV</w:t>
            </w:r>
          </w:p>
        </w:tc>
        <w:tc>
          <w:tcPr>
            <w:tcW w:w="505" w:type="dxa"/>
          </w:tcPr>
          <w:p w:rsidR="008C0C69" w:rsidRDefault="008C0C69" w:rsidP="008C0C69">
            <w:pPr>
              <w:jc w:val="both"/>
            </w:pPr>
          </w:p>
        </w:tc>
        <w:tc>
          <w:tcPr>
            <w:tcW w:w="505" w:type="dxa"/>
          </w:tcPr>
          <w:p w:rsidR="008C0C69" w:rsidRDefault="008C0C69" w:rsidP="008C0C69">
            <w:pPr>
              <w:jc w:val="both"/>
            </w:pPr>
          </w:p>
        </w:tc>
        <w:tc>
          <w:tcPr>
            <w:tcW w:w="506" w:type="dxa"/>
          </w:tcPr>
          <w:p w:rsidR="008C0C69" w:rsidRDefault="008C0C69" w:rsidP="008C0C69">
            <w:pPr>
              <w:jc w:val="both"/>
            </w:pPr>
          </w:p>
        </w:tc>
        <w:tc>
          <w:tcPr>
            <w:tcW w:w="505" w:type="dxa"/>
          </w:tcPr>
          <w:p w:rsidR="008C0C69" w:rsidRDefault="008C0C69" w:rsidP="008C0C69">
            <w:pPr>
              <w:jc w:val="both"/>
            </w:pPr>
          </w:p>
        </w:tc>
        <w:tc>
          <w:tcPr>
            <w:tcW w:w="506" w:type="dxa"/>
          </w:tcPr>
          <w:p w:rsidR="008C0C69" w:rsidRDefault="00016E09" w:rsidP="008C0C69">
            <w:pPr>
              <w:jc w:val="both"/>
            </w:pPr>
            <w:r>
              <w:rPr>
                <w:noProof/>
                <w:lang w:eastAsia="ru-RU"/>
              </w:rPr>
              <mc:AlternateContent>
                <mc:Choice Requires="wps">
                  <w:drawing>
                    <wp:anchor distT="0" distB="0" distL="114300" distR="114300" simplePos="0" relativeHeight="251696128" behindDoc="0" locked="0" layoutInCell="1" allowOverlap="1">
                      <wp:simplePos x="0" y="0"/>
                      <wp:positionH relativeFrom="column">
                        <wp:posOffset>-65405</wp:posOffset>
                      </wp:positionH>
                      <wp:positionV relativeFrom="paragraph">
                        <wp:posOffset>163195</wp:posOffset>
                      </wp:positionV>
                      <wp:extent cx="952500" cy="200025"/>
                      <wp:effectExtent l="0" t="0" r="19050" b="28575"/>
                      <wp:wrapNone/>
                      <wp:docPr id="49" name="Прямая соединительная линия 4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952500" cy="200025"/>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id="Прямая соединительная линия 49" o:spid="_x0000_s1026" style="position:absolute;flip:x;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5.15pt,12.85pt" to="69.85pt,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" strokecolor="#4579b8 [3044]" strokeweight="1.5pt">
                      <o:lock v:ext="edit" shapetype="f"/>
                    </v:line>
                  </w:pict>
                </mc:Fallback>
              </mc:AlternateContent>
            </w:r>
          </w:p>
        </w:tc>
        <w:tc>
          <w:tcPr>
            <w:tcW w:w="505" w:type="dxa"/>
          </w:tcPr>
          <w:p w:rsidR="008C0C69" w:rsidRDefault="008C0C69" w:rsidP="008C0C69">
            <w:pPr>
              <w:jc w:val="both"/>
            </w:pPr>
          </w:p>
        </w:tc>
        <w:tc>
          <w:tcPr>
            <w:tcW w:w="506" w:type="dxa"/>
          </w:tcPr>
          <w:p w:rsidR="008C0C69" w:rsidRDefault="00016E09" w:rsidP="008C0C69">
            <w:pPr>
              <w:jc w:val="both"/>
            </w:pPr>
            <w:r>
              <w:rPr>
                <w:noProof/>
                <w:lang w:eastAsia="ru-RU"/>
              </w:rPr>
              <mc:AlternateContent>
                <mc:Choice Requires="wps">
                  <w:drawing>
                    <wp:anchor distT="0" distB="0" distL="114300" distR="114300" simplePos="0" relativeHeight="251698176" behindDoc="0" locked="0" layoutInCell="1" allowOverlap="1">
                      <wp:simplePos x="0" y="0"/>
                      <wp:positionH relativeFrom="column">
                        <wp:posOffset>247015</wp:posOffset>
                      </wp:positionH>
                      <wp:positionV relativeFrom="paragraph">
                        <wp:posOffset>163195</wp:posOffset>
                      </wp:positionV>
                      <wp:extent cx="504825" cy="199390"/>
                      <wp:effectExtent l="0" t="0" r="28575" b="29210"/>
                      <wp:wrapNone/>
                      <wp:docPr id="50" name="Прямая соединительная линия 5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04825" cy="199390"/>
                              </a:xfrm>
                              <a:prstGeom prst="line">
                                <a:avLst/>
                              </a:prstGeom>
                              <a:ln w="19050"/>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50" o:spid="_x0000_s1026" style="position:absolute;flip:y;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45pt,12.85pt" to="59.2pt,2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" strokecolor="#bc4542 [3045]" strokeweight="1.5pt">
                      <o:lock v:ext="edit" shapetype="f"/>
                    </v:line>
                  </w:pict>
                </mc:Fallback>
              </mc:AlternateContent>
            </w:r>
            <w:r>
              <w:rPr>
                <w:noProof/>
                <w:lang w:eastAsia="ru-RU"/>
              </w:rPr>
              <mc:AlternateContent>
                <mc:Choice Requires="wps">
                  <w:drawing>
                    <wp:anchor distT="0" distB="0" distL="114300" distR="114300" simplePos="0" relativeHeight="251695104" behindDoc="0" locked="0" layoutInCell="1" allowOverlap="1">
                      <wp:simplePos x="0" y="0"/>
                      <wp:positionH relativeFrom="column">
                        <wp:posOffset>246380</wp:posOffset>
                      </wp:positionH>
                      <wp:positionV relativeFrom="paragraph">
                        <wp:posOffset>-3810</wp:posOffset>
                      </wp:positionV>
                      <wp:extent cx="504190" cy="161925"/>
                      <wp:effectExtent l="0" t="0" r="29210" b="28575"/>
                      <wp:wrapNone/>
                      <wp:docPr id="51" name="Прямая соединительная линия 5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504190" cy="161925"/>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id="Прямая соединительная линия 51" o:spid="_x0000_s1026" style="position:absolute;flip:x;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19.4pt,-.3pt" to="59.1pt,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" strokecolor="#4579b8 [3044]" strokeweight="1.5pt">
                      <o:lock v:ext="edit" shapetype="f"/>
                    </v:line>
                  </w:pict>
                </mc:Fallback>
              </mc:AlternateContent>
            </w:r>
          </w:p>
        </w:tc>
        <w:tc>
          <w:tcPr>
            <w:tcW w:w="505" w:type="dxa"/>
          </w:tcPr>
          <w:p w:rsidR="008C0C69" w:rsidRDefault="00016E09" w:rsidP="008C0C69">
            <w:pPr>
              <w:jc w:val="both"/>
            </w:pPr>
            <w:r>
              <w:rPr>
                <w:noProof/>
                <w:lang w:eastAsia="ru-RU"/>
              </w:rPr>
              <mc:AlternateContent>
                <mc:Choice Requires="wps">
                  <w:drawing>
                    <wp:anchor distT="0" distB="0" distL="114299" distR="114299" simplePos="0" relativeHeight="251718656" behindDoc="0" locked="0" layoutInCell="1" allowOverlap="1">
                      <wp:simplePos x="0" y="0"/>
                      <wp:positionH relativeFrom="column">
                        <wp:posOffset>-66041</wp:posOffset>
                      </wp:positionH>
                      <wp:positionV relativeFrom="paragraph">
                        <wp:posOffset>156845</wp:posOffset>
                      </wp:positionV>
                      <wp:extent cx="0" cy="200025"/>
                      <wp:effectExtent l="95250" t="0" r="57150" b="66675"/>
                      <wp:wrapNone/>
                      <wp:docPr id="56" name="Прямая со стрелкой 5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0002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id="Прямая со стрелкой 56" o:spid="_x0000_s1026" type="#_x0000_t32" style="position:absolute;margin-left:-5.2pt;margin-top:12.35pt;width:0;height:15.75pt;z-index:2517186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" strokecolor="#4579b8 [3044]">
                      <v:stroke endarrow="open"/>
                      <o:lock v:ext="edit" shapetype="f"/>
                    </v:shape>
                  </w:pict>
                </mc:Fallback>
              </mc:AlternateContent>
            </w:r>
          </w:p>
        </w:tc>
        <w:tc>
          <w:tcPr>
            <w:tcW w:w="506" w:type="dxa"/>
          </w:tcPr>
          <w:p w:rsidR="008C0C69" w:rsidRDefault="00016E09" w:rsidP="008C0C69">
            <w:pPr>
              <w:jc w:val="both"/>
            </w:pPr>
            <w:r>
              <w:rPr>
                <w:noProof/>
                <w:lang w:eastAsia="ru-RU"/>
              </w:rPr>
              <mc:AlternateContent>
                <mc:Choice Requires="wps">
                  <w:drawing>
                    <wp:anchor distT="0" distB="0" distL="114300" distR="114300" simplePos="0" relativeHeight="251701248" behindDoc="0" locked="0" layoutInCell="1" allowOverlap="1">
                      <wp:simplePos x="0" y="0"/>
                      <wp:positionH relativeFrom="column">
                        <wp:posOffset>169545</wp:posOffset>
                      </wp:positionH>
                      <wp:positionV relativeFrom="paragraph">
                        <wp:posOffset>-3810</wp:posOffset>
                      </wp:positionV>
                      <wp:extent cx="419100" cy="161925"/>
                      <wp:effectExtent l="0" t="0" r="19050" b="28575"/>
                      <wp:wrapNone/>
                      <wp:docPr id="52" name="Прямая соединительная линия 5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419100" cy="161925"/>
                              </a:xfrm>
                              <a:prstGeom prst="line">
                                <a:avLst/>
                              </a:prstGeom>
                              <a:ln w="19050"/>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id="Прямая соединительная линия 52" o:spid="_x0000_s1026" style="position:absolute;flip:y;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13.35pt,-.3pt" to="46.35pt,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" strokecolor="#bc4542 [3045]" strokeweight="1.5pt">
                      <o:lock v:ext="edit" shapetype="f"/>
                    </v:line>
                  </w:pict>
                </mc:Fallback>
              </mc:AlternateContent>
            </w:r>
            <w:r>
              <w:rPr>
                <w:noProof/>
                <w:lang w:eastAsia="ru-RU"/>
              </w:rPr>
              <mc:AlternateContent>
                <mc:Choice Requires="wps">
                  <w:drawing>
                    <wp:anchor distT="0" distB="0" distL="114299" distR="114299" simplePos="0" relativeHeight="251717632" behindDoc="0" locked="0" layoutInCell="1" allowOverlap="1">
                      <wp:simplePos x="0" y="0"/>
                      <wp:positionH relativeFrom="column">
                        <wp:posOffset>126999</wp:posOffset>
                      </wp:positionH>
                      <wp:positionV relativeFrom="paragraph">
                        <wp:posOffset>156210</wp:posOffset>
                      </wp:positionV>
                      <wp:extent cx="0" cy="200025"/>
                      <wp:effectExtent l="95250" t="0" r="57150" b="66675"/>
                      <wp:wrapNone/>
                      <wp:docPr id="55" name="Прямая со стрелкой 5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0002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id="Прямая со стрелкой 55" o:spid="_x0000_s1026" type="#_x0000_t32" style="position:absolute;margin-left:10pt;margin-top:12.3pt;width:0;height:15.75pt;z-index:2517176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" strokecolor="#4579b8 [3044]">
                      <v:stroke endarrow="open"/>
                      <o:lock v:ext="edit" shapetype="f"/>
                    </v:shape>
                  </w:pict>
                </mc:Fallback>
              </mc:AlternateContent>
            </w:r>
            <w:r>
              <w:rPr>
                <w:noProof/>
                <w:lang w:eastAsia="ru-RU"/>
              </w:rPr>
              <mc:AlternateContent>
                <mc:Choice Requires="wps">
                  <w:drawing>
                    <wp:anchor distT="0" distB="0" distL="114300" distR="114300" simplePos="0" relativeHeight="251709440" behindDoc="0" locked="0" layoutInCell="1" allowOverlap="1">
                      <wp:simplePos x="0" y="0"/>
                      <wp:positionH relativeFrom="column">
                        <wp:posOffset>108585</wp:posOffset>
                      </wp:positionH>
                      <wp:positionV relativeFrom="paragraph">
                        <wp:posOffset>160655</wp:posOffset>
                      </wp:positionV>
                      <wp:extent cx="952500" cy="199390"/>
                      <wp:effectExtent l="0" t="0" r="19050" b="29210"/>
                      <wp:wrapNone/>
                      <wp:docPr id="54" name="Прямая соединительная линия 5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952500" cy="199390"/>
                              </a:xfrm>
                              <a:prstGeom prst="line">
                                <a:avLst/>
                              </a:prstGeom>
                              <a:ln>
                                <a:solidFill>
                                  <a:srgbClr val="00B05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54" o:spid="_x0000_s1026" style="position:absolute;flip:x;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55pt,12.65pt" to="83.5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" strokecolor="#00b050">
                      <o:lock v:ext="edit" shapetype="f"/>
                    </v:line>
                  </w:pict>
                </mc:Fallback>
              </mc:AlternateContent>
            </w:r>
            <w:r>
              <w:rPr>
                <w:noProof/>
                <w:lang w:eastAsia="ru-RU"/>
              </w:rPr>
              <mc:AlternateContent>
                <mc:Choice Requires="wps">
                  <w:drawing>
                    <wp:anchor distT="0" distB="0" distL="114299" distR="114299" simplePos="0" relativeHeight="251719680" behindDoc="0" locked="0" layoutInCell="1" allowOverlap="1">
                      <wp:simplePos x="0" y="0"/>
                      <wp:positionH relativeFrom="column">
                        <wp:posOffset>108584</wp:posOffset>
                      </wp:positionH>
                      <wp:positionV relativeFrom="paragraph">
                        <wp:posOffset>-5080</wp:posOffset>
                      </wp:positionV>
                      <wp:extent cx="0" cy="200025"/>
                      <wp:effectExtent l="95250" t="0" r="57150" b="66675"/>
                      <wp:wrapNone/>
                      <wp:docPr id="57" name="Прямая со стрелкой 5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0002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id="Прямая со стрелкой 57" o:spid="_x0000_s1026" type="#_x0000_t32" style="position:absolute;margin-left:8.55pt;margin-top:-.4pt;width:0;height:15.75pt;z-index:2517196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" strokecolor="#4579b8 [3044]">
                      <v:stroke endarrow="open"/>
                      <o:lock v:ext="edit" shapetype="f"/>
                    </v:shape>
                  </w:pict>
                </mc:Fallback>
              </mc:AlternateContent>
            </w:r>
          </w:p>
        </w:tc>
        <w:tc>
          <w:tcPr>
            <w:tcW w:w="505" w:type="dxa"/>
          </w:tcPr>
          <w:p w:rsidR="008C0C69" w:rsidRDefault="008C0C69" w:rsidP="008C0C69">
            <w:pPr>
              <w:jc w:val="both"/>
            </w:pPr>
          </w:p>
        </w:tc>
        <w:tc>
          <w:tcPr>
            <w:tcW w:w="506" w:type="dxa"/>
          </w:tcPr>
          <w:p w:rsidR="008C0C69" w:rsidRDefault="00016E09" w:rsidP="008C0C69">
            <w:pPr>
              <w:jc w:val="both"/>
            </w:pPr>
            <w:r>
              <w:rPr>
                <w:noProof/>
                <w:lang w:eastAsia="ru-RU"/>
              </w:rPr>
              <mc:AlternateContent>
                <mc:Choice Requires="wps">
                  <w:drawing>
                    <wp:anchor distT="0" distB="0" distL="114300" distR="114300" simplePos="0" relativeHeight="251725824" behindDoc="0" locked="0" layoutInCell="1" allowOverlap="1">
                      <wp:simplePos x="0" y="0"/>
                      <wp:positionH relativeFrom="column">
                        <wp:posOffset>-57150</wp:posOffset>
                      </wp:positionH>
                      <wp:positionV relativeFrom="paragraph">
                        <wp:posOffset>-1270</wp:posOffset>
                      </wp:positionV>
                      <wp:extent cx="466725" cy="180975"/>
                      <wp:effectExtent l="0" t="0" r="85725" b="66675"/>
                      <wp:wrapNone/>
                      <wp:docPr id="63" name="Прямая со стрелкой 6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66725" cy="180975"/>
                              </a:xfrm>
                              <a:prstGeom prst="straightConnector1">
                                <a:avLst/>
                              </a:prstGeom>
                              <a:ln>
                                <a:prstDash val="dash"/>
                                <a:tailEnd type="arrow"/>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Прямая со стрелкой 63" o:spid="_x0000_s1026" type="#_x0000_t32" style="position:absolute;margin-left:-4.5pt;margin-top:-.1pt;width:36.75pt;height:14.2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" strokecolor="#bc4542 [3045]">
                      <v:stroke dashstyle="dash" endarrow="open"/>
                      <o:lock v:ext="edit" shapetype="f"/>
                    </v:shape>
                  </w:pict>
                </mc:Fallback>
              </mc:AlternateContent>
            </w:r>
          </w:p>
        </w:tc>
        <w:tc>
          <w:tcPr>
            <w:tcW w:w="505" w:type="dxa"/>
          </w:tcPr>
          <w:p w:rsidR="008C0C69" w:rsidRDefault="00016E09" w:rsidP="008C0C69">
            <w:pPr>
              <w:jc w:val="both"/>
            </w:pPr>
            <w:r>
              <w:rPr>
                <w:noProof/>
                <w:lang w:eastAsia="ru-RU"/>
              </w:rPr>
              <mc:AlternateContent>
                <mc:Choice Requires="wps">
                  <w:drawing>
                    <wp:anchor distT="0" distB="0" distL="114300" distR="114300" simplePos="0" relativeHeight="251710464" behindDoc="0" locked="0" layoutInCell="1" allowOverlap="1">
                      <wp:simplePos x="0" y="0"/>
                      <wp:positionH relativeFrom="column">
                        <wp:posOffset>88265</wp:posOffset>
                      </wp:positionH>
                      <wp:positionV relativeFrom="paragraph">
                        <wp:posOffset>-1270</wp:posOffset>
                      </wp:positionV>
                      <wp:extent cx="189865" cy="161925"/>
                      <wp:effectExtent l="0" t="0" r="19685" b="28575"/>
                      <wp:wrapNone/>
                      <wp:docPr id="53" name="Прямая соединительная линия 5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89865" cy="161925"/>
                              </a:xfrm>
                              <a:prstGeom prst="line">
                                <a:avLst/>
                              </a:prstGeom>
                              <a:ln>
                                <a:solidFill>
                                  <a:srgbClr val="00B05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53" o:spid="_x0000_s1026" style="position:absolute;flip:x;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95pt,-.1pt" to="21.9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" strokecolor="#00b050">
                      <o:lock v:ext="edit" shapetype="f"/>
                    </v:line>
                  </w:pict>
                </mc:Fallback>
              </mc:AlternateContent>
            </w:r>
            <w:r>
              <w:rPr>
                <w:noProof/>
                <w:lang w:eastAsia="ru-RU"/>
              </w:rPr>
              <mc:AlternateContent>
                <mc:Choice Requires="wps">
                  <w:drawing>
                    <wp:anchor distT="0" distB="0" distL="114299" distR="114299" simplePos="0" relativeHeight="251702272" behindDoc="0" locked="0" layoutInCell="1" allowOverlap="1">
                      <wp:simplePos x="0" y="0"/>
                      <wp:positionH relativeFrom="column">
                        <wp:posOffset>88264</wp:posOffset>
                      </wp:positionH>
                      <wp:positionV relativeFrom="paragraph">
                        <wp:posOffset>156845</wp:posOffset>
                      </wp:positionV>
                      <wp:extent cx="0" cy="200025"/>
                      <wp:effectExtent l="95250" t="0" r="57150" b="66675"/>
                      <wp:wrapNone/>
                      <wp:docPr id="58" name="Прямая со стрелкой 5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0002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id="Прямая со стрелкой 58" o:spid="_x0000_s1026" type="#_x0000_t32" style="position:absolute;margin-left:6.95pt;margin-top:12.35pt;width:0;height:15.75pt;z-index:2517022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" strokecolor="#4579b8 [3044]">
                      <v:stroke endarrow="open"/>
                      <o:lock v:ext="edit" shapetype="f"/>
                    </v:shape>
                  </w:pict>
                </mc:Fallback>
              </mc:AlternateContent>
            </w:r>
            <w:r>
              <w:rPr>
                <w:noProof/>
                <w:lang w:eastAsia="ru-RU"/>
              </w:rPr>
              <mc:AlternateContent>
                <mc:Choice Requires="wps">
                  <w:drawing>
                    <wp:anchor distT="0" distB="0" distL="114300" distR="114300" simplePos="0" relativeHeight="251700224" behindDoc="0" locked="0" layoutInCell="1" allowOverlap="1">
                      <wp:simplePos x="0" y="0"/>
                      <wp:positionH relativeFrom="column">
                        <wp:posOffset>97790</wp:posOffset>
                      </wp:positionH>
                      <wp:positionV relativeFrom="paragraph">
                        <wp:posOffset>160655</wp:posOffset>
                      </wp:positionV>
                      <wp:extent cx="685800" cy="199390"/>
                      <wp:effectExtent l="0" t="0" r="19050" b="29210"/>
                      <wp:wrapNone/>
                      <wp:docPr id="59" name="Прямая соединительная линия 5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85800" cy="199390"/>
                              </a:xfrm>
                              <a:prstGeom prst="line">
                                <a:avLst/>
                              </a:prstGeom>
                              <a:ln>
                                <a:solidFill>
                                  <a:srgbClr val="FFFF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id="Прямая соединительная линия 59" o:spid="_x0000_s1026" style="position:absolute;flip:y;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7.7pt,12.65pt" to="61.7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" strokecolor="yellow">
                      <o:lock v:ext="edit" shapetype="f"/>
                    </v:line>
                  </w:pict>
                </mc:Fallback>
              </mc:AlternateContent>
            </w:r>
          </w:p>
        </w:tc>
        <w:tc>
          <w:tcPr>
            <w:tcW w:w="506" w:type="dxa"/>
          </w:tcPr>
          <w:p w:rsidR="008C0C69" w:rsidRDefault="00016E09" w:rsidP="008C0C69">
            <w:pPr>
              <w:jc w:val="both"/>
            </w:pPr>
            <w:r>
              <w:rPr>
                <w:noProof/>
                <w:lang w:eastAsia="ru-RU"/>
              </w:rPr>
              <mc:AlternateContent>
                <mc:Choice Requires="wps">
                  <w:drawing>
                    <wp:anchor distT="0" distB="0" distL="114300" distR="114300" simplePos="0" relativeHeight="251726848" behindDoc="0" locked="0" layoutInCell="1" allowOverlap="1">
                      <wp:simplePos x="0" y="0"/>
                      <wp:positionH relativeFrom="column">
                        <wp:posOffset>-41910</wp:posOffset>
                      </wp:positionH>
                      <wp:positionV relativeFrom="paragraph">
                        <wp:posOffset>-1270</wp:posOffset>
                      </wp:positionV>
                      <wp:extent cx="466725" cy="180975"/>
                      <wp:effectExtent l="0" t="0" r="85725" b="66675"/>
                      <wp:wrapNone/>
                      <wp:docPr id="64" name="Прямая со стрелкой 6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66725" cy="180975"/>
                              </a:xfrm>
                              <a:prstGeom prst="straightConnector1">
                                <a:avLst/>
                              </a:prstGeom>
                              <a:ln>
                                <a:prstDash val="dash"/>
                                <a:tailEnd type="arrow"/>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Прямая со стрелкой 64" o:spid="_x0000_s1026" type="#_x0000_t32" style="position:absolute;margin-left:-3.3pt;margin-top:-.1pt;width:36.75pt;height:14.2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" strokecolor="#bc4542 [3045]">
                      <v:stroke dashstyle="dash" endarrow="open"/>
                      <o:lock v:ext="edit" shapetype="f"/>
                    </v:shape>
                  </w:pict>
                </mc:Fallback>
              </mc:AlternateContent>
            </w:r>
          </w:p>
        </w:tc>
        <w:tc>
          <w:tcPr>
            <w:tcW w:w="505" w:type="dxa"/>
          </w:tcPr>
          <w:p w:rsidR="008C0C69" w:rsidRDefault="00016E09" w:rsidP="008C0C69">
            <w:pPr>
              <w:jc w:val="both"/>
            </w:pPr>
            <w:r>
              <w:rPr>
                <w:noProof/>
                <w:lang w:eastAsia="ru-RU"/>
              </w:rPr>
              <mc:AlternateContent>
                <mc:Choice Requires="wps">
                  <w:drawing>
                    <wp:anchor distT="0" distB="0" distL="114300" distR="114300" simplePos="0" relativeHeight="251699200" behindDoc="0" locked="0" layoutInCell="1" allowOverlap="1">
                      <wp:simplePos x="0" y="0"/>
                      <wp:positionH relativeFrom="column">
                        <wp:posOffset>141605</wp:posOffset>
                      </wp:positionH>
                      <wp:positionV relativeFrom="paragraph">
                        <wp:posOffset>-1270</wp:posOffset>
                      </wp:positionV>
                      <wp:extent cx="438150" cy="161925"/>
                      <wp:effectExtent l="0" t="0" r="19050" b="28575"/>
                      <wp:wrapNone/>
                      <wp:docPr id="60" name="Прямая соединительная линия 6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438150" cy="161925"/>
                              </a:xfrm>
                              <a:prstGeom prst="line">
                                <a:avLst/>
                              </a:prstGeom>
                              <a:ln>
                                <a:solidFill>
                                  <a:srgbClr val="FFFF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id="Прямая соединительная линия 60" o:spid="_x0000_s1026" style="position:absolute;flip:y;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11.15pt,-.1pt" to="45.65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" strokecolor="yellow">
                      <o:lock v:ext="edit" shapetype="f"/>
                    </v:line>
                  </w:pict>
                </mc:Fallback>
              </mc:AlternateContent>
            </w:r>
          </w:p>
        </w:tc>
        <w:tc>
          <w:tcPr>
            <w:tcW w:w="506" w:type="dxa"/>
          </w:tcPr>
          <w:p w:rsidR="008C0C69" w:rsidRDefault="008C0C69" w:rsidP="008C0C69">
            <w:pPr>
              <w:jc w:val="both"/>
            </w:pPr>
          </w:p>
        </w:tc>
        <w:tc>
          <w:tcPr>
            <w:tcW w:w="505" w:type="dxa"/>
          </w:tcPr>
          <w:p w:rsidR="008C0C69" w:rsidRDefault="008C0C69" w:rsidP="008C0C69">
            <w:pPr>
              <w:jc w:val="both"/>
            </w:pPr>
          </w:p>
        </w:tc>
        <w:tc>
          <w:tcPr>
            <w:tcW w:w="506" w:type="dxa"/>
          </w:tcPr>
          <w:p w:rsidR="008C0C69" w:rsidRDefault="008C0C69" w:rsidP="008C0C69">
            <w:pPr>
              <w:jc w:val="both"/>
            </w:pPr>
          </w:p>
        </w:tc>
        <w:tc>
          <w:tcPr>
            <w:tcW w:w="505" w:type="dxa"/>
          </w:tcPr>
          <w:p w:rsidR="008C0C69" w:rsidRDefault="008C0C69" w:rsidP="008C0C69">
            <w:pPr>
              <w:jc w:val="both"/>
            </w:pPr>
          </w:p>
        </w:tc>
        <w:tc>
          <w:tcPr>
            <w:tcW w:w="506" w:type="dxa"/>
          </w:tcPr>
          <w:p w:rsidR="008C0C69" w:rsidRDefault="008C0C69" w:rsidP="008C0C69">
            <w:pPr>
              <w:jc w:val="both"/>
            </w:pPr>
          </w:p>
        </w:tc>
      </w:tr>
      <w:tr w:rsidR="008C0C69" w:rsidTr="008C0C69">
        <w:tc>
          <w:tcPr>
            <w:tcW w:w="817" w:type="dxa"/>
          </w:tcPr>
          <w:p w:rsidR="008C0C69" w:rsidRDefault="008C0C69" w:rsidP="008C0C69">
            <w:pPr>
              <w:jc w:val="both"/>
            </w:pPr>
            <w:r>
              <w:rPr>
                <w:lang w:val="en-US"/>
              </w:rPr>
              <w:t>III</w:t>
            </w:r>
          </w:p>
        </w:tc>
        <w:tc>
          <w:tcPr>
            <w:tcW w:w="505" w:type="dxa"/>
          </w:tcPr>
          <w:p w:rsidR="008C0C69" w:rsidRDefault="008C0C69" w:rsidP="008C0C69">
            <w:pPr>
              <w:jc w:val="both"/>
            </w:pPr>
          </w:p>
        </w:tc>
        <w:tc>
          <w:tcPr>
            <w:tcW w:w="505" w:type="dxa"/>
          </w:tcPr>
          <w:p w:rsidR="008C0C69" w:rsidRDefault="008C0C69" w:rsidP="008C0C69">
            <w:pPr>
              <w:jc w:val="both"/>
            </w:pPr>
          </w:p>
        </w:tc>
        <w:tc>
          <w:tcPr>
            <w:tcW w:w="506" w:type="dxa"/>
          </w:tcPr>
          <w:p w:rsidR="008C0C69" w:rsidRDefault="008C0C69" w:rsidP="008C0C69">
            <w:pPr>
              <w:jc w:val="both"/>
            </w:pPr>
          </w:p>
        </w:tc>
        <w:tc>
          <w:tcPr>
            <w:tcW w:w="505" w:type="dxa"/>
          </w:tcPr>
          <w:p w:rsidR="008C0C69" w:rsidRDefault="008C0C69" w:rsidP="008C0C69">
            <w:pPr>
              <w:jc w:val="both"/>
            </w:pPr>
          </w:p>
        </w:tc>
        <w:tc>
          <w:tcPr>
            <w:tcW w:w="506" w:type="dxa"/>
          </w:tcPr>
          <w:p w:rsidR="008C0C69" w:rsidRDefault="008C0C69" w:rsidP="008C0C69">
            <w:pPr>
              <w:jc w:val="both"/>
            </w:pPr>
          </w:p>
        </w:tc>
        <w:tc>
          <w:tcPr>
            <w:tcW w:w="505" w:type="dxa"/>
          </w:tcPr>
          <w:p w:rsidR="008C0C69" w:rsidRDefault="008C0C69" w:rsidP="008C0C69">
            <w:pPr>
              <w:jc w:val="both"/>
            </w:pPr>
          </w:p>
        </w:tc>
        <w:tc>
          <w:tcPr>
            <w:tcW w:w="506" w:type="dxa"/>
          </w:tcPr>
          <w:p w:rsidR="008C0C69" w:rsidRDefault="008C0C69" w:rsidP="008C0C69">
            <w:pPr>
              <w:jc w:val="both"/>
            </w:pPr>
          </w:p>
        </w:tc>
        <w:tc>
          <w:tcPr>
            <w:tcW w:w="505" w:type="dxa"/>
          </w:tcPr>
          <w:p w:rsidR="008C0C69" w:rsidRDefault="008C0C69" w:rsidP="008C0C69">
            <w:pPr>
              <w:jc w:val="both"/>
            </w:pPr>
          </w:p>
        </w:tc>
        <w:tc>
          <w:tcPr>
            <w:tcW w:w="506" w:type="dxa"/>
          </w:tcPr>
          <w:p w:rsidR="008C0C69" w:rsidRDefault="008C0C69" w:rsidP="008C0C69">
            <w:pPr>
              <w:jc w:val="both"/>
            </w:pPr>
          </w:p>
        </w:tc>
        <w:tc>
          <w:tcPr>
            <w:tcW w:w="505" w:type="dxa"/>
          </w:tcPr>
          <w:p w:rsidR="008C0C69" w:rsidRDefault="008C0C69" w:rsidP="008C0C69">
            <w:pPr>
              <w:jc w:val="both"/>
            </w:pPr>
          </w:p>
        </w:tc>
        <w:tc>
          <w:tcPr>
            <w:tcW w:w="506" w:type="dxa"/>
          </w:tcPr>
          <w:p w:rsidR="008C0C69" w:rsidRDefault="008C0C69" w:rsidP="008C0C69">
            <w:pPr>
              <w:jc w:val="both"/>
            </w:pPr>
          </w:p>
        </w:tc>
        <w:tc>
          <w:tcPr>
            <w:tcW w:w="505" w:type="dxa"/>
          </w:tcPr>
          <w:p w:rsidR="008C0C69" w:rsidRDefault="008C0C69" w:rsidP="008C0C69">
            <w:pPr>
              <w:jc w:val="both"/>
            </w:pPr>
          </w:p>
        </w:tc>
        <w:tc>
          <w:tcPr>
            <w:tcW w:w="506" w:type="dxa"/>
          </w:tcPr>
          <w:p w:rsidR="008C0C69" w:rsidRDefault="008C0C69" w:rsidP="008C0C69">
            <w:pPr>
              <w:jc w:val="both"/>
            </w:pPr>
          </w:p>
        </w:tc>
        <w:tc>
          <w:tcPr>
            <w:tcW w:w="505" w:type="dxa"/>
          </w:tcPr>
          <w:p w:rsidR="008C0C69" w:rsidRDefault="008C0C69" w:rsidP="008C0C69">
            <w:pPr>
              <w:jc w:val="both"/>
            </w:pPr>
          </w:p>
        </w:tc>
        <w:tc>
          <w:tcPr>
            <w:tcW w:w="506" w:type="dxa"/>
          </w:tcPr>
          <w:p w:rsidR="008C0C69" w:rsidRDefault="008C0C69" w:rsidP="008C0C69">
            <w:pPr>
              <w:jc w:val="both"/>
            </w:pPr>
          </w:p>
        </w:tc>
        <w:tc>
          <w:tcPr>
            <w:tcW w:w="505" w:type="dxa"/>
          </w:tcPr>
          <w:p w:rsidR="008C0C69" w:rsidRDefault="008C0C69" w:rsidP="008C0C69">
            <w:pPr>
              <w:jc w:val="both"/>
            </w:pPr>
          </w:p>
        </w:tc>
        <w:tc>
          <w:tcPr>
            <w:tcW w:w="506" w:type="dxa"/>
          </w:tcPr>
          <w:p w:rsidR="008C0C69" w:rsidRDefault="008C0C69" w:rsidP="008C0C69">
            <w:pPr>
              <w:jc w:val="both"/>
            </w:pPr>
          </w:p>
        </w:tc>
        <w:tc>
          <w:tcPr>
            <w:tcW w:w="505" w:type="dxa"/>
          </w:tcPr>
          <w:p w:rsidR="008C0C69" w:rsidRDefault="008C0C69" w:rsidP="008C0C69">
            <w:pPr>
              <w:jc w:val="both"/>
            </w:pPr>
          </w:p>
        </w:tc>
        <w:tc>
          <w:tcPr>
            <w:tcW w:w="506" w:type="dxa"/>
          </w:tcPr>
          <w:p w:rsidR="008C0C69" w:rsidRDefault="008C0C69" w:rsidP="008C0C69">
            <w:pPr>
              <w:jc w:val="both"/>
            </w:pPr>
          </w:p>
        </w:tc>
      </w:tr>
      <w:tr w:rsidR="008C0C69" w:rsidTr="008C0C69">
        <w:tc>
          <w:tcPr>
            <w:tcW w:w="817" w:type="dxa"/>
          </w:tcPr>
          <w:p w:rsidR="008C0C69" w:rsidRDefault="00016E09" w:rsidP="008C0C69">
            <w:pPr>
              <w:jc w:val="both"/>
            </w:pPr>
            <w:r>
              <w:rPr>
                <w:noProof/>
                <w:lang w:eastAsia="ru-RU"/>
              </w:rPr>
              <mc:AlternateContent>
                <mc:Choice Requires="wps">
                  <w:drawing>
                    <wp:anchor distT="0" distB="0" distL="114300" distR="114300" simplePos="0" relativeHeight="251712512" behindDoc="0" locked="0" layoutInCell="1" allowOverlap="1">
                      <wp:simplePos x="0" y="0"/>
                      <wp:positionH relativeFrom="column">
                        <wp:posOffset>440690</wp:posOffset>
                      </wp:positionH>
                      <wp:positionV relativeFrom="paragraph">
                        <wp:posOffset>167640</wp:posOffset>
                      </wp:positionV>
                      <wp:extent cx="342900" cy="190500"/>
                      <wp:effectExtent l="0" t="0" r="19050" b="19050"/>
                      <wp:wrapNone/>
                      <wp:docPr id="61" name="Прямая соединительная линия 6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342900" cy="19050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id="Прямая соединительная линия 61" o:spid="_x0000_s1026" style="position:absolute;flip:x;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34.7pt,13.2pt" to="61.7pt,2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" strokecolor="#4579b8 [3044]" strokeweight="1.5pt">
                      <o:lock v:ext="edit" shapetype="f"/>
                    </v:line>
                  </w:pict>
                </mc:Fallback>
              </mc:AlternateContent>
            </w:r>
            <w:r w:rsidR="008C0C69">
              <w:rPr>
                <w:lang w:val="en-US"/>
              </w:rPr>
              <w:t>II</w:t>
            </w:r>
          </w:p>
        </w:tc>
        <w:tc>
          <w:tcPr>
            <w:tcW w:w="505" w:type="dxa"/>
          </w:tcPr>
          <w:p w:rsidR="008C0C69" w:rsidRDefault="008C0C69" w:rsidP="008C0C69">
            <w:pPr>
              <w:jc w:val="both"/>
            </w:pPr>
          </w:p>
        </w:tc>
        <w:tc>
          <w:tcPr>
            <w:tcW w:w="505" w:type="dxa"/>
          </w:tcPr>
          <w:p w:rsidR="008C0C69" w:rsidRDefault="00016E09" w:rsidP="008C0C69">
            <w:pPr>
              <w:jc w:val="both"/>
            </w:pPr>
            <w:r>
              <w:rPr>
                <w:noProof/>
                <w:lang w:eastAsia="ru-RU"/>
              </w:rPr>
              <mc:AlternateContent>
                <mc:Choice Requires="wps">
                  <w:drawing>
                    <wp:anchor distT="0" distB="0" distL="114300" distR="114300" simplePos="0" relativeHeight="251693056" behindDoc="0" locked="0" layoutInCell="1" allowOverlap="1">
                      <wp:simplePos x="0" y="0"/>
                      <wp:positionH relativeFrom="column">
                        <wp:posOffset>-56515</wp:posOffset>
                      </wp:positionH>
                      <wp:positionV relativeFrom="paragraph">
                        <wp:posOffset>8255</wp:posOffset>
                      </wp:positionV>
                      <wp:extent cx="952500" cy="161290"/>
                      <wp:effectExtent l="0" t="0" r="19050" b="29210"/>
                      <wp:wrapNone/>
                      <wp:docPr id="62" name="Прямая соединительная линия 6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952500" cy="16129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62" o:spid="_x0000_s1026" style="position:absolute;flip:y;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5pt,.65pt" to="70.55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" strokecolor="#4579b8 [3044]" strokeweight="1.5pt">
                      <o:lock v:ext="edit" shapetype="f"/>
                    </v:line>
                  </w:pict>
                </mc:Fallback>
              </mc:AlternateContent>
            </w:r>
          </w:p>
        </w:tc>
        <w:tc>
          <w:tcPr>
            <w:tcW w:w="506" w:type="dxa"/>
          </w:tcPr>
          <w:p w:rsidR="008C0C69" w:rsidRDefault="008C0C69" w:rsidP="008C0C69">
            <w:pPr>
              <w:jc w:val="both"/>
            </w:pPr>
          </w:p>
        </w:tc>
        <w:tc>
          <w:tcPr>
            <w:tcW w:w="505" w:type="dxa"/>
          </w:tcPr>
          <w:p w:rsidR="008C0C69" w:rsidRDefault="008C0C69" w:rsidP="008C0C69">
            <w:pPr>
              <w:jc w:val="both"/>
            </w:pPr>
          </w:p>
        </w:tc>
        <w:tc>
          <w:tcPr>
            <w:tcW w:w="506" w:type="dxa"/>
          </w:tcPr>
          <w:p w:rsidR="008C0C69" w:rsidRDefault="00016E09" w:rsidP="008C0C69">
            <w:pPr>
              <w:jc w:val="both"/>
            </w:pPr>
            <w:r>
              <w:rPr>
                <w:noProof/>
                <w:lang w:eastAsia="ru-RU"/>
              </w:rPr>
              <mc:AlternateContent>
                <mc:Choice Requires="wps">
                  <w:drawing>
                    <wp:anchor distT="0" distB="0" distL="114300" distR="114300" simplePos="0" relativeHeight="251694080" behindDoc="0" locked="0" layoutInCell="1" allowOverlap="1">
                      <wp:simplePos x="0" y="0"/>
                      <wp:positionH relativeFrom="column">
                        <wp:posOffset>-65405</wp:posOffset>
                      </wp:positionH>
                      <wp:positionV relativeFrom="paragraph">
                        <wp:posOffset>8255</wp:posOffset>
                      </wp:positionV>
                      <wp:extent cx="476250" cy="160655"/>
                      <wp:effectExtent l="0" t="0" r="19050" b="29845"/>
                      <wp:wrapNone/>
                      <wp:docPr id="65" name="Прямая соединительная линия 6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476250" cy="160655"/>
                              </a:xfrm>
                              <a:prstGeom prst="line">
                                <a:avLst/>
                              </a:prstGeom>
                              <a:ln w="19050"/>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65" o:spid="_x0000_s1026" style="position:absolute;flip:y;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5pt,.65pt" to="32.35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" strokecolor="#bc4542 [3045]" strokeweight="1.5pt">
                      <o:lock v:ext="edit" shapetype="f"/>
                    </v:line>
                  </w:pict>
                </mc:Fallback>
              </mc:AlternateContent>
            </w:r>
            <w:r>
              <w:rPr>
                <w:noProof/>
                <w:lang w:eastAsia="ru-RU"/>
              </w:rPr>
              <mc:AlternateContent>
                <mc:Choice Requires="wps">
                  <w:drawing>
                    <wp:anchor distT="0" distB="0" distL="114299" distR="114299" simplePos="0" relativeHeight="251703296" behindDoc="0" locked="0" layoutInCell="1" allowOverlap="1">
                      <wp:simplePos x="0" y="0"/>
                      <wp:positionH relativeFrom="column">
                        <wp:posOffset>-64771</wp:posOffset>
                      </wp:positionH>
                      <wp:positionV relativeFrom="paragraph">
                        <wp:posOffset>6985</wp:posOffset>
                      </wp:positionV>
                      <wp:extent cx="0" cy="161290"/>
                      <wp:effectExtent l="95250" t="0" r="76200" b="48260"/>
                      <wp:wrapNone/>
                      <wp:docPr id="66" name="Прямая со стрелкой 6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6129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Прямая со стрелкой 66" o:spid="_x0000_s1026" type="#_x0000_t32" style="position:absolute;margin-left:-5.1pt;margin-top:.55pt;width:0;height:12.7pt;z-index:2517032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" strokecolor="#4579b8 [3044]">
                      <v:stroke endarrow="open"/>
                      <o:lock v:ext="edit" shapetype="f"/>
                    </v:shape>
                  </w:pict>
                </mc:Fallback>
              </mc:AlternateContent>
            </w:r>
          </w:p>
        </w:tc>
        <w:tc>
          <w:tcPr>
            <w:tcW w:w="505" w:type="dxa"/>
          </w:tcPr>
          <w:p w:rsidR="008C0C69" w:rsidRDefault="00016E09" w:rsidP="008C0C69">
            <w:pPr>
              <w:jc w:val="both"/>
            </w:pPr>
            <w:r>
              <w:rPr>
                <w:noProof/>
                <w:lang w:eastAsia="ru-RU"/>
              </w:rPr>
              <mc:AlternateContent>
                <mc:Choice Requires="wps">
                  <w:drawing>
                    <wp:anchor distT="0" distB="0" distL="114300" distR="114300" simplePos="0" relativeHeight="251720704" behindDoc="0" locked="0" layoutInCell="1" allowOverlap="1">
                      <wp:simplePos x="0" y="0"/>
                      <wp:positionH relativeFrom="column">
                        <wp:posOffset>90170</wp:posOffset>
                      </wp:positionH>
                      <wp:positionV relativeFrom="paragraph">
                        <wp:posOffset>6985</wp:posOffset>
                      </wp:positionV>
                      <wp:extent cx="485775" cy="1270"/>
                      <wp:effectExtent l="0" t="133350" r="0" b="132080"/>
                      <wp:wrapNone/>
                      <wp:docPr id="67" name="Прямая со стрелкой 6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485775" cy="1270"/>
                              </a:xfrm>
                              <a:prstGeom prst="straightConnector1">
                                <a:avLst/>
                              </a:prstGeom>
                              <a:ln w="28575">
                                <a:prstDash val="dash"/>
                                <a:tailEnd type="arrow"/>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Прямая со стрелкой 67" o:spid="_x0000_s1026" type="#_x0000_t32" style="position:absolute;margin-left:7.1pt;margin-top:.55pt;width:38.25pt;height:.1pt;flip:y;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" strokecolor="#bc4542 [3045]" strokeweight="2.25pt">
                      <v:stroke dashstyle="dash" endarrow="open"/>
                      <o:lock v:ext="edit" shapetype="f"/>
                    </v:shape>
                  </w:pict>
                </mc:Fallback>
              </mc:AlternateContent>
            </w:r>
            <w:r>
              <w:rPr>
                <w:noProof/>
                <w:lang w:eastAsia="ru-RU"/>
              </w:rPr>
              <mc:AlternateContent>
                <mc:Choice Requires="wps">
                  <w:drawing>
                    <wp:anchor distT="0" distB="0" distL="114299" distR="114299" simplePos="0" relativeHeight="251715584" behindDoc="0" locked="0" layoutInCell="1" allowOverlap="1">
                      <wp:simplePos x="0" y="0"/>
                      <wp:positionH relativeFrom="column">
                        <wp:posOffset>90169</wp:posOffset>
                      </wp:positionH>
                      <wp:positionV relativeFrom="paragraph">
                        <wp:posOffset>6985</wp:posOffset>
                      </wp:positionV>
                      <wp:extent cx="0" cy="161925"/>
                      <wp:effectExtent l="95250" t="0" r="57150" b="66675"/>
                      <wp:wrapNone/>
                      <wp:docPr id="68" name="Прямая со стрелкой 6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6192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shape id="Прямая со стрелкой 68" o:spid="_x0000_s1026" type="#_x0000_t32" style="position:absolute;margin-left:7.1pt;margin-top:.55pt;width:0;height:12.75pt;z-index:2517155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" strokecolor="#4579b8 [3044]">
                      <v:stroke endarrow="open"/>
                      <o:lock v:ext="edit" shapetype="f"/>
                    </v:shape>
                  </w:pict>
                </mc:Fallback>
              </mc:AlternateContent>
            </w:r>
            <w:r>
              <w:rPr>
                <w:noProof/>
                <w:lang w:eastAsia="ru-RU"/>
              </w:rPr>
              <mc:AlternateContent>
                <mc:Choice Requires="wps">
                  <w:drawing>
                    <wp:anchor distT="0" distB="0" distL="114300" distR="114300" simplePos="0" relativeHeight="251705344" behindDoc="0" locked="0" layoutInCell="1" allowOverlap="1">
                      <wp:simplePos x="0" y="0"/>
                      <wp:positionH relativeFrom="column">
                        <wp:posOffset>90170</wp:posOffset>
                      </wp:positionH>
                      <wp:positionV relativeFrom="paragraph">
                        <wp:posOffset>6985</wp:posOffset>
                      </wp:positionV>
                      <wp:extent cx="314325" cy="161925"/>
                      <wp:effectExtent l="0" t="0" r="28575" b="28575"/>
                      <wp:wrapNone/>
                      <wp:docPr id="69" name="Прямая соединительная линия 6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314325" cy="161925"/>
                              </a:xfrm>
                              <a:prstGeom prst="line">
                                <a:avLst/>
                              </a:prstGeom>
                              <a:ln>
                                <a:solidFill>
                                  <a:srgbClr val="00B05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id="Прямая соединительная линия 69" o:spid="_x0000_s1026" style="position:absolute;flip:x;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7.1pt,.55pt" to="31.85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" strokecolor="#00b050">
                      <o:lock v:ext="edit" shapetype="f"/>
                    </v:line>
                  </w:pict>
                </mc:Fallback>
              </mc:AlternateContent>
            </w:r>
          </w:p>
        </w:tc>
        <w:tc>
          <w:tcPr>
            <w:tcW w:w="506" w:type="dxa"/>
          </w:tcPr>
          <w:p w:rsidR="008C0C69" w:rsidRDefault="00016E09" w:rsidP="008C0C69">
            <w:pPr>
              <w:jc w:val="both"/>
            </w:pPr>
            <w:r>
              <w:rPr>
                <w:noProof/>
                <w:lang w:eastAsia="ru-RU"/>
              </w:rPr>
              <mc:AlternateContent>
                <mc:Choice Requires="wps">
                  <w:drawing>
                    <wp:anchor distT="0" distB="0" distL="114300" distR="114300" simplePos="0" relativeHeight="251724800" behindDoc="0" locked="0" layoutInCell="1" allowOverlap="1">
                      <wp:simplePos x="0" y="0"/>
                      <wp:positionH relativeFrom="column">
                        <wp:posOffset>83820</wp:posOffset>
                      </wp:positionH>
                      <wp:positionV relativeFrom="paragraph">
                        <wp:posOffset>6985</wp:posOffset>
                      </wp:positionV>
                      <wp:extent cx="723900" cy="2540"/>
                      <wp:effectExtent l="0" t="133350" r="0" b="130810"/>
                      <wp:wrapNone/>
                      <wp:docPr id="70" name="Прямая со стрелкой 7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23900" cy="2540"/>
                              </a:xfrm>
                              <a:prstGeom prst="straightConnector1">
                                <a:avLst/>
                              </a:prstGeom>
                              <a:ln w="28575">
                                <a:solidFill>
                                  <a:srgbClr val="00B050"/>
                                </a:solidFill>
                                <a:prstDash val="dash"/>
                                <a:tailEnd type="arrow"/>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Прямая со стрелкой 70" o:spid="_x0000_s1026" type="#_x0000_t32" style="position:absolute;margin-left:6.6pt;margin-top:.55pt;width:57pt;height:.2pt;flip:y;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" strokecolor="#00b050" strokeweight="2.25pt">
                      <v:stroke dashstyle="dash" endarrow="open"/>
                      <o:lock v:ext="edit" shapetype="f"/>
                    </v:shape>
                  </w:pict>
                </mc:Fallback>
              </mc:AlternateContent>
            </w:r>
            <w:r>
              <w:rPr>
                <w:noProof/>
                <w:lang w:eastAsia="ru-RU"/>
              </w:rPr>
              <mc:AlternateContent>
                <mc:Choice Requires="wps">
                  <w:drawing>
                    <wp:anchor distT="0" distB="0" distL="114299" distR="114299" simplePos="0" relativeHeight="251697152" behindDoc="0" locked="0" layoutInCell="1" allowOverlap="1">
                      <wp:simplePos x="0" y="0"/>
                      <wp:positionH relativeFrom="column">
                        <wp:posOffset>83819</wp:posOffset>
                      </wp:positionH>
                      <wp:positionV relativeFrom="paragraph">
                        <wp:posOffset>2540</wp:posOffset>
                      </wp:positionV>
                      <wp:extent cx="0" cy="161925"/>
                      <wp:effectExtent l="95250" t="0" r="57150" b="66675"/>
                      <wp:wrapNone/>
                      <wp:docPr id="71" name="Прямая со стрелкой 7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6192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id="Прямая со стрелкой 71" o:spid="_x0000_s1026" type="#_x0000_t32" style="position:absolute;margin-left:6.6pt;margin-top:.2pt;width:0;height:12.75pt;z-index:2516971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" strokecolor="#4579b8 [3044]">
                      <v:stroke endarrow="open"/>
                      <o:lock v:ext="edit" shapetype="f"/>
                    </v:shape>
                  </w:pict>
                </mc:Fallback>
              </mc:AlternateContent>
            </w:r>
            <w:r>
              <w:rPr>
                <w:noProof/>
                <w:lang w:eastAsia="ru-RU"/>
              </w:rPr>
              <mc:AlternateContent>
                <mc:Choice Requires="wps">
                  <w:drawing>
                    <wp:anchor distT="0" distB="0" distL="114300" distR="114300" simplePos="0" relativeHeight="251708416" behindDoc="0" locked="0" layoutInCell="1" allowOverlap="1">
                      <wp:simplePos x="0" y="0"/>
                      <wp:positionH relativeFrom="column">
                        <wp:posOffset>83820</wp:posOffset>
                      </wp:positionH>
                      <wp:positionV relativeFrom="paragraph">
                        <wp:posOffset>6985</wp:posOffset>
                      </wp:positionV>
                      <wp:extent cx="495300" cy="161290"/>
                      <wp:effectExtent l="0" t="0" r="19050" b="29210"/>
                      <wp:wrapNone/>
                      <wp:docPr id="72" name="Прямая соединительная линия 7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495300" cy="161290"/>
                              </a:xfrm>
                              <a:prstGeom prst="line">
                                <a:avLst/>
                              </a:prstGeom>
                              <a:ln>
                                <a:solidFill>
                                  <a:srgbClr val="FFFF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id="Прямая соединительная линия 72" o:spid="_x0000_s1026" style="position:absolute;flip:y;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6.6pt,.55pt" to="45.6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" strokecolor="yellow">
                      <o:lock v:ext="edit" shapetype="f"/>
                    </v:line>
                  </w:pict>
                </mc:Fallback>
              </mc:AlternateContent>
            </w:r>
          </w:p>
        </w:tc>
        <w:tc>
          <w:tcPr>
            <w:tcW w:w="505" w:type="dxa"/>
          </w:tcPr>
          <w:p w:rsidR="008C0C69" w:rsidRDefault="008C0C69" w:rsidP="008C0C69">
            <w:pPr>
              <w:jc w:val="both"/>
            </w:pPr>
          </w:p>
        </w:tc>
        <w:tc>
          <w:tcPr>
            <w:tcW w:w="506" w:type="dxa"/>
          </w:tcPr>
          <w:p w:rsidR="008C0C69" w:rsidRDefault="00016E09" w:rsidP="008C0C69">
            <w:pPr>
              <w:jc w:val="both"/>
            </w:pPr>
            <w:r>
              <w:rPr>
                <w:noProof/>
                <w:lang w:eastAsia="ru-RU"/>
              </w:rPr>
              <mc:AlternateContent>
                <mc:Choice Requires="wps">
                  <w:drawing>
                    <wp:anchor distT="0" distB="0" distL="114300" distR="114300" simplePos="0" relativeHeight="251723776" behindDoc="0" locked="0" layoutInCell="1" allowOverlap="1">
                      <wp:simplePos x="0" y="0"/>
                      <wp:positionH relativeFrom="column">
                        <wp:posOffset>-62865</wp:posOffset>
                      </wp:positionH>
                      <wp:positionV relativeFrom="paragraph">
                        <wp:posOffset>6985</wp:posOffset>
                      </wp:positionV>
                      <wp:extent cx="1123950" cy="1270"/>
                      <wp:effectExtent l="0" t="133350" r="0" b="132080"/>
                      <wp:wrapNone/>
                      <wp:docPr id="73" name="Прямая со стрелкой 7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123950" cy="1270"/>
                              </a:xfrm>
                              <a:prstGeom prst="straightConnector1">
                                <a:avLst/>
                              </a:prstGeom>
                              <a:ln w="28575">
                                <a:solidFill>
                                  <a:srgbClr val="FFFF00"/>
                                </a:solidFill>
                                <a:prstDash val="dash"/>
                                <a:tailEnd type="arrow"/>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Прямая со стрелкой 73" o:spid="_x0000_s1026" type="#_x0000_t32" style="position:absolute;margin-left:-4.95pt;margin-top:.55pt;width:88.5pt;height:.1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" strokecolor="yellow" strokeweight="2.25pt">
                      <v:stroke dashstyle="dash" endarrow="open"/>
                      <o:lock v:ext="edit" shapetype="f"/>
                    </v:shape>
                  </w:pict>
                </mc:Fallback>
              </mc:AlternateContent>
            </w:r>
          </w:p>
        </w:tc>
        <w:tc>
          <w:tcPr>
            <w:tcW w:w="505" w:type="dxa"/>
          </w:tcPr>
          <w:p w:rsidR="008C0C69" w:rsidRDefault="008C0C69" w:rsidP="008C0C69">
            <w:pPr>
              <w:jc w:val="both"/>
            </w:pPr>
          </w:p>
        </w:tc>
        <w:tc>
          <w:tcPr>
            <w:tcW w:w="506" w:type="dxa"/>
          </w:tcPr>
          <w:p w:rsidR="008C0C69" w:rsidRDefault="008C0C69" w:rsidP="008C0C69">
            <w:pPr>
              <w:jc w:val="both"/>
            </w:pPr>
          </w:p>
        </w:tc>
        <w:tc>
          <w:tcPr>
            <w:tcW w:w="505" w:type="dxa"/>
          </w:tcPr>
          <w:p w:rsidR="008C0C69" w:rsidRDefault="008C0C69" w:rsidP="008C0C69">
            <w:pPr>
              <w:jc w:val="both"/>
            </w:pPr>
          </w:p>
        </w:tc>
        <w:tc>
          <w:tcPr>
            <w:tcW w:w="506" w:type="dxa"/>
          </w:tcPr>
          <w:p w:rsidR="008C0C69" w:rsidRDefault="008C0C69" w:rsidP="008C0C69">
            <w:pPr>
              <w:jc w:val="both"/>
            </w:pPr>
          </w:p>
        </w:tc>
        <w:tc>
          <w:tcPr>
            <w:tcW w:w="505" w:type="dxa"/>
          </w:tcPr>
          <w:p w:rsidR="008C0C69" w:rsidRDefault="008C0C69" w:rsidP="008C0C69">
            <w:pPr>
              <w:jc w:val="both"/>
            </w:pPr>
          </w:p>
        </w:tc>
        <w:tc>
          <w:tcPr>
            <w:tcW w:w="506" w:type="dxa"/>
          </w:tcPr>
          <w:p w:rsidR="008C0C69" w:rsidRDefault="008C0C69" w:rsidP="008C0C69">
            <w:pPr>
              <w:jc w:val="both"/>
            </w:pPr>
          </w:p>
        </w:tc>
        <w:tc>
          <w:tcPr>
            <w:tcW w:w="505" w:type="dxa"/>
          </w:tcPr>
          <w:p w:rsidR="008C0C69" w:rsidRDefault="008C0C69" w:rsidP="008C0C69">
            <w:pPr>
              <w:jc w:val="both"/>
            </w:pPr>
          </w:p>
        </w:tc>
        <w:tc>
          <w:tcPr>
            <w:tcW w:w="506" w:type="dxa"/>
          </w:tcPr>
          <w:p w:rsidR="008C0C69" w:rsidRDefault="008C0C69" w:rsidP="008C0C69">
            <w:pPr>
              <w:jc w:val="both"/>
            </w:pPr>
          </w:p>
        </w:tc>
        <w:tc>
          <w:tcPr>
            <w:tcW w:w="505" w:type="dxa"/>
          </w:tcPr>
          <w:p w:rsidR="008C0C69" w:rsidRDefault="008C0C69" w:rsidP="008C0C69">
            <w:pPr>
              <w:jc w:val="both"/>
            </w:pPr>
          </w:p>
        </w:tc>
        <w:tc>
          <w:tcPr>
            <w:tcW w:w="506" w:type="dxa"/>
          </w:tcPr>
          <w:p w:rsidR="008C0C69" w:rsidRDefault="008C0C69" w:rsidP="008C0C69">
            <w:pPr>
              <w:jc w:val="both"/>
            </w:pPr>
          </w:p>
        </w:tc>
      </w:tr>
      <w:tr w:rsidR="008C0C69" w:rsidTr="008C0C69">
        <w:tc>
          <w:tcPr>
            <w:tcW w:w="817" w:type="dxa"/>
          </w:tcPr>
          <w:p w:rsidR="008C0C69" w:rsidRDefault="008C0C69" w:rsidP="008C0C69">
            <w:pPr>
              <w:jc w:val="both"/>
            </w:pPr>
            <w:r>
              <w:rPr>
                <w:lang w:val="en-US"/>
              </w:rPr>
              <w:t>I</w:t>
            </w:r>
          </w:p>
        </w:tc>
        <w:tc>
          <w:tcPr>
            <w:tcW w:w="505" w:type="dxa"/>
          </w:tcPr>
          <w:p w:rsidR="008C0C69" w:rsidRDefault="00016E09" w:rsidP="008C0C69">
            <w:pPr>
              <w:jc w:val="both"/>
            </w:pPr>
            <w:r>
              <w:rPr>
                <w:noProof/>
                <w:lang w:eastAsia="ru-RU"/>
              </w:rPr>
              <mc:AlternateContent>
                <mc:Choice Requires="wps">
                  <w:drawing>
                    <wp:anchor distT="0" distB="0" distL="114299" distR="114299" simplePos="0" relativeHeight="251713536" behindDoc="0" locked="0" layoutInCell="1" allowOverlap="1">
                      <wp:simplePos x="0" y="0"/>
                      <wp:positionH relativeFrom="column">
                        <wp:posOffset>247014</wp:posOffset>
                      </wp:positionH>
                      <wp:positionV relativeFrom="paragraph">
                        <wp:posOffset>-7620</wp:posOffset>
                      </wp:positionV>
                      <wp:extent cx="0" cy="189865"/>
                      <wp:effectExtent l="95250" t="0" r="57150" b="57785"/>
                      <wp:wrapNone/>
                      <wp:docPr id="74" name="Прямая со стрелкой 7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8986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shape id="Прямая со стрелкой 74" o:spid="_x0000_s1026" type="#_x0000_t32" style="position:absolute;margin-left:19.45pt;margin-top:-.6pt;width:0;height:14.95pt;z-index:2517135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" strokecolor="#4579b8 [3044]">
                      <v:stroke endarrow="open"/>
                      <o:lock v:ext="edit" shapetype="f"/>
                    </v:shape>
                  </w:pict>
                </mc:Fallback>
              </mc:AlternateContent>
            </w:r>
          </w:p>
        </w:tc>
        <w:tc>
          <w:tcPr>
            <w:tcW w:w="505" w:type="dxa"/>
          </w:tcPr>
          <w:p w:rsidR="008C0C69" w:rsidRDefault="00016E09" w:rsidP="008C0C69">
            <w:pPr>
              <w:jc w:val="both"/>
            </w:pPr>
            <w:r>
              <w:rPr>
                <w:noProof/>
                <w:lang w:eastAsia="ru-RU"/>
              </w:rPr>
              <mc:AlternateContent>
                <mc:Choice Requires="wps">
                  <w:drawing>
                    <wp:anchor distT="0" distB="0" distL="114300" distR="114300" simplePos="0" relativeHeight="251704320" behindDoc="0" locked="0" layoutInCell="1" allowOverlap="1">
                      <wp:simplePos x="0" y="0"/>
                      <wp:positionH relativeFrom="column">
                        <wp:posOffset>-54610</wp:posOffset>
                      </wp:positionH>
                      <wp:positionV relativeFrom="paragraph">
                        <wp:posOffset>-7620</wp:posOffset>
                      </wp:positionV>
                      <wp:extent cx="314325" cy="189865"/>
                      <wp:effectExtent l="0" t="0" r="28575" b="19685"/>
                      <wp:wrapNone/>
                      <wp:docPr id="75" name="Прямая соединительная линия 7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314325" cy="189865"/>
                              </a:xfrm>
                              <a:prstGeom prst="line">
                                <a:avLst/>
                              </a:prstGeom>
                              <a:ln w="19050"/>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75" o:spid="_x0000_s1026" style="position:absolute;flip:y;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pt,-.6pt" to="20.45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" strokecolor="#bc4542 [3045]" strokeweight="1.5pt">
                      <o:lock v:ext="edit" shapetype="f"/>
                    </v:line>
                  </w:pict>
                </mc:Fallback>
              </mc:AlternateContent>
            </w:r>
          </w:p>
        </w:tc>
        <w:tc>
          <w:tcPr>
            <w:tcW w:w="506" w:type="dxa"/>
          </w:tcPr>
          <w:p w:rsidR="008C0C69" w:rsidRDefault="00016E09" w:rsidP="008C0C69">
            <w:pPr>
              <w:jc w:val="both"/>
            </w:pPr>
            <w:r>
              <w:rPr>
                <w:noProof/>
                <w:lang w:eastAsia="ru-RU"/>
              </w:rPr>
              <mc:AlternateContent>
                <mc:Choice Requires="wps">
                  <w:drawing>
                    <wp:anchor distT="0" distB="0" distL="114300" distR="114300" simplePos="0" relativeHeight="251716608" behindDoc="0" locked="0" layoutInCell="1" allowOverlap="1">
                      <wp:simplePos x="0" y="0"/>
                      <wp:positionH relativeFrom="column">
                        <wp:posOffset>-60960</wp:posOffset>
                      </wp:positionH>
                      <wp:positionV relativeFrom="paragraph">
                        <wp:posOffset>-8890</wp:posOffset>
                      </wp:positionV>
                      <wp:extent cx="638175" cy="1270"/>
                      <wp:effectExtent l="0" t="133350" r="0" b="132080"/>
                      <wp:wrapNone/>
                      <wp:docPr id="76" name="Прямая со стрелкой 7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38175" cy="1270"/>
                              </a:xfrm>
                              <a:prstGeom prst="straightConnector1">
                                <a:avLst/>
                              </a:prstGeom>
                              <a:ln w="28575">
                                <a:prstDash val="dash"/>
                                <a:tailEnd type="arrow"/>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Прямая со стрелкой 76" o:spid="_x0000_s1026" type="#_x0000_t32" style="position:absolute;margin-left:-4.8pt;margin-top:-.7pt;width:50.25pt;height:.1pt;flip:y;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" strokecolor="#bc4542 [3045]" strokeweight="2.25pt">
                      <v:stroke dashstyle="dash" endarrow="open"/>
                      <o:lock v:ext="edit" shapetype="f"/>
                    </v:shape>
                  </w:pict>
                </mc:Fallback>
              </mc:AlternateContent>
            </w:r>
            <w:r>
              <w:rPr>
                <w:noProof/>
                <w:lang w:eastAsia="ru-RU"/>
              </w:rPr>
              <mc:AlternateContent>
                <mc:Choice Requires="wps">
                  <w:drawing>
                    <wp:anchor distT="0" distB="0" distL="114300" distR="114300" simplePos="0" relativeHeight="251706368" behindDoc="0" locked="0" layoutInCell="1" allowOverlap="1">
                      <wp:simplePos x="0" y="0"/>
                      <wp:positionH relativeFrom="column">
                        <wp:posOffset>-60960</wp:posOffset>
                      </wp:positionH>
                      <wp:positionV relativeFrom="paragraph">
                        <wp:posOffset>-7620</wp:posOffset>
                      </wp:positionV>
                      <wp:extent cx="819150" cy="189865"/>
                      <wp:effectExtent l="0" t="0" r="19050" b="19685"/>
                      <wp:wrapNone/>
                      <wp:docPr id="77" name="Прямая соединительная линия 7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819150" cy="189865"/>
                              </a:xfrm>
                              <a:prstGeom prst="line">
                                <a:avLst/>
                              </a:prstGeom>
                              <a:ln>
                                <a:solidFill>
                                  <a:srgbClr val="00B05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id="Прямая соединительная линия 77" o:spid="_x0000_s1026" style="position:absolute;flip:x;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4.8pt,-.6pt" to="59.7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" strokecolor="#00b050">
                      <o:lock v:ext="edit" shapetype="f"/>
                    </v:line>
                  </w:pict>
                </mc:Fallback>
              </mc:AlternateContent>
            </w:r>
            <w:r>
              <w:rPr>
                <w:noProof/>
                <w:lang w:eastAsia="ru-RU"/>
              </w:rPr>
              <mc:AlternateContent>
                <mc:Choice Requires="wps">
                  <w:drawing>
                    <wp:anchor distT="0" distB="0" distL="114299" distR="114299" simplePos="0" relativeHeight="251711488" behindDoc="0" locked="0" layoutInCell="1" allowOverlap="1">
                      <wp:simplePos x="0" y="0"/>
                      <wp:positionH relativeFrom="column">
                        <wp:posOffset>-60961</wp:posOffset>
                      </wp:positionH>
                      <wp:positionV relativeFrom="paragraph">
                        <wp:posOffset>-11430</wp:posOffset>
                      </wp:positionV>
                      <wp:extent cx="0" cy="190500"/>
                      <wp:effectExtent l="95250" t="0" r="57150" b="57150"/>
                      <wp:wrapNone/>
                      <wp:docPr id="78" name="Прямая со стрелкой 7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905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id="Прямая со стрелкой 78" o:spid="_x0000_s1026" type="#_x0000_t32" style="position:absolute;margin-left:-4.8pt;margin-top:-.9pt;width:0;height:15pt;z-index:2517114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" strokecolor="#4579b8 [3044]">
                      <v:stroke endarrow="open"/>
                      <o:lock v:ext="edit" shapetype="f"/>
                    </v:shape>
                  </w:pict>
                </mc:Fallback>
              </mc:AlternateContent>
            </w:r>
          </w:p>
        </w:tc>
        <w:tc>
          <w:tcPr>
            <w:tcW w:w="505" w:type="dxa"/>
          </w:tcPr>
          <w:p w:rsidR="008C0C69" w:rsidRDefault="008C0C69" w:rsidP="008C0C69">
            <w:pPr>
              <w:jc w:val="both"/>
            </w:pPr>
          </w:p>
        </w:tc>
        <w:tc>
          <w:tcPr>
            <w:tcW w:w="506" w:type="dxa"/>
          </w:tcPr>
          <w:p w:rsidR="008C0C69" w:rsidRDefault="00016E09" w:rsidP="008C0C69">
            <w:pPr>
              <w:jc w:val="both"/>
            </w:pPr>
            <w:r>
              <w:rPr>
                <w:noProof/>
                <w:lang w:eastAsia="ru-RU"/>
              </w:rPr>
              <mc:AlternateContent>
                <mc:Choice Requires="wps">
                  <w:drawing>
                    <wp:anchor distT="0" distB="0" distL="114300" distR="114300" simplePos="0" relativeHeight="251721728" behindDoc="0" locked="0" layoutInCell="1" allowOverlap="1">
                      <wp:simplePos x="0" y="0"/>
                      <wp:positionH relativeFrom="column">
                        <wp:posOffset>116205</wp:posOffset>
                      </wp:positionH>
                      <wp:positionV relativeFrom="paragraph">
                        <wp:posOffset>-8890</wp:posOffset>
                      </wp:positionV>
                      <wp:extent cx="342900" cy="2540"/>
                      <wp:effectExtent l="0" t="133350" r="0" b="130810"/>
                      <wp:wrapNone/>
                      <wp:docPr id="79" name="Прямая со стрелкой 7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342900" cy="2540"/>
                              </a:xfrm>
                              <a:prstGeom prst="straightConnector1">
                                <a:avLst/>
                              </a:prstGeom>
                              <a:ln w="28575">
                                <a:solidFill>
                                  <a:srgbClr val="00B050"/>
                                </a:solidFill>
                                <a:prstDash val="dash"/>
                                <a:tailEnd type="arrow"/>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Прямая со стрелкой 79" o:spid="_x0000_s1026" type="#_x0000_t32" style="position:absolute;margin-left:9.15pt;margin-top:-.7pt;width:27pt;height:.2pt;flip:y;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" strokecolor="#00b050" strokeweight="2.25pt">
                      <v:stroke dashstyle="dash" endarrow="open"/>
                      <o:lock v:ext="edit" shapetype="f"/>
                    </v:shape>
                  </w:pict>
                </mc:Fallback>
              </mc:AlternateContent>
            </w:r>
            <w:r>
              <w:rPr>
                <w:noProof/>
                <w:lang w:eastAsia="ru-RU"/>
              </w:rPr>
              <mc:AlternateContent>
                <mc:Choice Requires="wps">
                  <w:drawing>
                    <wp:anchor distT="0" distB="0" distL="114300" distR="114300" simplePos="0" relativeHeight="251707392" behindDoc="0" locked="0" layoutInCell="1" allowOverlap="1">
                      <wp:simplePos x="0" y="0"/>
                      <wp:positionH relativeFrom="column">
                        <wp:posOffset>116205</wp:posOffset>
                      </wp:positionH>
                      <wp:positionV relativeFrom="paragraph">
                        <wp:posOffset>-7620</wp:posOffset>
                      </wp:positionV>
                      <wp:extent cx="457200" cy="190500"/>
                      <wp:effectExtent l="0" t="0" r="19050" b="19050"/>
                      <wp:wrapNone/>
                      <wp:docPr id="80" name="Прямая соединительная линия 8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457200" cy="190500"/>
                              </a:xfrm>
                              <a:prstGeom prst="line">
                                <a:avLst/>
                              </a:prstGeom>
                              <a:ln>
                                <a:solidFill>
                                  <a:srgbClr val="FFFF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id="Прямая соединительная линия 80" o:spid="_x0000_s1026" style="position:absolute;flip:y;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9.15pt,-.6pt" to="45.15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" strokecolor="yellow">
                      <o:lock v:ext="edit" shapetype="f"/>
                    </v:line>
                  </w:pict>
                </mc:Fallback>
              </mc:AlternateContent>
            </w:r>
            <w:r>
              <w:rPr>
                <w:noProof/>
                <w:lang w:eastAsia="ru-RU"/>
              </w:rPr>
              <mc:AlternateContent>
                <mc:Choice Requires="wps">
                  <w:drawing>
                    <wp:anchor distT="0" distB="0" distL="114299" distR="114299" simplePos="0" relativeHeight="251714560" behindDoc="0" locked="0" layoutInCell="1" allowOverlap="1">
                      <wp:simplePos x="0" y="0"/>
                      <wp:positionH relativeFrom="column">
                        <wp:posOffset>116204</wp:posOffset>
                      </wp:positionH>
                      <wp:positionV relativeFrom="paragraph">
                        <wp:posOffset>-7620</wp:posOffset>
                      </wp:positionV>
                      <wp:extent cx="0" cy="189865"/>
                      <wp:effectExtent l="95250" t="0" r="57150" b="57785"/>
                      <wp:wrapNone/>
                      <wp:docPr id="81" name="Прямая со стрелкой 8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8986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Прямая со стрелкой 81" o:spid="_x0000_s1026" type="#_x0000_t32" style="position:absolute;margin-left:9.15pt;margin-top:-.6pt;width:0;height:14.95pt;z-index:2517145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" strokecolor="#4579b8 [3044]">
                      <v:stroke endarrow="open"/>
                      <o:lock v:ext="edit" shapetype="f"/>
                    </v:shape>
                  </w:pict>
                </mc:Fallback>
              </mc:AlternateContent>
            </w:r>
          </w:p>
        </w:tc>
        <w:tc>
          <w:tcPr>
            <w:tcW w:w="505" w:type="dxa"/>
          </w:tcPr>
          <w:p w:rsidR="008C0C69" w:rsidRDefault="00016E09" w:rsidP="008C0C69">
            <w:pPr>
              <w:jc w:val="both"/>
            </w:pPr>
            <w:r>
              <w:rPr>
                <w:noProof/>
                <w:lang w:eastAsia="ru-RU"/>
              </w:rPr>
              <mc:AlternateContent>
                <mc:Choice Requires="wps">
                  <w:drawing>
                    <wp:anchor distT="4294967295" distB="4294967295" distL="114300" distR="114300" simplePos="0" relativeHeight="251722752" behindDoc="0" locked="0" layoutInCell="1" allowOverlap="1">
                      <wp:simplePos x="0" y="0"/>
                      <wp:positionH relativeFrom="column">
                        <wp:posOffset>223520</wp:posOffset>
                      </wp:positionH>
                      <wp:positionV relativeFrom="paragraph">
                        <wp:posOffset>4444</wp:posOffset>
                      </wp:positionV>
                      <wp:extent cx="228600" cy="0"/>
                      <wp:effectExtent l="0" t="133350" r="0" b="133350"/>
                      <wp:wrapNone/>
                      <wp:docPr id="82" name="Прямая со стрелкой 8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28600" cy="0"/>
                              </a:xfrm>
                              <a:prstGeom prst="straightConnector1">
                                <a:avLst/>
                              </a:prstGeom>
                              <a:ln w="28575">
                                <a:solidFill>
                                  <a:srgbClr val="FFFF00"/>
                                </a:solidFill>
                                <a:prstDash val="dash"/>
                                <a:tailEnd type="arrow"/>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Прямая со стрелкой 82" o:spid="_x0000_s1026" type="#_x0000_t32" style="position:absolute;margin-left:17.6pt;margin-top:.35pt;width:18pt;height:0;z-index:251722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" strokecolor="yellow" strokeweight="2.25pt">
                      <v:stroke dashstyle="dash" endarrow="open"/>
                      <o:lock v:ext="edit" shapetype="f"/>
                    </v:shape>
                  </w:pict>
                </mc:Fallback>
              </mc:AlternateContent>
            </w:r>
          </w:p>
        </w:tc>
        <w:tc>
          <w:tcPr>
            <w:tcW w:w="506" w:type="dxa"/>
          </w:tcPr>
          <w:p w:rsidR="008C0C69" w:rsidRDefault="008C0C69" w:rsidP="008C0C69">
            <w:pPr>
              <w:jc w:val="both"/>
            </w:pPr>
          </w:p>
        </w:tc>
        <w:tc>
          <w:tcPr>
            <w:tcW w:w="505" w:type="dxa"/>
          </w:tcPr>
          <w:p w:rsidR="008C0C69" w:rsidRDefault="008C0C69" w:rsidP="008C0C69">
            <w:pPr>
              <w:jc w:val="both"/>
            </w:pPr>
          </w:p>
        </w:tc>
        <w:tc>
          <w:tcPr>
            <w:tcW w:w="506" w:type="dxa"/>
          </w:tcPr>
          <w:p w:rsidR="008C0C69" w:rsidRDefault="008C0C69" w:rsidP="008C0C69">
            <w:pPr>
              <w:jc w:val="both"/>
            </w:pPr>
          </w:p>
        </w:tc>
        <w:tc>
          <w:tcPr>
            <w:tcW w:w="505" w:type="dxa"/>
          </w:tcPr>
          <w:p w:rsidR="008C0C69" w:rsidRDefault="008C0C69" w:rsidP="008C0C69">
            <w:pPr>
              <w:jc w:val="both"/>
            </w:pPr>
          </w:p>
        </w:tc>
        <w:tc>
          <w:tcPr>
            <w:tcW w:w="506" w:type="dxa"/>
          </w:tcPr>
          <w:p w:rsidR="008C0C69" w:rsidRDefault="008C0C69" w:rsidP="008C0C69">
            <w:pPr>
              <w:jc w:val="both"/>
            </w:pPr>
          </w:p>
        </w:tc>
        <w:tc>
          <w:tcPr>
            <w:tcW w:w="505" w:type="dxa"/>
          </w:tcPr>
          <w:p w:rsidR="008C0C69" w:rsidRDefault="008C0C69" w:rsidP="008C0C69">
            <w:pPr>
              <w:jc w:val="both"/>
            </w:pPr>
          </w:p>
        </w:tc>
        <w:tc>
          <w:tcPr>
            <w:tcW w:w="506" w:type="dxa"/>
          </w:tcPr>
          <w:p w:rsidR="008C0C69" w:rsidRDefault="008C0C69" w:rsidP="008C0C69">
            <w:pPr>
              <w:jc w:val="both"/>
            </w:pPr>
          </w:p>
        </w:tc>
        <w:tc>
          <w:tcPr>
            <w:tcW w:w="505" w:type="dxa"/>
          </w:tcPr>
          <w:p w:rsidR="008C0C69" w:rsidRDefault="008C0C69" w:rsidP="008C0C69">
            <w:pPr>
              <w:jc w:val="both"/>
            </w:pPr>
          </w:p>
        </w:tc>
        <w:tc>
          <w:tcPr>
            <w:tcW w:w="506" w:type="dxa"/>
          </w:tcPr>
          <w:p w:rsidR="008C0C69" w:rsidRDefault="008C0C69" w:rsidP="008C0C69">
            <w:pPr>
              <w:jc w:val="both"/>
            </w:pPr>
          </w:p>
        </w:tc>
        <w:tc>
          <w:tcPr>
            <w:tcW w:w="505" w:type="dxa"/>
          </w:tcPr>
          <w:p w:rsidR="008C0C69" w:rsidRDefault="008C0C69" w:rsidP="008C0C69">
            <w:pPr>
              <w:jc w:val="both"/>
            </w:pPr>
          </w:p>
        </w:tc>
        <w:tc>
          <w:tcPr>
            <w:tcW w:w="506" w:type="dxa"/>
          </w:tcPr>
          <w:p w:rsidR="008C0C69" w:rsidRDefault="008C0C69" w:rsidP="008C0C69">
            <w:pPr>
              <w:jc w:val="both"/>
            </w:pPr>
          </w:p>
        </w:tc>
        <w:tc>
          <w:tcPr>
            <w:tcW w:w="505" w:type="dxa"/>
          </w:tcPr>
          <w:p w:rsidR="008C0C69" w:rsidRDefault="008C0C69" w:rsidP="008C0C69">
            <w:pPr>
              <w:jc w:val="both"/>
            </w:pPr>
          </w:p>
        </w:tc>
        <w:tc>
          <w:tcPr>
            <w:tcW w:w="506" w:type="dxa"/>
          </w:tcPr>
          <w:p w:rsidR="008C0C69" w:rsidRDefault="008C0C69" w:rsidP="008C0C69">
            <w:pPr>
              <w:jc w:val="both"/>
            </w:pPr>
          </w:p>
        </w:tc>
      </w:tr>
    </w:tbl>
    <w:p w:rsidR="008C0C69" w:rsidRDefault="008C0C69" w:rsidP="008C0C69">
      <w:pPr>
        <w:jc w:val="both"/>
      </w:pPr>
      <w:r>
        <w:t xml:space="preserve">             0        1        2        3        4        5        6        7        8       9       10      11      12     13      14      15     16      17     18 </w:t>
      </w:r>
      <w:proofErr w:type="spellStart"/>
      <w:r>
        <w:t>дн</w:t>
      </w:r>
      <w:proofErr w:type="spellEnd"/>
    </w:p>
    <w:p w:rsidR="008C0C69" w:rsidRDefault="008C0C69" w:rsidP="008C0C69">
      <w:pPr>
        <w:jc w:val="both"/>
      </w:pPr>
      <w:r>
        <w:t xml:space="preserve">  Циклограмма 2. Непрерывное освоение фронтов работ</w:t>
      </w:r>
    </w:p>
    <w:p w:rsidR="008C0C69" w:rsidRDefault="00016E09" w:rsidP="008C0C69">
      <w:pPr>
        <w:jc w:val="both"/>
      </w:pPr>
      <w:r>
        <w:rPr>
          <w:noProof/>
          <w:lang w:eastAsia="ru-RU"/>
        </w:rPr>
        <mc:AlternateContent>
          <mc:Choice Requires="wps">
            <w:drawing>
              <wp:anchor distT="0" distB="0" distL="114300" distR="114300" simplePos="0" relativeHeight="251727872" behindDoc="0" locked="0" layoutInCell="1" allowOverlap="1">
                <wp:simplePos x="0" y="0"/>
                <wp:positionH relativeFrom="column">
                  <wp:posOffset>631825</wp:posOffset>
                </wp:positionH>
                <wp:positionV relativeFrom="paragraph">
                  <wp:posOffset>90170</wp:posOffset>
                </wp:positionV>
                <wp:extent cx="781050" cy="47625"/>
                <wp:effectExtent l="0" t="0" r="19050" b="28575"/>
                <wp:wrapNone/>
                <wp:docPr id="83" name="Прямая соединительная линия 8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781050" cy="47625"/>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83" o:spid="_x0000_s1026" style="position:absolute;flip:x;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75pt,7.1pt" to="111.25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" strokecolor="#4579b8 [3044]" strokeweight="1.5pt">
                <o:lock v:ext="edit" shapetype="f"/>
              </v:line>
            </w:pict>
          </mc:Fallback>
        </mc:AlternateContent>
      </w:r>
      <w:r w:rsidR="008C0C69">
        <w:t>А – синий</w:t>
      </w:r>
    </w:p>
    <w:p w:rsidR="008C0C69" w:rsidRDefault="00016E09" w:rsidP="008C0C69">
      <w:pPr>
        <w:jc w:val="both"/>
      </w:pPr>
      <w:r>
        <w:rPr>
          <w:noProof/>
          <w:lang w:eastAsia="ru-RU"/>
        </w:rPr>
        <mc:AlternateContent>
          <mc:Choice Requires="wps">
            <w:drawing>
              <wp:anchor distT="0" distB="0" distL="114300" distR="114300" simplePos="0" relativeHeight="251728896" behindDoc="0" locked="0" layoutInCell="1" allowOverlap="1">
                <wp:simplePos x="0" y="0"/>
                <wp:positionH relativeFrom="column">
                  <wp:posOffset>784860</wp:posOffset>
                </wp:positionH>
                <wp:positionV relativeFrom="paragraph">
                  <wp:posOffset>17780</wp:posOffset>
                </wp:positionV>
                <wp:extent cx="628650" cy="132715"/>
                <wp:effectExtent l="0" t="0" r="19050" b="19685"/>
                <wp:wrapNone/>
                <wp:docPr id="84" name="Прямая соединительная линия 8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28650" cy="132715"/>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84" o:spid="_x0000_s1026" style="position:absolute;flip:y;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8pt,1.4pt" to="111.3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" strokecolor="#bc4542 [3045]">
                <o:lock v:ext="edit" shapetype="f"/>
              </v:line>
            </w:pict>
          </mc:Fallback>
        </mc:AlternateContent>
      </w:r>
      <w:proofErr w:type="gramStart"/>
      <w:r w:rsidR="008C0C69">
        <w:t>Б</w:t>
      </w:r>
      <w:proofErr w:type="gramEnd"/>
      <w:r w:rsidR="008C0C69">
        <w:t xml:space="preserve"> – красный</w:t>
      </w:r>
    </w:p>
    <w:p w:rsidR="008C0C69" w:rsidRDefault="00016E09" w:rsidP="008C0C69">
      <w:pPr>
        <w:jc w:val="both"/>
      </w:pPr>
      <w:r>
        <w:rPr>
          <w:noProof/>
          <w:lang w:eastAsia="ru-RU"/>
        </w:rPr>
        <mc:AlternateContent>
          <mc:Choice Requires="wps">
            <w:drawing>
              <wp:anchor distT="0" distB="0" distL="114300" distR="114300" simplePos="0" relativeHeight="251729920" behindDoc="0" locked="0" layoutInCell="1" allowOverlap="1">
                <wp:simplePos x="0" y="0"/>
                <wp:positionH relativeFrom="column">
                  <wp:posOffset>765810</wp:posOffset>
                </wp:positionH>
                <wp:positionV relativeFrom="paragraph">
                  <wp:posOffset>46990</wp:posOffset>
                </wp:positionV>
                <wp:extent cx="647700" cy="94615"/>
                <wp:effectExtent l="0" t="0" r="19050" b="19685"/>
                <wp:wrapNone/>
                <wp:docPr id="85" name="Прямая соединительная линия 8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47700" cy="94615"/>
                        </a:xfrm>
                        <a:prstGeom prst="line">
                          <a:avLst/>
                        </a:prstGeom>
                        <a:ln>
                          <a:solidFill>
                            <a:srgbClr val="00B05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85" o:spid="_x0000_s1026" style="position:absolute;flip:x;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0.3pt,3.7pt" to="111.3pt,1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" strokecolor="#00b050">
                <o:lock v:ext="edit" shapetype="f"/>
              </v:line>
            </w:pict>
          </mc:Fallback>
        </mc:AlternateContent>
      </w:r>
      <w:proofErr w:type="gramStart"/>
      <w:r w:rsidR="008C0C69">
        <w:t>В</w:t>
      </w:r>
      <w:proofErr w:type="gramEnd"/>
      <w:r w:rsidR="008C0C69">
        <w:t xml:space="preserve"> – зеленый</w:t>
      </w:r>
    </w:p>
    <w:p w:rsidR="008C0C69" w:rsidRDefault="00016E09" w:rsidP="008C0C69">
      <w:pPr>
        <w:jc w:val="both"/>
      </w:pPr>
      <w:r>
        <w:rPr>
          <w:noProof/>
          <w:lang w:eastAsia="ru-RU"/>
        </w:rPr>
        <mc:AlternateContent>
          <mc:Choice Requires="wps">
            <w:drawing>
              <wp:anchor distT="0" distB="0" distL="114300" distR="114300" simplePos="0" relativeHeight="251730944" behindDoc="0" locked="0" layoutInCell="1" allowOverlap="1">
                <wp:simplePos x="0" y="0"/>
                <wp:positionH relativeFrom="column">
                  <wp:posOffset>784860</wp:posOffset>
                </wp:positionH>
                <wp:positionV relativeFrom="paragraph">
                  <wp:posOffset>19050</wp:posOffset>
                </wp:positionV>
                <wp:extent cx="542925" cy="133350"/>
                <wp:effectExtent l="0" t="0" r="28575" b="19050"/>
                <wp:wrapNone/>
                <wp:docPr id="86" name="Прямая соединительная линия 8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42925" cy="133350"/>
                        </a:xfrm>
                        <a:prstGeom prst="line">
                          <a:avLst/>
                        </a:prstGeom>
                        <a:ln>
                          <a:solidFill>
                            <a:srgbClr val="FFFF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86" o:spid="_x0000_s1026" style="position:absolute;flip:y;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8pt,1.5pt" to="104.5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" strokecolor="yellow">
                <o:lock v:ext="edit" shapetype="f"/>
              </v:line>
            </w:pict>
          </mc:Fallback>
        </mc:AlternateContent>
      </w:r>
      <w:r w:rsidR="008C0C69">
        <w:t>Г – желтый</w:t>
      </w:r>
    </w:p>
    <w:p w:rsidR="008C0C69" w:rsidRDefault="00016E09" w:rsidP="008C0C69">
      <w:pPr>
        <w:jc w:val="both"/>
      </w:pPr>
      <w:r>
        <w:rPr>
          <w:noProof/>
          <w:lang w:eastAsia="ru-RU"/>
        </w:rPr>
        <mc:AlternateContent>
          <mc:Choice Requires="wps">
            <w:drawing>
              <wp:anchor distT="4294967295" distB="4294967295" distL="114300" distR="114300" simplePos="0" relativeHeight="251732992" behindDoc="0" locked="0" layoutInCell="1" allowOverlap="1">
                <wp:simplePos x="0" y="0"/>
                <wp:positionH relativeFrom="column">
                  <wp:posOffset>3709035</wp:posOffset>
                </wp:positionH>
                <wp:positionV relativeFrom="paragraph">
                  <wp:posOffset>76834</wp:posOffset>
                </wp:positionV>
                <wp:extent cx="533400" cy="0"/>
                <wp:effectExtent l="0" t="133350" r="0" b="133350"/>
                <wp:wrapNone/>
                <wp:docPr id="87" name="Прямая со стрелкой 8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33400" cy="0"/>
                        </a:xfrm>
                        <a:prstGeom prst="straightConnector1">
                          <a:avLst/>
                        </a:prstGeom>
                        <a:ln w="28575">
                          <a:solidFill>
                            <a:srgbClr val="FFFF00"/>
                          </a:solidFill>
                          <a:prstDash val="dash"/>
                          <a:tailEnd type="arrow"/>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Прямая со стрелкой 87" o:spid="_x0000_s1026" type="#_x0000_t32" style="position:absolute;margin-left:292.05pt;margin-top:6.05pt;width:42pt;height:0;z-index:2517329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" strokecolor="yellow" strokeweight="2.25pt">
                <v:stroke dashstyle="dash" endarrow="open"/>
                <o:lock v:ext="edit" shapetype="f"/>
              </v:shape>
            </w:pict>
          </mc:Fallback>
        </mc:AlternateContent>
      </w:r>
      <w:r>
        <w:rPr>
          <w:noProof/>
          <w:lang w:eastAsia="ru-RU"/>
        </w:rPr>
        <mc:AlternateContent>
          <mc:Choice Requires="wps">
            <w:drawing>
              <wp:anchor distT="0" distB="0" distL="114300" distR="114300" simplePos="0" relativeHeight="251731968" behindDoc="0" locked="0" layoutInCell="1" allowOverlap="1">
                <wp:simplePos x="0" y="0"/>
                <wp:positionH relativeFrom="column">
                  <wp:posOffset>3204210</wp:posOffset>
                </wp:positionH>
                <wp:positionV relativeFrom="paragraph">
                  <wp:posOffset>295910</wp:posOffset>
                </wp:positionV>
                <wp:extent cx="466725" cy="180975"/>
                <wp:effectExtent l="0" t="0" r="85725" b="66675"/>
                <wp:wrapNone/>
                <wp:docPr id="88" name="Прямая со стрелкой 8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66725" cy="180975"/>
                        </a:xfrm>
                        <a:prstGeom prst="straightConnector1">
                          <a:avLst/>
                        </a:prstGeom>
                        <a:ln>
                          <a:prstDash val="dash"/>
                          <a:tailEnd type="arrow"/>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Прямая со стрелкой 88" o:spid="_x0000_s1026" type="#_x0000_t32" style="position:absolute;margin-left:252.3pt;margin-top:23.3pt;width:36.75pt;height:14.2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" strokecolor="#bc4542 [3045]">
                <v:stroke dashstyle="dash" endarrow="open"/>
                <o:lock v:ext="edit" shapetype="f"/>
              </v:shape>
            </w:pict>
          </mc:Fallback>
        </mc:AlternateContent>
      </w:r>
      <w:proofErr w:type="spellStart"/>
      <w:r w:rsidR="008C0C69">
        <w:t>Тбр</w:t>
      </w:r>
      <w:proofErr w:type="spellEnd"/>
      <w:r w:rsidR="008C0C69">
        <w:t xml:space="preserve"> =2+1,5+0,5+1+2++0,5+3,5=11 </w:t>
      </w:r>
      <w:proofErr w:type="spellStart"/>
      <w:r w:rsidR="008C0C69">
        <w:t>дн</w:t>
      </w:r>
      <w:proofErr w:type="spellEnd"/>
      <w:r w:rsidR="008C0C69">
        <w:t xml:space="preserve"> – разноцветные стрелки </w:t>
      </w:r>
    </w:p>
    <w:p w:rsidR="008C0C69" w:rsidRDefault="008C0C69" w:rsidP="008C0C69">
      <w:pPr>
        <w:jc w:val="both"/>
      </w:pPr>
      <w:r>
        <w:t xml:space="preserve">Торг = 1,5+1,5=3 </w:t>
      </w:r>
      <w:proofErr w:type="spellStart"/>
      <w:r>
        <w:t>дн</w:t>
      </w:r>
      <w:proofErr w:type="spellEnd"/>
      <w:r>
        <w:t xml:space="preserve"> – красные пунктирные стрелки</w:t>
      </w:r>
    </w:p>
    <w:p w:rsidR="008C0C69" w:rsidRDefault="008C0C69" w:rsidP="008C0C69">
      <w:pPr>
        <w:jc w:val="both"/>
      </w:pPr>
      <w:r>
        <w:t>Изменяется очередность исполнения работ. А именно. Первая будет работа – А, демонтаж перекрытия. Второй работой мы поставим работу Г, надстройку стен. Третей работой пойдет работа</w:t>
      </w:r>
      <w:proofErr w:type="gramStart"/>
      <w:r>
        <w:t xml:space="preserve"> Б</w:t>
      </w:r>
      <w:proofErr w:type="gramEnd"/>
      <w:r>
        <w:t>, демонтаж оборудования. И четвертая работа – В, демонтаж фундаментов.</w:t>
      </w:r>
    </w:p>
    <w:tbl>
      <w:tblPr>
        <w:tblStyle w:val="a4"/>
        <w:tblW w:w="0" w:type="auto"/>
        <w:tblLook w:val="04A0" w:firstRow="1" w:lastRow="0" w:firstColumn="1" w:lastColumn="0" w:noHBand="0" w:noVBand="1"/>
      </w:tblPr>
      <w:tblGrid>
        <w:gridCol w:w="1257"/>
        <w:gridCol w:w="872"/>
        <w:gridCol w:w="872"/>
        <w:gridCol w:w="872"/>
        <w:gridCol w:w="872"/>
      </w:tblGrid>
      <w:tr w:rsidR="008C0C69" w:rsidTr="008C0C69">
        <w:trPr>
          <w:trHeight w:val="435"/>
        </w:trPr>
        <w:tc>
          <w:tcPr>
            <w:tcW w:w="1257" w:type="dxa"/>
            <w:tcBorders>
              <w:tl2br w:val="single" w:sz="4" w:space="0" w:color="auto"/>
            </w:tcBorders>
          </w:tcPr>
          <w:p w:rsidR="008C0C69" w:rsidRDefault="008C0C69" w:rsidP="008C0C69">
            <w:pPr>
              <w:jc w:val="right"/>
            </w:pPr>
            <w:r>
              <w:t>Поток</w:t>
            </w:r>
          </w:p>
          <w:p w:rsidR="008C0C69" w:rsidRDefault="008C0C69" w:rsidP="008C0C69">
            <w:r>
              <w:t>Фронт</w:t>
            </w:r>
          </w:p>
        </w:tc>
        <w:tc>
          <w:tcPr>
            <w:tcW w:w="872" w:type="dxa"/>
          </w:tcPr>
          <w:p w:rsidR="008C0C69" w:rsidRPr="00422B65" w:rsidRDefault="008C0C69" w:rsidP="008C0C69">
            <w:pPr>
              <w:jc w:val="center"/>
            </w:pPr>
            <w:r>
              <w:rPr>
                <w:lang w:val="en-US"/>
              </w:rPr>
              <w:t>I</w:t>
            </w:r>
          </w:p>
        </w:tc>
        <w:tc>
          <w:tcPr>
            <w:tcW w:w="872" w:type="dxa"/>
          </w:tcPr>
          <w:p w:rsidR="008C0C69" w:rsidRDefault="008C0C69" w:rsidP="008C0C69">
            <w:pPr>
              <w:jc w:val="center"/>
            </w:pPr>
            <w:r>
              <w:rPr>
                <w:lang w:val="en-US"/>
              </w:rPr>
              <w:t>II</w:t>
            </w:r>
          </w:p>
        </w:tc>
        <w:tc>
          <w:tcPr>
            <w:tcW w:w="872" w:type="dxa"/>
          </w:tcPr>
          <w:p w:rsidR="008C0C69" w:rsidRDefault="008C0C69" w:rsidP="008C0C69">
            <w:pPr>
              <w:jc w:val="center"/>
            </w:pPr>
            <w:r>
              <w:rPr>
                <w:lang w:val="en-US"/>
              </w:rPr>
              <w:t>III</w:t>
            </w:r>
          </w:p>
        </w:tc>
        <w:tc>
          <w:tcPr>
            <w:tcW w:w="872" w:type="dxa"/>
          </w:tcPr>
          <w:p w:rsidR="008C0C69" w:rsidRDefault="008C0C69" w:rsidP="008C0C69">
            <w:pPr>
              <w:jc w:val="center"/>
            </w:pPr>
            <w:r>
              <w:rPr>
                <w:lang w:val="en-US"/>
              </w:rPr>
              <w:t>IV</w:t>
            </w:r>
          </w:p>
        </w:tc>
      </w:tr>
      <w:tr w:rsidR="008C0C69" w:rsidTr="008C0C69">
        <w:trPr>
          <w:trHeight w:val="411"/>
        </w:trPr>
        <w:tc>
          <w:tcPr>
            <w:tcW w:w="1257" w:type="dxa"/>
          </w:tcPr>
          <w:p w:rsidR="008C0C69" w:rsidRPr="007A37F6" w:rsidRDefault="008C0C69" w:rsidP="008C0C69">
            <w:pPr>
              <w:jc w:val="center"/>
            </w:pPr>
            <w:r>
              <w:t>А</w:t>
            </w:r>
          </w:p>
        </w:tc>
        <w:tc>
          <w:tcPr>
            <w:tcW w:w="872" w:type="dxa"/>
          </w:tcPr>
          <w:p w:rsidR="008C0C69" w:rsidRDefault="008C0C69" w:rsidP="008C0C69">
            <w:pPr>
              <w:jc w:val="center"/>
            </w:pPr>
            <w:r>
              <w:t>1</w:t>
            </w:r>
          </w:p>
        </w:tc>
        <w:tc>
          <w:tcPr>
            <w:tcW w:w="872" w:type="dxa"/>
          </w:tcPr>
          <w:p w:rsidR="008C0C69" w:rsidRDefault="008C0C69" w:rsidP="008C0C69">
            <w:pPr>
              <w:jc w:val="center"/>
            </w:pPr>
            <w:r>
              <w:t>3</w:t>
            </w:r>
          </w:p>
        </w:tc>
        <w:tc>
          <w:tcPr>
            <w:tcW w:w="872" w:type="dxa"/>
          </w:tcPr>
          <w:p w:rsidR="008C0C69" w:rsidRDefault="008C0C69" w:rsidP="008C0C69">
            <w:pPr>
              <w:jc w:val="center"/>
            </w:pPr>
            <w:r>
              <w:t>2</w:t>
            </w:r>
          </w:p>
        </w:tc>
        <w:tc>
          <w:tcPr>
            <w:tcW w:w="872" w:type="dxa"/>
          </w:tcPr>
          <w:p w:rsidR="008C0C69" w:rsidRDefault="008C0C69" w:rsidP="008C0C69">
            <w:pPr>
              <w:jc w:val="center"/>
            </w:pPr>
            <w:r>
              <w:t>1,5</w:t>
            </w:r>
          </w:p>
        </w:tc>
      </w:tr>
      <w:tr w:rsidR="008C0C69" w:rsidTr="008C0C69">
        <w:trPr>
          <w:trHeight w:val="435"/>
        </w:trPr>
        <w:tc>
          <w:tcPr>
            <w:tcW w:w="1257" w:type="dxa"/>
          </w:tcPr>
          <w:p w:rsidR="008C0C69" w:rsidRPr="007A37F6" w:rsidRDefault="008C0C69" w:rsidP="008C0C69">
            <w:pPr>
              <w:jc w:val="center"/>
            </w:pPr>
            <w:r>
              <w:t>Г</w:t>
            </w:r>
          </w:p>
        </w:tc>
        <w:tc>
          <w:tcPr>
            <w:tcW w:w="872" w:type="dxa"/>
          </w:tcPr>
          <w:p w:rsidR="008C0C69" w:rsidRDefault="008C0C69" w:rsidP="008C0C69">
            <w:pPr>
              <w:jc w:val="center"/>
            </w:pPr>
            <w:r>
              <w:t>1,5</w:t>
            </w:r>
          </w:p>
        </w:tc>
        <w:tc>
          <w:tcPr>
            <w:tcW w:w="872" w:type="dxa"/>
          </w:tcPr>
          <w:p w:rsidR="008C0C69" w:rsidRDefault="008C0C69" w:rsidP="008C0C69">
            <w:pPr>
              <w:jc w:val="center"/>
            </w:pPr>
            <w:r>
              <w:t>1,5</w:t>
            </w:r>
          </w:p>
        </w:tc>
        <w:tc>
          <w:tcPr>
            <w:tcW w:w="872" w:type="dxa"/>
          </w:tcPr>
          <w:p w:rsidR="008C0C69" w:rsidRDefault="008C0C69" w:rsidP="008C0C69">
            <w:pPr>
              <w:jc w:val="center"/>
            </w:pPr>
            <w:r>
              <w:t>2</w:t>
            </w:r>
          </w:p>
        </w:tc>
        <w:tc>
          <w:tcPr>
            <w:tcW w:w="872" w:type="dxa"/>
          </w:tcPr>
          <w:p w:rsidR="008C0C69" w:rsidRDefault="008C0C69" w:rsidP="008C0C69">
            <w:pPr>
              <w:jc w:val="center"/>
            </w:pPr>
            <w:r>
              <w:t>1,5</w:t>
            </w:r>
          </w:p>
        </w:tc>
      </w:tr>
      <w:tr w:rsidR="008C0C69" w:rsidTr="008C0C69">
        <w:trPr>
          <w:trHeight w:val="411"/>
        </w:trPr>
        <w:tc>
          <w:tcPr>
            <w:tcW w:w="1257" w:type="dxa"/>
          </w:tcPr>
          <w:p w:rsidR="008C0C69" w:rsidRPr="007A37F6" w:rsidRDefault="008C0C69" w:rsidP="008C0C69">
            <w:pPr>
              <w:jc w:val="center"/>
            </w:pPr>
            <w:r>
              <w:t>Б</w:t>
            </w:r>
          </w:p>
        </w:tc>
        <w:tc>
          <w:tcPr>
            <w:tcW w:w="872" w:type="dxa"/>
          </w:tcPr>
          <w:p w:rsidR="008C0C69" w:rsidRDefault="008C0C69" w:rsidP="008C0C69">
            <w:pPr>
              <w:jc w:val="center"/>
            </w:pPr>
            <w:r>
              <w:t>1</w:t>
            </w:r>
          </w:p>
        </w:tc>
        <w:tc>
          <w:tcPr>
            <w:tcW w:w="872" w:type="dxa"/>
          </w:tcPr>
          <w:p w:rsidR="008C0C69" w:rsidRDefault="008C0C69" w:rsidP="008C0C69">
            <w:pPr>
              <w:jc w:val="center"/>
            </w:pPr>
            <w:r>
              <w:t>1,5</w:t>
            </w:r>
          </w:p>
        </w:tc>
        <w:tc>
          <w:tcPr>
            <w:tcW w:w="872" w:type="dxa"/>
          </w:tcPr>
          <w:p w:rsidR="008C0C69" w:rsidRDefault="008C0C69" w:rsidP="008C0C69">
            <w:pPr>
              <w:jc w:val="center"/>
            </w:pPr>
            <w:r>
              <w:t>1,5</w:t>
            </w:r>
          </w:p>
        </w:tc>
        <w:tc>
          <w:tcPr>
            <w:tcW w:w="872" w:type="dxa"/>
          </w:tcPr>
          <w:p w:rsidR="008C0C69" w:rsidRDefault="008C0C69" w:rsidP="008C0C69">
            <w:pPr>
              <w:jc w:val="center"/>
            </w:pPr>
            <w:r>
              <w:t>1</w:t>
            </w:r>
          </w:p>
        </w:tc>
      </w:tr>
      <w:tr w:rsidR="008C0C69" w:rsidTr="008C0C69">
        <w:trPr>
          <w:trHeight w:val="459"/>
        </w:trPr>
        <w:tc>
          <w:tcPr>
            <w:tcW w:w="1257" w:type="dxa"/>
          </w:tcPr>
          <w:p w:rsidR="008C0C69" w:rsidRPr="007A37F6" w:rsidRDefault="008C0C69" w:rsidP="008C0C69">
            <w:pPr>
              <w:jc w:val="center"/>
            </w:pPr>
            <w:r>
              <w:t>В</w:t>
            </w:r>
          </w:p>
        </w:tc>
        <w:tc>
          <w:tcPr>
            <w:tcW w:w="872" w:type="dxa"/>
          </w:tcPr>
          <w:p w:rsidR="008C0C69" w:rsidRDefault="008C0C69" w:rsidP="008C0C69">
            <w:pPr>
              <w:jc w:val="center"/>
            </w:pPr>
            <w:r>
              <w:t>2,5</w:t>
            </w:r>
          </w:p>
        </w:tc>
        <w:tc>
          <w:tcPr>
            <w:tcW w:w="872" w:type="dxa"/>
          </w:tcPr>
          <w:p w:rsidR="008C0C69" w:rsidRDefault="008C0C69" w:rsidP="008C0C69">
            <w:pPr>
              <w:jc w:val="center"/>
            </w:pPr>
            <w:r>
              <w:t>1</w:t>
            </w:r>
          </w:p>
        </w:tc>
        <w:tc>
          <w:tcPr>
            <w:tcW w:w="872" w:type="dxa"/>
          </w:tcPr>
          <w:p w:rsidR="008C0C69" w:rsidRDefault="008C0C69" w:rsidP="008C0C69">
            <w:pPr>
              <w:jc w:val="center"/>
            </w:pPr>
            <w:r>
              <w:t>3</w:t>
            </w:r>
          </w:p>
        </w:tc>
        <w:tc>
          <w:tcPr>
            <w:tcW w:w="872" w:type="dxa"/>
          </w:tcPr>
          <w:p w:rsidR="008C0C69" w:rsidRDefault="008C0C69" w:rsidP="008C0C69">
            <w:pPr>
              <w:jc w:val="center"/>
            </w:pPr>
            <w:r>
              <w:t>0,5</w:t>
            </w:r>
          </w:p>
        </w:tc>
      </w:tr>
    </w:tbl>
    <w:p w:rsidR="008C0C69" w:rsidRDefault="008C0C69" w:rsidP="008C0C69">
      <w:pPr>
        <w:jc w:val="both"/>
      </w:pPr>
    </w:p>
    <w:p w:rsidR="00A94F4E" w:rsidRDefault="00A94F4E" w:rsidP="008C0C69">
      <w:pPr>
        <w:jc w:val="both"/>
      </w:pPr>
    </w:p>
    <w:tbl>
      <w:tblPr>
        <w:tblStyle w:val="a4"/>
        <w:tblW w:w="0" w:type="auto"/>
        <w:tblLook w:val="04A0" w:firstRow="1" w:lastRow="0" w:firstColumn="1" w:lastColumn="0" w:noHBand="0" w:noVBand="1"/>
      </w:tblPr>
      <w:tblGrid>
        <w:gridCol w:w="817"/>
        <w:gridCol w:w="505"/>
        <w:gridCol w:w="505"/>
        <w:gridCol w:w="506"/>
        <w:gridCol w:w="505"/>
        <w:gridCol w:w="506"/>
        <w:gridCol w:w="505"/>
        <w:gridCol w:w="506"/>
        <w:gridCol w:w="505"/>
        <w:gridCol w:w="506"/>
        <w:gridCol w:w="505"/>
        <w:gridCol w:w="506"/>
        <w:gridCol w:w="505"/>
        <w:gridCol w:w="506"/>
        <w:gridCol w:w="505"/>
        <w:gridCol w:w="506"/>
        <w:gridCol w:w="505"/>
        <w:gridCol w:w="506"/>
        <w:gridCol w:w="505"/>
        <w:gridCol w:w="506"/>
      </w:tblGrid>
      <w:tr w:rsidR="008C0C69" w:rsidRPr="00A94F4E" w:rsidTr="008C0C69">
        <w:tc>
          <w:tcPr>
            <w:tcW w:w="817" w:type="dxa"/>
          </w:tcPr>
          <w:p w:rsidR="008C0C69" w:rsidRPr="00A94F4E" w:rsidRDefault="008C0C69" w:rsidP="008C0C69">
            <w:pPr>
              <w:jc w:val="both"/>
            </w:pPr>
            <w:r w:rsidRPr="00A94F4E">
              <w:rPr>
                <w:lang w:val="en-US"/>
              </w:rPr>
              <w:t>IV</w:t>
            </w:r>
          </w:p>
        </w:tc>
        <w:tc>
          <w:tcPr>
            <w:tcW w:w="505" w:type="dxa"/>
          </w:tcPr>
          <w:p w:rsidR="008C0C69" w:rsidRPr="00A94F4E" w:rsidRDefault="008C0C69" w:rsidP="008C0C69">
            <w:pPr>
              <w:jc w:val="both"/>
            </w:pPr>
          </w:p>
        </w:tc>
        <w:tc>
          <w:tcPr>
            <w:tcW w:w="505" w:type="dxa"/>
          </w:tcPr>
          <w:p w:rsidR="008C0C69" w:rsidRPr="00A94F4E" w:rsidRDefault="008C0C69" w:rsidP="008C0C69">
            <w:pPr>
              <w:jc w:val="both"/>
            </w:pPr>
          </w:p>
        </w:tc>
        <w:tc>
          <w:tcPr>
            <w:tcW w:w="506" w:type="dxa"/>
          </w:tcPr>
          <w:p w:rsidR="008C0C69" w:rsidRPr="00A94F4E" w:rsidRDefault="008C0C69" w:rsidP="008C0C69">
            <w:pPr>
              <w:jc w:val="both"/>
            </w:pPr>
          </w:p>
        </w:tc>
        <w:tc>
          <w:tcPr>
            <w:tcW w:w="505" w:type="dxa"/>
          </w:tcPr>
          <w:p w:rsidR="008C0C69" w:rsidRPr="00A94F4E" w:rsidRDefault="008C0C69" w:rsidP="008C0C69">
            <w:pPr>
              <w:jc w:val="both"/>
            </w:pPr>
          </w:p>
        </w:tc>
        <w:tc>
          <w:tcPr>
            <w:tcW w:w="506" w:type="dxa"/>
          </w:tcPr>
          <w:p w:rsidR="008C0C69" w:rsidRPr="00A94F4E" w:rsidRDefault="00016E09" w:rsidP="008C0C69">
            <w:pPr>
              <w:jc w:val="both"/>
            </w:pPr>
            <w:r>
              <w:rPr>
                <w:noProof/>
                <w:lang w:eastAsia="ru-RU"/>
              </w:rPr>
              <mc:AlternateContent>
                <mc:Choice Requires="wps">
                  <w:drawing>
                    <wp:anchor distT="0" distB="0" distL="114300" distR="114300" simplePos="0" relativeHeight="251735040" behindDoc="0" locked="0" layoutInCell="1" allowOverlap="1">
                      <wp:simplePos x="0" y="0"/>
                      <wp:positionH relativeFrom="column">
                        <wp:posOffset>-64770</wp:posOffset>
                      </wp:positionH>
                      <wp:positionV relativeFrom="paragraph">
                        <wp:posOffset>160655</wp:posOffset>
                      </wp:positionV>
                      <wp:extent cx="952500" cy="200025"/>
                      <wp:effectExtent l="0" t="0" r="19050" b="28575"/>
                      <wp:wrapNone/>
                      <wp:docPr id="89" name="Прямая соединительная линия 8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952500" cy="200025"/>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id="Прямая соединительная линия 89" o:spid="_x0000_s1026" style="position:absolute;flip:x;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5.1pt,12.65pt" to="69.9pt,2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" strokecolor="#4579b8 [3044]" strokeweight="1.5pt">
                      <o:lock v:ext="edit" shapetype="f"/>
                    </v:line>
                  </w:pict>
                </mc:Fallback>
              </mc:AlternateContent>
            </w:r>
          </w:p>
        </w:tc>
        <w:tc>
          <w:tcPr>
            <w:tcW w:w="505" w:type="dxa"/>
          </w:tcPr>
          <w:p w:rsidR="008C0C69" w:rsidRPr="00A94F4E" w:rsidRDefault="008C0C69" w:rsidP="008C0C69">
            <w:pPr>
              <w:jc w:val="both"/>
            </w:pPr>
          </w:p>
        </w:tc>
        <w:tc>
          <w:tcPr>
            <w:tcW w:w="506" w:type="dxa"/>
          </w:tcPr>
          <w:p w:rsidR="008C0C69" w:rsidRPr="00A94F4E" w:rsidRDefault="00016E09" w:rsidP="008C0C69">
            <w:pPr>
              <w:jc w:val="both"/>
            </w:pPr>
            <w:r>
              <w:rPr>
                <w:noProof/>
                <w:lang w:eastAsia="ru-RU"/>
              </w:rPr>
              <mc:AlternateContent>
                <mc:Choice Requires="wps">
                  <w:drawing>
                    <wp:anchor distT="0" distB="0" distL="114300" distR="114300" simplePos="0" relativeHeight="251738112" behindDoc="0" locked="0" layoutInCell="1" allowOverlap="1">
                      <wp:simplePos x="0" y="0"/>
                      <wp:positionH relativeFrom="column">
                        <wp:posOffset>191135</wp:posOffset>
                      </wp:positionH>
                      <wp:positionV relativeFrom="paragraph">
                        <wp:posOffset>146050</wp:posOffset>
                      </wp:positionV>
                      <wp:extent cx="685800" cy="199390"/>
                      <wp:effectExtent l="0" t="0" r="19050" b="29210"/>
                      <wp:wrapNone/>
                      <wp:docPr id="90" name="Прямая соединительная линия 9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85800" cy="199390"/>
                              </a:xfrm>
                              <a:prstGeom prst="line">
                                <a:avLst/>
                              </a:prstGeom>
                              <a:ln w="19050">
                                <a:solidFill>
                                  <a:srgbClr val="FFFF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id="Прямая соединительная линия 90" o:spid="_x0000_s1026" style="position:absolute;flip:y;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15.05pt,11.5pt" to="69.05pt,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" strokecolor="yellow" strokeweight="1.5pt">
                      <o:lock v:ext="edit" shapetype="f"/>
                    </v:line>
                  </w:pict>
                </mc:Fallback>
              </mc:AlternateContent>
            </w:r>
            <w:r>
              <w:rPr>
                <w:noProof/>
                <w:lang w:eastAsia="ru-RU"/>
              </w:rPr>
              <mc:AlternateContent>
                <mc:Choice Requires="wps">
                  <w:drawing>
                    <wp:anchor distT="0" distB="0" distL="114300" distR="114300" simplePos="0" relativeHeight="251734016" behindDoc="0" locked="0" layoutInCell="1" allowOverlap="1">
                      <wp:simplePos x="0" y="0"/>
                      <wp:positionH relativeFrom="column">
                        <wp:posOffset>245745</wp:posOffset>
                      </wp:positionH>
                      <wp:positionV relativeFrom="paragraph">
                        <wp:posOffset>-1270</wp:posOffset>
                      </wp:positionV>
                      <wp:extent cx="504825" cy="161925"/>
                      <wp:effectExtent l="0" t="0" r="28575" b="28575"/>
                      <wp:wrapNone/>
                      <wp:docPr id="91" name="Прямая соединительная линия 9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504825" cy="161925"/>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id="Прямая соединительная линия 91" o:spid="_x0000_s1026" style="position:absolute;flip:x;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19.35pt,-.1pt" to="59.1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" strokecolor="#4579b8 [3044]" strokeweight="1.5pt">
                      <o:lock v:ext="edit" shapetype="f"/>
                    </v:line>
                  </w:pict>
                </mc:Fallback>
              </mc:AlternateContent>
            </w:r>
          </w:p>
        </w:tc>
        <w:tc>
          <w:tcPr>
            <w:tcW w:w="505" w:type="dxa"/>
          </w:tcPr>
          <w:p w:rsidR="008C0C69" w:rsidRPr="00A94F4E" w:rsidRDefault="00016E09" w:rsidP="008C0C69">
            <w:pPr>
              <w:jc w:val="both"/>
            </w:pPr>
            <w:r>
              <w:rPr>
                <w:noProof/>
                <w:lang w:eastAsia="ru-RU"/>
              </w:rPr>
              <mc:AlternateContent>
                <mc:Choice Requires="wps">
                  <w:drawing>
                    <wp:anchor distT="0" distB="0" distL="114299" distR="114299" simplePos="0" relativeHeight="251744256" behindDoc="0" locked="0" layoutInCell="1" allowOverlap="1">
                      <wp:simplePos x="0" y="0"/>
                      <wp:positionH relativeFrom="column">
                        <wp:posOffset>-66041</wp:posOffset>
                      </wp:positionH>
                      <wp:positionV relativeFrom="paragraph">
                        <wp:posOffset>156845</wp:posOffset>
                      </wp:positionV>
                      <wp:extent cx="0" cy="200025"/>
                      <wp:effectExtent l="95250" t="0" r="57150" b="66675"/>
                      <wp:wrapNone/>
                      <wp:docPr id="92" name="Прямая со стрелкой 9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0002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id="Прямая со стрелкой 92" o:spid="_x0000_s1026" type="#_x0000_t32" style="position:absolute;margin-left:-5.2pt;margin-top:12.35pt;width:0;height:15.75pt;z-index:2517442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" strokecolor="#4579b8 [3044]">
                      <v:stroke endarrow="open"/>
                      <o:lock v:ext="edit" shapetype="f"/>
                    </v:shape>
                  </w:pict>
                </mc:Fallback>
              </mc:AlternateContent>
            </w:r>
          </w:p>
        </w:tc>
        <w:tc>
          <w:tcPr>
            <w:tcW w:w="506" w:type="dxa"/>
          </w:tcPr>
          <w:p w:rsidR="008C0C69" w:rsidRPr="00A94F4E" w:rsidRDefault="00016E09" w:rsidP="008C0C69">
            <w:pPr>
              <w:jc w:val="both"/>
            </w:pPr>
            <w:r>
              <w:rPr>
                <w:noProof/>
                <w:lang w:eastAsia="ru-RU"/>
              </w:rPr>
              <mc:AlternateContent>
                <mc:Choice Requires="wps">
                  <w:drawing>
                    <wp:anchor distT="0" distB="0" distL="114300" distR="114300" simplePos="0" relativeHeight="251737088" behindDoc="0" locked="0" layoutInCell="1" allowOverlap="1">
                      <wp:simplePos x="0" y="0"/>
                      <wp:positionH relativeFrom="column">
                        <wp:posOffset>233045</wp:posOffset>
                      </wp:positionH>
                      <wp:positionV relativeFrom="paragraph">
                        <wp:posOffset>-5080</wp:posOffset>
                      </wp:positionV>
                      <wp:extent cx="479425" cy="161925"/>
                      <wp:effectExtent l="0" t="0" r="15875" b="28575"/>
                      <wp:wrapNone/>
                      <wp:docPr id="93" name="Прямая соединительная линия 9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479425" cy="161925"/>
                              </a:xfrm>
                              <a:prstGeom prst="line">
                                <a:avLst/>
                              </a:prstGeom>
                              <a:ln w="19050">
                                <a:solidFill>
                                  <a:srgbClr val="FFFF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id="Прямая соединительная линия 93" o:spid="_x0000_s1026" style="position:absolute;flip:y;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18.35pt,-.4pt" to="56.1pt,1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" strokecolor="yellow" strokeweight="1.5pt">
                      <o:lock v:ext="edit" shapetype="f"/>
                    </v:line>
                  </w:pict>
                </mc:Fallback>
              </mc:AlternateContent>
            </w:r>
            <w:r>
              <w:rPr>
                <w:noProof/>
                <w:lang w:eastAsia="ru-RU"/>
              </w:rPr>
              <mc:AlternateContent>
                <mc:Choice Requires="wps">
                  <w:drawing>
                    <wp:anchor distT="0" distB="0" distL="114299" distR="114299" simplePos="0" relativeHeight="251743232" behindDoc="0" locked="0" layoutInCell="1" allowOverlap="1">
                      <wp:simplePos x="0" y="0"/>
                      <wp:positionH relativeFrom="column">
                        <wp:posOffset>242569</wp:posOffset>
                      </wp:positionH>
                      <wp:positionV relativeFrom="paragraph">
                        <wp:posOffset>156210</wp:posOffset>
                      </wp:positionV>
                      <wp:extent cx="0" cy="200025"/>
                      <wp:effectExtent l="95250" t="0" r="57150" b="66675"/>
                      <wp:wrapNone/>
                      <wp:docPr id="94" name="Прямая со стрелкой 9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0002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id="Прямая со стрелкой 94" o:spid="_x0000_s1026" type="#_x0000_t32" style="position:absolute;margin-left:19.1pt;margin-top:12.3pt;width:0;height:15.75pt;z-index:2517432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" strokecolor="#4579b8 [3044]">
                      <v:stroke endarrow="open"/>
                      <o:lock v:ext="edit" shapetype="f"/>
                    </v:shape>
                  </w:pict>
                </mc:Fallback>
              </mc:AlternateContent>
            </w:r>
            <w:r>
              <w:rPr>
                <w:noProof/>
                <w:lang w:eastAsia="ru-RU"/>
              </w:rPr>
              <mc:AlternateContent>
                <mc:Choice Requires="wps">
                  <w:drawing>
                    <wp:anchor distT="0" distB="0" distL="114299" distR="114299" simplePos="0" relativeHeight="251745280" behindDoc="0" locked="0" layoutInCell="1" allowOverlap="1">
                      <wp:simplePos x="0" y="0"/>
                      <wp:positionH relativeFrom="column">
                        <wp:posOffset>108584</wp:posOffset>
                      </wp:positionH>
                      <wp:positionV relativeFrom="paragraph">
                        <wp:posOffset>-5080</wp:posOffset>
                      </wp:positionV>
                      <wp:extent cx="0" cy="200025"/>
                      <wp:effectExtent l="95250" t="0" r="57150" b="66675"/>
                      <wp:wrapNone/>
                      <wp:docPr id="95" name="Прямая со стрелкой 9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0002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id="Прямая со стрелкой 95" o:spid="_x0000_s1026" type="#_x0000_t32" style="position:absolute;margin-left:8.55pt;margin-top:-.4pt;width:0;height:15.75pt;z-index:2517452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" strokecolor="#4579b8 [3044]">
                      <v:stroke endarrow="open"/>
                      <o:lock v:ext="edit" shapetype="f"/>
                    </v:shape>
                  </w:pict>
                </mc:Fallback>
              </mc:AlternateContent>
            </w:r>
          </w:p>
        </w:tc>
        <w:tc>
          <w:tcPr>
            <w:tcW w:w="505" w:type="dxa"/>
          </w:tcPr>
          <w:p w:rsidR="008C0C69" w:rsidRPr="00A94F4E" w:rsidRDefault="008C0C69" w:rsidP="008C0C69">
            <w:pPr>
              <w:jc w:val="both"/>
            </w:pPr>
          </w:p>
        </w:tc>
        <w:tc>
          <w:tcPr>
            <w:tcW w:w="506" w:type="dxa"/>
          </w:tcPr>
          <w:p w:rsidR="008C0C69" w:rsidRPr="00A94F4E" w:rsidRDefault="00016E09" w:rsidP="008C0C69">
            <w:pPr>
              <w:jc w:val="both"/>
            </w:pPr>
            <w:r>
              <w:rPr>
                <w:noProof/>
                <w:lang w:eastAsia="ru-RU"/>
              </w:rPr>
              <mc:AlternateContent>
                <mc:Choice Requires="wps">
                  <w:drawing>
                    <wp:anchor distT="0" distB="0" distL="114300" distR="114300" simplePos="0" relativeHeight="251739136" behindDoc="0" locked="0" layoutInCell="1" allowOverlap="1">
                      <wp:simplePos x="0" y="0"/>
                      <wp:positionH relativeFrom="column">
                        <wp:posOffset>102870</wp:posOffset>
                      </wp:positionH>
                      <wp:positionV relativeFrom="paragraph">
                        <wp:posOffset>-3810</wp:posOffset>
                      </wp:positionV>
                      <wp:extent cx="318135" cy="154940"/>
                      <wp:effectExtent l="0" t="0" r="24765" b="35560"/>
                      <wp:wrapNone/>
                      <wp:docPr id="96" name="Прямая соединительная линия 9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318135" cy="154940"/>
                              </a:xfrm>
                              <a:prstGeom prst="line">
                                <a:avLst/>
                              </a:prstGeom>
                              <a:ln w="19050"/>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96" o:spid="_x0000_s1026" style="position:absolute;flip:y;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1pt,-.3pt" to="33.15pt,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" strokecolor="#bc4542 [3045]" strokeweight="1.5pt">
                      <o:lock v:ext="edit" shapetype="f"/>
                    </v:line>
                  </w:pict>
                </mc:Fallback>
              </mc:AlternateContent>
            </w:r>
            <w:r>
              <w:rPr>
                <w:noProof/>
                <w:lang w:eastAsia="ru-RU"/>
              </w:rPr>
              <mc:AlternateContent>
                <mc:Choice Requires="wps">
                  <w:drawing>
                    <wp:anchor distT="0" distB="0" distL="114299" distR="114299" simplePos="0" relativeHeight="251740160" behindDoc="0" locked="0" layoutInCell="1" allowOverlap="1">
                      <wp:simplePos x="0" y="0"/>
                      <wp:positionH relativeFrom="column">
                        <wp:posOffset>78104</wp:posOffset>
                      </wp:positionH>
                      <wp:positionV relativeFrom="paragraph">
                        <wp:posOffset>142875</wp:posOffset>
                      </wp:positionV>
                      <wp:extent cx="0" cy="200025"/>
                      <wp:effectExtent l="95250" t="0" r="57150" b="66675"/>
                      <wp:wrapNone/>
                      <wp:docPr id="97" name="Прямая со стрелкой 9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0002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id="Прямая со стрелкой 97" o:spid="_x0000_s1026" type="#_x0000_t32" style="position:absolute;margin-left:6.15pt;margin-top:11.25pt;width:0;height:15.75pt;z-index:2517401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" strokecolor="#4579b8 [3044]">
                      <v:stroke endarrow="open"/>
                      <o:lock v:ext="edit" shapetype="f"/>
                    </v:shape>
                  </w:pict>
                </mc:Fallback>
              </mc:AlternateContent>
            </w:r>
            <w:r>
              <w:rPr>
                <w:noProof/>
                <w:lang w:eastAsia="ru-RU"/>
              </w:rPr>
              <mc:AlternateContent>
                <mc:Choice Requires="wps">
                  <w:drawing>
                    <wp:anchor distT="0" distB="0" distL="114300" distR="114300" simplePos="0" relativeHeight="251736064" behindDoc="0" locked="0" layoutInCell="1" allowOverlap="1">
                      <wp:simplePos x="0" y="0"/>
                      <wp:positionH relativeFrom="column">
                        <wp:posOffset>-393700</wp:posOffset>
                      </wp:positionH>
                      <wp:positionV relativeFrom="paragraph">
                        <wp:posOffset>152400</wp:posOffset>
                      </wp:positionV>
                      <wp:extent cx="504825" cy="199390"/>
                      <wp:effectExtent l="0" t="0" r="28575" b="29210"/>
                      <wp:wrapNone/>
                      <wp:docPr id="98" name="Прямая соединительная линия 9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04825" cy="199390"/>
                              </a:xfrm>
                              <a:prstGeom prst="line">
                                <a:avLst/>
                              </a:prstGeom>
                              <a:ln w="19050"/>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98" o:spid="_x0000_s1026" style="position:absolute;flip:y;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pt,12pt" to="8.75pt,2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" strokecolor="#bc4542 [3045]" strokeweight="1.5pt">
                      <o:lock v:ext="edit" shapetype="f"/>
                    </v:line>
                  </w:pict>
                </mc:Fallback>
              </mc:AlternateContent>
            </w:r>
            <w:r>
              <w:rPr>
                <w:noProof/>
                <w:lang w:eastAsia="ru-RU"/>
              </w:rPr>
              <mc:AlternateContent>
                <mc:Choice Requires="wps">
                  <w:drawing>
                    <wp:anchor distT="0" distB="0" distL="114299" distR="114299" simplePos="0" relativeHeight="251767808" behindDoc="0" locked="0" layoutInCell="1" allowOverlap="1">
                      <wp:simplePos x="0" y="0"/>
                      <wp:positionH relativeFrom="column">
                        <wp:posOffset>76199</wp:posOffset>
                      </wp:positionH>
                      <wp:positionV relativeFrom="paragraph">
                        <wp:posOffset>-5080</wp:posOffset>
                      </wp:positionV>
                      <wp:extent cx="0" cy="200025"/>
                      <wp:effectExtent l="95250" t="0" r="57150" b="66675"/>
                      <wp:wrapNone/>
                      <wp:docPr id="105" name="Прямая со стрелкой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0002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id="Прямая со стрелкой 105" o:spid="_x0000_s1026" type="#_x0000_t32" style="position:absolute;margin-left:6pt;margin-top:-.4pt;width:0;height:15.75pt;z-index:2517678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" strokecolor="#4579b8 [3044]">
                      <v:stroke endarrow="open"/>
                      <o:lock v:ext="edit" shapetype="f"/>
                    </v:shape>
                  </w:pict>
                </mc:Fallback>
              </mc:AlternateContent>
            </w:r>
          </w:p>
        </w:tc>
        <w:tc>
          <w:tcPr>
            <w:tcW w:w="505" w:type="dxa"/>
          </w:tcPr>
          <w:p w:rsidR="008C0C69" w:rsidRPr="00A94F4E" w:rsidRDefault="00016E09" w:rsidP="008C0C69">
            <w:pPr>
              <w:jc w:val="both"/>
            </w:pPr>
            <w:r>
              <w:rPr>
                <w:noProof/>
                <w:lang w:eastAsia="ru-RU"/>
              </w:rPr>
              <mc:AlternateContent>
                <mc:Choice Requires="wps">
                  <w:drawing>
                    <wp:anchor distT="0" distB="0" distL="114300" distR="114300" simplePos="0" relativeHeight="251746304" behindDoc="0" locked="0" layoutInCell="1" allowOverlap="1">
                      <wp:simplePos x="0" y="0"/>
                      <wp:positionH relativeFrom="column">
                        <wp:posOffset>100330</wp:posOffset>
                      </wp:positionH>
                      <wp:positionV relativeFrom="paragraph">
                        <wp:posOffset>9525</wp:posOffset>
                      </wp:positionV>
                      <wp:extent cx="625475" cy="167005"/>
                      <wp:effectExtent l="0" t="0" r="79375" b="80645"/>
                      <wp:wrapNone/>
                      <wp:docPr id="99" name="Прямая со стрелкой 9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5475" cy="167005"/>
                              </a:xfrm>
                              <a:prstGeom prst="straightConnector1">
                                <a:avLst/>
                              </a:prstGeom>
                              <a:ln>
                                <a:prstDash val="dash"/>
                                <a:tailEnd type="arrow"/>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Прямая со стрелкой 99" o:spid="_x0000_s1026" type="#_x0000_t32" style="position:absolute;margin-left:7.9pt;margin-top:.75pt;width:49.25pt;height:13.1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" strokecolor="#bc4542 [3045]">
                      <v:stroke dashstyle="dash" endarrow="open"/>
                      <o:lock v:ext="edit" shapetype="f"/>
                    </v:shape>
                  </w:pict>
                </mc:Fallback>
              </mc:AlternateContent>
            </w:r>
          </w:p>
        </w:tc>
        <w:tc>
          <w:tcPr>
            <w:tcW w:w="506" w:type="dxa"/>
          </w:tcPr>
          <w:p w:rsidR="008C0C69" w:rsidRPr="00A94F4E" w:rsidRDefault="008C0C69" w:rsidP="008C0C69">
            <w:pPr>
              <w:jc w:val="both"/>
            </w:pPr>
          </w:p>
        </w:tc>
        <w:tc>
          <w:tcPr>
            <w:tcW w:w="505" w:type="dxa"/>
          </w:tcPr>
          <w:p w:rsidR="008C0C69" w:rsidRPr="00A94F4E" w:rsidRDefault="00016E09" w:rsidP="008C0C69">
            <w:pPr>
              <w:jc w:val="both"/>
            </w:pPr>
            <w:r>
              <w:rPr>
                <w:noProof/>
                <w:lang w:eastAsia="ru-RU"/>
              </w:rPr>
              <mc:AlternateContent>
                <mc:Choice Requires="wps">
                  <w:drawing>
                    <wp:anchor distT="0" distB="0" distL="114300" distR="114300" simplePos="0" relativeHeight="251742208" behindDoc="0" locked="0" layoutInCell="1" allowOverlap="1">
                      <wp:simplePos x="0" y="0"/>
                      <wp:positionH relativeFrom="column">
                        <wp:posOffset>48895</wp:posOffset>
                      </wp:positionH>
                      <wp:positionV relativeFrom="paragraph">
                        <wp:posOffset>8890</wp:posOffset>
                      </wp:positionV>
                      <wp:extent cx="189865" cy="161925"/>
                      <wp:effectExtent l="0" t="0" r="19685" b="28575"/>
                      <wp:wrapNone/>
                      <wp:docPr id="100" name="Прямая соединительная линия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89865" cy="161925"/>
                              </a:xfrm>
                              <a:prstGeom prst="line">
                                <a:avLst/>
                              </a:prstGeom>
                              <a:ln w="19050">
                                <a:solidFill>
                                  <a:srgbClr val="00B05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100" o:spid="_x0000_s1026" style="position:absolute;flip:x;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5pt,.7pt" to="18.8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" strokecolor="#00b050" strokeweight="1.5pt">
                      <o:lock v:ext="edit" shapetype="f"/>
                    </v:line>
                  </w:pict>
                </mc:Fallback>
              </mc:AlternateContent>
            </w:r>
          </w:p>
        </w:tc>
        <w:tc>
          <w:tcPr>
            <w:tcW w:w="506" w:type="dxa"/>
          </w:tcPr>
          <w:p w:rsidR="008C0C69" w:rsidRPr="00A94F4E" w:rsidRDefault="008C0C69" w:rsidP="008C0C69">
            <w:pPr>
              <w:jc w:val="both"/>
            </w:pPr>
          </w:p>
        </w:tc>
        <w:tc>
          <w:tcPr>
            <w:tcW w:w="505" w:type="dxa"/>
          </w:tcPr>
          <w:p w:rsidR="008C0C69" w:rsidRPr="00A94F4E" w:rsidRDefault="008C0C69" w:rsidP="008C0C69">
            <w:pPr>
              <w:jc w:val="both"/>
            </w:pPr>
          </w:p>
        </w:tc>
        <w:tc>
          <w:tcPr>
            <w:tcW w:w="506" w:type="dxa"/>
          </w:tcPr>
          <w:p w:rsidR="008C0C69" w:rsidRPr="00A94F4E" w:rsidRDefault="008C0C69" w:rsidP="008C0C69">
            <w:pPr>
              <w:jc w:val="both"/>
            </w:pPr>
          </w:p>
        </w:tc>
        <w:tc>
          <w:tcPr>
            <w:tcW w:w="505" w:type="dxa"/>
          </w:tcPr>
          <w:p w:rsidR="008C0C69" w:rsidRPr="00A94F4E" w:rsidRDefault="008C0C69" w:rsidP="008C0C69">
            <w:pPr>
              <w:jc w:val="both"/>
            </w:pPr>
          </w:p>
        </w:tc>
        <w:tc>
          <w:tcPr>
            <w:tcW w:w="506" w:type="dxa"/>
          </w:tcPr>
          <w:p w:rsidR="008C0C69" w:rsidRPr="00A94F4E" w:rsidRDefault="008C0C69" w:rsidP="008C0C69">
            <w:pPr>
              <w:jc w:val="both"/>
            </w:pPr>
          </w:p>
        </w:tc>
      </w:tr>
      <w:tr w:rsidR="008C0C69" w:rsidTr="008C0C69">
        <w:tc>
          <w:tcPr>
            <w:tcW w:w="817" w:type="dxa"/>
          </w:tcPr>
          <w:p w:rsidR="008C0C69" w:rsidRDefault="008C0C69" w:rsidP="008C0C69">
            <w:pPr>
              <w:jc w:val="both"/>
            </w:pPr>
            <w:r>
              <w:rPr>
                <w:lang w:val="en-US"/>
              </w:rPr>
              <w:lastRenderedPageBreak/>
              <w:t>III</w:t>
            </w:r>
          </w:p>
        </w:tc>
        <w:tc>
          <w:tcPr>
            <w:tcW w:w="505" w:type="dxa"/>
          </w:tcPr>
          <w:p w:rsidR="008C0C69" w:rsidRDefault="008C0C69" w:rsidP="008C0C69">
            <w:pPr>
              <w:jc w:val="both"/>
            </w:pPr>
          </w:p>
        </w:tc>
        <w:tc>
          <w:tcPr>
            <w:tcW w:w="505" w:type="dxa"/>
          </w:tcPr>
          <w:p w:rsidR="008C0C69" w:rsidRDefault="008C0C69" w:rsidP="008C0C69">
            <w:pPr>
              <w:jc w:val="both"/>
            </w:pPr>
          </w:p>
        </w:tc>
        <w:tc>
          <w:tcPr>
            <w:tcW w:w="506" w:type="dxa"/>
          </w:tcPr>
          <w:p w:rsidR="008C0C69" w:rsidRDefault="008C0C69" w:rsidP="008C0C69">
            <w:pPr>
              <w:jc w:val="both"/>
            </w:pPr>
          </w:p>
        </w:tc>
        <w:tc>
          <w:tcPr>
            <w:tcW w:w="505" w:type="dxa"/>
          </w:tcPr>
          <w:p w:rsidR="008C0C69" w:rsidRDefault="008C0C69" w:rsidP="008C0C69">
            <w:pPr>
              <w:jc w:val="both"/>
            </w:pPr>
          </w:p>
        </w:tc>
        <w:tc>
          <w:tcPr>
            <w:tcW w:w="506" w:type="dxa"/>
          </w:tcPr>
          <w:p w:rsidR="008C0C69" w:rsidRDefault="008C0C69" w:rsidP="008C0C69">
            <w:pPr>
              <w:jc w:val="both"/>
            </w:pPr>
          </w:p>
        </w:tc>
        <w:tc>
          <w:tcPr>
            <w:tcW w:w="505" w:type="dxa"/>
          </w:tcPr>
          <w:p w:rsidR="008C0C69" w:rsidRDefault="008C0C69" w:rsidP="008C0C69">
            <w:pPr>
              <w:jc w:val="both"/>
            </w:pPr>
          </w:p>
        </w:tc>
        <w:tc>
          <w:tcPr>
            <w:tcW w:w="506" w:type="dxa"/>
          </w:tcPr>
          <w:p w:rsidR="008C0C69" w:rsidRDefault="008C0C69" w:rsidP="008C0C69">
            <w:pPr>
              <w:jc w:val="both"/>
            </w:pPr>
          </w:p>
        </w:tc>
        <w:tc>
          <w:tcPr>
            <w:tcW w:w="505" w:type="dxa"/>
          </w:tcPr>
          <w:p w:rsidR="008C0C69" w:rsidRDefault="00016E09" w:rsidP="008C0C69">
            <w:pPr>
              <w:jc w:val="both"/>
            </w:pPr>
            <w:r>
              <w:rPr>
                <w:noProof/>
                <w:lang w:eastAsia="ru-RU"/>
              </w:rPr>
              <mc:AlternateContent>
                <mc:Choice Requires="wps">
                  <w:drawing>
                    <wp:anchor distT="0" distB="0" distL="114300" distR="114300" simplePos="0" relativeHeight="251751424" behindDoc="0" locked="0" layoutInCell="1" allowOverlap="1">
                      <wp:simplePos x="0" y="0"/>
                      <wp:positionH relativeFrom="column">
                        <wp:posOffset>-65405</wp:posOffset>
                      </wp:positionH>
                      <wp:positionV relativeFrom="paragraph">
                        <wp:posOffset>160655</wp:posOffset>
                      </wp:positionV>
                      <wp:extent cx="482600" cy="166370"/>
                      <wp:effectExtent l="0" t="0" r="12700" b="24130"/>
                      <wp:wrapNone/>
                      <wp:docPr id="101" name="Прямая соединительная линия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482600" cy="166370"/>
                              </a:xfrm>
                              <a:prstGeom prst="line">
                                <a:avLst/>
                              </a:prstGeom>
                              <a:ln w="19050">
                                <a:solidFill>
                                  <a:srgbClr val="00B05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id="Прямая соединительная линия 101" o:spid="_x0000_s1026" style="position:absolute;flip:x;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5.15pt,12.65pt" to="32.85pt,2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" strokecolor="#00b050" strokeweight="1.5pt">
                      <o:lock v:ext="edit" shapetype="f"/>
                    </v:line>
                  </w:pict>
                </mc:Fallback>
              </mc:AlternateContent>
            </w:r>
          </w:p>
        </w:tc>
        <w:tc>
          <w:tcPr>
            <w:tcW w:w="506" w:type="dxa"/>
          </w:tcPr>
          <w:p w:rsidR="008C0C69" w:rsidRDefault="008C0C69" w:rsidP="008C0C69">
            <w:pPr>
              <w:jc w:val="both"/>
            </w:pPr>
          </w:p>
        </w:tc>
        <w:tc>
          <w:tcPr>
            <w:tcW w:w="505" w:type="dxa"/>
          </w:tcPr>
          <w:p w:rsidR="008C0C69" w:rsidRDefault="008C0C69" w:rsidP="008C0C69">
            <w:pPr>
              <w:jc w:val="both"/>
            </w:pPr>
          </w:p>
        </w:tc>
        <w:tc>
          <w:tcPr>
            <w:tcW w:w="506" w:type="dxa"/>
          </w:tcPr>
          <w:p w:rsidR="008C0C69" w:rsidRDefault="00016E09" w:rsidP="008C0C69">
            <w:pPr>
              <w:jc w:val="both"/>
            </w:pPr>
            <w:r>
              <w:rPr>
                <w:noProof/>
                <w:lang w:eastAsia="ru-RU"/>
              </w:rPr>
              <mc:AlternateContent>
                <mc:Choice Requires="wps">
                  <w:drawing>
                    <wp:anchor distT="0" distB="0" distL="114300" distR="114300" simplePos="0" relativeHeight="251741184" behindDoc="0" locked="0" layoutInCell="1" allowOverlap="1">
                      <wp:simplePos x="0" y="0"/>
                      <wp:positionH relativeFrom="column">
                        <wp:posOffset>75565</wp:posOffset>
                      </wp:positionH>
                      <wp:positionV relativeFrom="paragraph">
                        <wp:posOffset>-5715</wp:posOffset>
                      </wp:positionV>
                      <wp:extent cx="934720" cy="173355"/>
                      <wp:effectExtent l="0" t="0" r="17780" b="36195"/>
                      <wp:wrapNone/>
                      <wp:docPr id="102" name="Прямая соединительная линия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934720" cy="173355"/>
                              </a:xfrm>
                              <a:prstGeom prst="line">
                                <a:avLst/>
                              </a:prstGeom>
                              <a:ln w="19050">
                                <a:solidFill>
                                  <a:srgbClr val="00B05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102" o:spid="_x0000_s1026" style="position:absolute;flip:x;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95pt,-.45pt" to="79.55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" strokecolor="#00b050" strokeweight="1.5pt">
                      <o:lock v:ext="edit" shapetype="f"/>
                    </v:line>
                  </w:pict>
                </mc:Fallback>
              </mc:AlternateContent>
            </w:r>
          </w:p>
        </w:tc>
        <w:tc>
          <w:tcPr>
            <w:tcW w:w="505" w:type="dxa"/>
          </w:tcPr>
          <w:p w:rsidR="008C0C69" w:rsidRDefault="008C0C69" w:rsidP="008C0C69">
            <w:pPr>
              <w:jc w:val="both"/>
            </w:pPr>
          </w:p>
        </w:tc>
        <w:tc>
          <w:tcPr>
            <w:tcW w:w="506" w:type="dxa"/>
          </w:tcPr>
          <w:p w:rsidR="008C0C69" w:rsidRDefault="008C0C69" w:rsidP="008C0C69">
            <w:pPr>
              <w:jc w:val="both"/>
            </w:pPr>
          </w:p>
        </w:tc>
        <w:tc>
          <w:tcPr>
            <w:tcW w:w="505" w:type="dxa"/>
          </w:tcPr>
          <w:p w:rsidR="008C0C69" w:rsidRDefault="008C0C69" w:rsidP="008C0C69">
            <w:pPr>
              <w:jc w:val="both"/>
            </w:pPr>
          </w:p>
        </w:tc>
        <w:tc>
          <w:tcPr>
            <w:tcW w:w="506" w:type="dxa"/>
          </w:tcPr>
          <w:p w:rsidR="008C0C69" w:rsidRDefault="008C0C69" w:rsidP="008C0C69">
            <w:pPr>
              <w:jc w:val="both"/>
            </w:pPr>
          </w:p>
        </w:tc>
        <w:tc>
          <w:tcPr>
            <w:tcW w:w="505" w:type="dxa"/>
          </w:tcPr>
          <w:p w:rsidR="008C0C69" w:rsidRDefault="008C0C69" w:rsidP="008C0C69">
            <w:pPr>
              <w:jc w:val="both"/>
            </w:pPr>
          </w:p>
        </w:tc>
        <w:tc>
          <w:tcPr>
            <w:tcW w:w="506" w:type="dxa"/>
          </w:tcPr>
          <w:p w:rsidR="008C0C69" w:rsidRDefault="008C0C69" w:rsidP="008C0C69">
            <w:pPr>
              <w:jc w:val="both"/>
            </w:pPr>
          </w:p>
        </w:tc>
        <w:tc>
          <w:tcPr>
            <w:tcW w:w="505" w:type="dxa"/>
          </w:tcPr>
          <w:p w:rsidR="008C0C69" w:rsidRDefault="008C0C69" w:rsidP="008C0C69">
            <w:pPr>
              <w:jc w:val="both"/>
            </w:pPr>
          </w:p>
        </w:tc>
        <w:tc>
          <w:tcPr>
            <w:tcW w:w="506" w:type="dxa"/>
          </w:tcPr>
          <w:p w:rsidR="008C0C69" w:rsidRDefault="008C0C69" w:rsidP="008C0C69">
            <w:pPr>
              <w:jc w:val="both"/>
            </w:pPr>
          </w:p>
        </w:tc>
      </w:tr>
      <w:tr w:rsidR="008C0C69" w:rsidTr="008C0C69">
        <w:tc>
          <w:tcPr>
            <w:tcW w:w="817" w:type="dxa"/>
          </w:tcPr>
          <w:p w:rsidR="008C0C69" w:rsidRDefault="00016E09" w:rsidP="008C0C69">
            <w:pPr>
              <w:jc w:val="both"/>
            </w:pPr>
            <w:r>
              <w:rPr>
                <w:noProof/>
                <w:lang w:eastAsia="ru-RU"/>
              </w:rPr>
              <mc:AlternateContent>
                <mc:Choice Requires="wps">
                  <w:drawing>
                    <wp:anchor distT="0" distB="0" distL="114300" distR="114300" simplePos="0" relativeHeight="251753472" behindDoc="0" locked="0" layoutInCell="1" allowOverlap="1">
                      <wp:simplePos x="0" y="0"/>
                      <wp:positionH relativeFrom="column">
                        <wp:posOffset>441960</wp:posOffset>
                      </wp:positionH>
                      <wp:positionV relativeFrom="paragraph">
                        <wp:posOffset>165735</wp:posOffset>
                      </wp:positionV>
                      <wp:extent cx="342900" cy="190500"/>
                      <wp:effectExtent l="0" t="0" r="19050" b="19050"/>
                      <wp:wrapNone/>
                      <wp:docPr id="103" name="Прямая соединительная линия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342900" cy="19050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id="Прямая соединительная линия 103" o:spid="_x0000_s1026" style="position:absolute;flip:x;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34.8pt,13.05pt" to="61.8pt,2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" strokecolor="#4579b8 [3044]" strokeweight="1.5pt">
                      <o:lock v:ext="edit" shapetype="f"/>
                    </v:line>
                  </w:pict>
                </mc:Fallback>
              </mc:AlternateContent>
            </w:r>
            <w:r w:rsidR="008C0C69">
              <w:rPr>
                <w:lang w:val="en-US"/>
              </w:rPr>
              <w:t>II</w:t>
            </w:r>
          </w:p>
        </w:tc>
        <w:tc>
          <w:tcPr>
            <w:tcW w:w="505" w:type="dxa"/>
          </w:tcPr>
          <w:p w:rsidR="008C0C69" w:rsidRDefault="00016E09" w:rsidP="008C0C69">
            <w:pPr>
              <w:jc w:val="both"/>
            </w:pPr>
            <w:r>
              <w:rPr>
                <w:noProof/>
                <w:lang w:eastAsia="ru-RU"/>
              </w:rPr>
              <mc:AlternateContent>
                <mc:Choice Requires="wps">
                  <w:drawing>
                    <wp:anchor distT="0" distB="0" distL="114300" distR="114300" simplePos="0" relativeHeight="251760640" behindDoc="0" locked="0" layoutInCell="1" allowOverlap="1">
                      <wp:simplePos x="0" y="0"/>
                      <wp:positionH relativeFrom="column">
                        <wp:posOffset>248285</wp:posOffset>
                      </wp:positionH>
                      <wp:positionV relativeFrom="paragraph">
                        <wp:posOffset>158115</wp:posOffset>
                      </wp:positionV>
                      <wp:extent cx="385445" cy="181610"/>
                      <wp:effectExtent l="0" t="0" r="14605" b="27940"/>
                      <wp:wrapNone/>
                      <wp:docPr id="104" name="Прямая соединительная линия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385445" cy="181610"/>
                              </a:xfrm>
                              <a:prstGeom prst="line">
                                <a:avLst/>
                              </a:prstGeom>
                              <a:ln w="19050">
                                <a:solidFill>
                                  <a:srgbClr val="FFFF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104" o:spid="_x0000_s1026" style="position:absolute;flip:y;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55pt,12.45pt" to="49.9pt,2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" strokecolor="yellow" strokeweight="1.5pt">
                      <o:lock v:ext="edit" shapetype="f"/>
                    </v:line>
                  </w:pict>
                </mc:Fallback>
              </mc:AlternateContent>
            </w:r>
          </w:p>
        </w:tc>
        <w:tc>
          <w:tcPr>
            <w:tcW w:w="505" w:type="dxa"/>
          </w:tcPr>
          <w:p w:rsidR="008C0C69" w:rsidRDefault="00016E09" w:rsidP="008C0C69">
            <w:pPr>
              <w:jc w:val="both"/>
            </w:pPr>
            <w:r>
              <w:rPr>
                <w:noProof/>
                <w:lang w:eastAsia="ru-RU"/>
              </w:rPr>
              <mc:AlternateContent>
                <mc:Choice Requires="wps">
                  <w:drawing>
                    <wp:anchor distT="0" distB="0" distL="114300" distR="114300" simplePos="0" relativeHeight="251747328" behindDoc="0" locked="0" layoutInCell="1" allowOverlap="1">
                      <wp:simplePos x="0" y="0"/>
                      <wp:positionH relativeFrom="column">
                        <wp:posOffset>-54610</wp:posOffset>
                      </wp:positionH>
                      <wp:positionV relativeFrom="paragraph">
                        <wp:posOffset>6985</wp:posOffset>
                      </wp:positionV>
                      <wp:extent cx="952500" cy="161290"/>
                      <wp:effectExtent l="0" t="0" r="19050" b="29210"/>
                      <wp:wrapNone/>
                      <wp:docPr id="106" name="Прямая соединительная линия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952500" cy="16129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106" o:spid="_x0000_s1026" style="position:absolute;flip:y;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pt,.55pt" to="70.7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" strokecolor="#4579b8 [3044]" strokeweight="1.5pt">
                      <o:lock v:ext="edit" shapetype="f"/>
                    </v:line>
                  </w:pict>
                </mc:Fallback>
              </mc:AlternateContent>
            </w:r>
          </w:p>
        </w:tc>
        <w:tc>
          <w:tcPr>
            <w:tcW w:w="506" w:type="dxa"/>
          </w:tcPr>
          <w:p w:rsidR="008C0C69" w:rsidRDefault="00016E09" w:rsidP="008C0C69">
            <w:pPr>
              <w:jc w:val="both"/>
            </w:pPr>
            <w:r>
              <w:rPr>
                <w:noProof/>
                <w:lang w:eastAsia="ru-RU"/>
              </w:rPr>
              <mc:AlternateContent>
                <mc:Choice Requires="wps">
                  <w:drawing>
                    <wp:anchor distT="0" distB="0" distL="114300" distR="114300" simplePos="0" relativeHeight="251759616" behindDoc="0" locked="0" layoutInCell="1" allowOverlap="1">
                      <wp:simplePos x="0" y="0"/>
                      <wp:positionH relativeFrom="column">
                        <wp:posOffset>232410</wp:posOffset>
                      </wp:positionH>
                      <wp:positionV relativeFrom="paragraph">
                        <wp:posOffset>154305</wp:posOffset>
                      </wp:positionV>
                      <wp:extent cx="819150" cy="189865"/>
                      <wp:effectExtent l="0" t="0" r="19050" b="19685"/>
                      <wp:wrapNone/>
                      <wp:docPr id="107" name="Прямая соединительная линия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819150" cy="189865"/>
                              </a:xfrm>
                              <a:prstGeom prst="line">
                                <a:avLst/>
                              </a:prstGeom>
                              <a:ln w="19050">
                                <a:solidFill>
                                  <a:srgbClr val="00B05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id="Прямая соединительная линия 107" o:spid="_x0000_s1026" style="position:absolute;flip:x;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18.3pt,12.15pt" to="82.8pt,2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" strokecolor="#00b050" strokeweight="1.5pt">
                      <o:lock v:ext="edit" shapetype="f"/>
                    </v:line>
                  </w:pict>
                </mc:Fallback>
              </mc:AlternateContent>
            </w:r>
            <w:r>
              <w:rPr>
                <w:noProof/>
                <w:lang w:eastAsia="ru-RU"/>
              </w:rPr>
              <mc:AlternateContent>
                <mc:Choice Requires="wps">
                  <w:drawing>
                    <wp:anchor distT="0" distB="0" distL="114300" distR="114300" simplePos="0" relativeHeight="251758592" behindDoc="0" locked="0" layoutInCell="1" allowOverlap="1">
                      <wp:simplePos x="0" y="0"/>
                      <wp:positionH relativeFrom="column">
                        <wp:posOffset>-59690</wp:posOffset>
                      </wp:positionH>
                      <wp:positionV relativeFrom="paragraph">
                        <wp:posOffset>154305</wp:posOffset>
                      </wp:positionV>
                      <wp:extent cx="314325" cy="189865"/>
                      <wp:effectExtent l="0" t="0" r="28575" b="19685"/>
                      <wp:wrapNone/>
                      <wp:docPr id="108" name="Прямая соединительная линия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314325" cy="189865"/>
                              </a:xfrm>
                              <a:prstGeom prst="line">
                                <a:avLst/>
                              </a:prstGeom>
                              <a:ln w="19050"/>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108" o:spid="_x0000_s1026" style="position:absolute;flip:y;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7pt,12.15pt" to="20.05pt,2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" strokecolor="#bc4542 [3045]" strokeweight="1.5pt">
                      <o:lock v:ext="edit" shapetype="f"/>
                    </v:line>
                  </w:pict>
                </mc:Fallback>
              </mc:AlternateContent>
            </w:r>
          </w:p>
        </w:tc>
        <w:tc>
          <w:tcPr>
            <w:tcW w:w="505" w:type="dxa"/>
          </w:tcPr>
          <w:p w:rsidR="008C0C69" w:rsidRDefault="00016E09" w:rsidP="008C0C69">
            <w:pPr>
              <w:jc w:val="both"/>
            </w:pPr>
            <w:r>
              <w:rPr>
                <w:noProof/>
                <w:lang w:eastAsia="ru-RU"/>
              </w:rPr>
              <mc:AlternateContent>
                <mc:Choice Requires="wps">
                  <w:drawing>
                    <wp:anchor distT="0" distB="0" distL="114300" distR="114300" simplePos="0" relativeHeight="251752448" behindDoc="0" locked="0" layoutInCell="1" allowOverlap="1">
                      <wp:simplePos x="0" y="0"/>
                      <wp:positionH relativeFrom="column">
                        <wp:posOffset>215900</wp:posOffset>
                      </wp:positionH>
                      <wp:positionV relativeFrom="paragraph">
                        <wp:posOffset>6985</wp:posOffset>
                      </wp:positionV>
                      <wp:extent cx="495300" cy="161290"/>
                      <wp:effectExtent l="0" t="0" r="19050" b="29210"/>
                      <wp:wrapNone/>
                      <wp:docPr id="109" name="Прямая соединительная линия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495300" cy="161290"/>
                              </a:xfrm>
                              <a:prstGeom prst="line">
                                <a:avLst/>
                              </a:prstGeom>
                              <a:ln w="19050">
                                <a:solidFill>
                                  <a:srgbClr val="FFFF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id="Прямая соединительная линия 109" o:spid="_x0000_s1026" style="position:absolute;flip:y;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17pt,.55pt" to="56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" strokecolor="yellow" strokeweight="1.5pt">
                      <o:lock v:ext="edit" shapetype="f"/>
                    </v:line>
                  </w:pict>
                </mc:Fallback>
              </mc:AlternateContent>
            </w:r>
          </w:p>
        </w:tc>
        <w:tc>
          <w:tcPr>
            <w:tcW w:w="506" w:type="dxa"/>
          </w:tcPr>
          <w:p w:rsidR="008C0C69" w:rsidRDefault="00016E09" w:rsidP="008C0C69">
            <w:pPr>
              <w:jc w:val="both"/>
            </w:pPr>
            <w:r>
              <w:rPr>
                <w:noProof/>
                <w:lang w:eastAsia="ru-RU"/>
              </w:rPr>
              <mc:AlternateContent>
                <mc:Choice Requires="wps">
                  <w:drawing>
                    <wp:anchor distT="0" distB="0" distL="114299" distR="114299" simplePos="0" relativeHeight="251750400" behindDoc="0" locked="0" layoutInCell="1" allowOverlap="1">
                      <wp:simplePos x="0" y="0"/>
                      <wp:positionH relativeFrom="column">
                        <wp:posOffset>-64771</wp:posOffset>
                      </wp:positionH>
                      <wp:positionV relativeFrom="paragraph">
                        <wp:posOffset>6985</wp:posOffset>
                      </wp:positionV>
                      <wp:extent cx="0" cy="161290"/>
                      <wp:effectExtent l="95250" t="0" r="76200" b="48260"/>
                      <wp:wrapNone/>
                      <wp:docPr id="110" name="Прямая со стрелкой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6129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Прямая со стрелкой 110" o:spid="_x0000_s1026" type="#_x0000_t32" style="position:absolute;margin-left:-5.1pt;margin-top:.55pt;width:0;height:12.7pt;z-index:2517504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" strokecolor="#4579b8 [3044]">
                      <v:stroke endarrow="open"/>
                      <o:lock v:ext="edit" shapetype="f"/>
                    </v:shape>
                  </w:pict>
                </mc:Fallback>
              </mc:AlternateContent>
            </w:r>
          </w:p>
        </w:tc>
        <w:tc>
          <w:tcPr>
            <w:tcW w:w="505" w:type="dxa"/>
          </w:tcPr>
          <w:p w:rsidR="008C0C69" w:rsidRDefault="00016E09" w:rsidP="008C0C69">
            <w:pPr>
              <w:jc w:val="both"/>
            </w:pPr>
            <w:r>
              <w:rPr>
                <w:noProof/>
                <w:lang w:eastAsia="ru-RU"/>
              </w:rPr>
              <mc:AlternateContent>
                <mc:Choice Requires="wps">
                  <w:drawing>
                    <wp:anchor distT="0" distB="0" distL="114300" distR="114300" simplePos="0" relativeHeight="251756544" behindDoc="0" locked="0" layoutInCell="1" allowOverlap="1">
                      <wp:simplePos x="0" y="0"/>
                      <wp:positionH relativeFrom="column">
                        <wp:posOffset>104140</wp:posOffset>
                      </wp:positionH>
                      <wp:positionV relativeFrom="paragraph">
                        <wp:posOffset>4445</wp:posOffset>
                      </wp:positionV>
                      <wp:extent cx="460375" cy="6985"/>
                      <wp:effectExtent l="0" t="76200" r="15875" b="107315"/>
                      <wp:wrapNone/>
                      <wp:docPr id="111" name="Прямая со стрелкой 1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460375" cy="6985"/>
                              </a:xfrm>
                              <a:prstGeom prst="straightConnector1">
                                <a:avLst/>
                              </a:prstGeom>
                              <a:ln w="19050">
                                <a:solidFill>
                                  <a:srgbClr val="FFFF00"/>
                                </a:solidFill>
                                <a:prstDash val="dash"/>
                                <a:tailEnd type="arrow"/>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Прямая со стрелкой 111" o:spid="_x0000_s1026" type="#_x0000_t32" style="position:absolute;margin-left:8.2pt;margin-top:.35pt;width:36.25pt;height:.55pt;flip:y;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" strokecolor="yellow" strokeweight="1.5pt">
                      <v:stroke dashstyle="dash" endarrow="open"/>
                      <o:lock v:ext="edit" shapetype="f"/>
                    </v:shape>
                  </w:pict>
                </mc:Fallback>
              </mc:AlternateContent>
            </w:r>
            <w:r>
              <w:rPr>
                <w:noProof/>
                <w:lang w:eastAsia="ru-RU"/>
              </w:rPr>
              <mc:AlternateContent>
                <mc:Choice Requires="wps">
                  <w:drawing>
                    <wp:anchor distT="0" distB="0" distL="114300" distR="114300" simplePos="0" relativeHeight="251748352" behindDoc="0" locked="0" layoutInCell="1" allowOverlap="1">
                      <wp:simplePos x="0" y="0"/>
                      <wp:positionH relativeFrom="column">
                        <wp:posOffset>78105</wp:posOffset>
                      </wp:positionH>
                      <wp:positionV relativeFrom="paragraph">
                        <wp:posOffset>-9525</wp:posOffset>
                      </wp:positionV>
                      <wp:extent cx="476250" cy="180975"/>
                      <wp:effectExtent l="0" t="0" r="19050" b="28575"/>
                      <wp:wrapNone/>
                      <wp:docPr id="112" name="Прямая соединительная линия 1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476250" cy="180975"/>
                              </a:xfrm>
                              <a:prstGeom prst="line">
                                <a:avLst/>
                              </a:prstGeom>
                              <a:ln w="19050"/>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112" o:spid="_x0000_s1026" style="position:absolute;flip:y;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5pt,-.75pt" to="43.6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" strokecolor="#bc4542 [3045]" strokeweight="1.5pt">
                      <o:lock v:ext="edit" shapetype="f"/>
                    </v:line>
                  </w:pict>
                </mc:Fallback>
              </mc:AlternateContent>
            </w:r>
            <w:r>
              <w:rPr>
                <w:noProof/>
                <w:lang w:eastAsia="ru-RU"/>
              </w:rPr>
              <mc:AlternateContent>
                <mc:Choice Requires="wps">
                  <w:drawing>
                    <wp:anchor distT="0" distB="0" distL="114299" distR="114299" simplePos="0" relativeHeight="251754496" behindDoc="0" locked="0" layoutInCell="1" allowOverlap="1">
                      <wp:simplePos x="0" y="0"/>
                      <wp:positionH relativeFrom="column">
                        <wp:posOffset>90169</wp:posOffset>
                      </wp:positionH>
                      <wp:positionV relativeFrom="paragraph">
                        <wp:posOffset>6985</wp:posOffset>
                      </wp:positionV>
                      <wp:extent cx="0" cy="161925"/>
                      <wp:effectExtent l="95250" t="0" r="57150" b="66675"/>
                      <wp:wrapNone/>
                      <wp:docPr id="113" name="Прямая со стрелкой 1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6192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shape id="Прямая со стрелкой 113" o:spid="_x0000_s1026" type="#_x0000_t32" style="position:absolute;margin-left:7.1pt;margin-top:.55pt;width:0;height:12.75pt;z-index:2517544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" strokecolor="#4579b8 [3044]">
                      <v:stroke endarrow="open"/>
                      <o:lock v:ext="edit" shapetype="f"/>
                    </v:shape>
                  </w:pict>
                </mc:Fallback>
              </mc:AlternateContent>
            </w:r>
          </w:p>
        </w:tc>
        <w:tc>
          <w:tcPr>
            <w:tcW w:w="506" w:type="dxa"/>
          </w:tcPr>
          <w:p w:rsidR="008C0C69" w:rsidRDefault="00016E09" w:rsidP="008C0C69">
            <w:pPr>
              <w:jc w:val="both"/>
            </w:pPr>
            <w:r>
              <w:rPr>
                <w:noProof/>
                <w:lang w:eastAsia="ru-RU"/>
              </w:rPr>
              <mc:AlternateContent>
                <mc:Choice Requires="wps">
                  <w:drawing>
                    <wp:anchor distT="0" distB="0" distL="114300" distR="114300" simplePos="0" relativeHeight="251755520" behindDoc="0" locked="0" layoutInCell="1" allowOverlap="1">
                      <wp:simplePos x="0" y="0"/>
                      <wp:positionH relativeFrom="column">
                        <wp:posOffset>234315</wp:posOffset>
                      </wp:positionH>
                      <wp:positionV relativeFrom="paragraph">
                        <wp:posOffset>-1270</wp:posOffset>
                      </wp:positionV>
                      <wp:extent cx="655320" cy="12065"/>
                      <wp:effectExtent l="0" t="76200" r="30480" b="102235"/>
                      <wp:wrapNone/>
                      <wp:docPr id="114" name="Прямая со стрелкой 1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5320" cy="12065"/>
                              </a:xfrm>
                              <a:prstGeom prst="straightConnector1">
                                <a:avLst/>
                              </a:prstGeom>
                              <a:ln w="19050">
                                <a:prstDash val="dash"/>
                                <a:tailEnd type="arrow"/>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Прямая со стрелкой 114" o:spid="_x0000_s1026" type="#_x0000_t32" style="position:absolute;margin-left:18.45pt;margin-top:-.1pt;width:51.6pt;height:.95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" strokecolor="#bc4542 [3045]" strokeweight="1.5pt">
                      <v:stroke dashstyle="dash" endarrow="open"/>
                      <o:lock v:ext="edit" shapetype="f"/>
                    </v:shape>
                  </w:pict>
                </mc:Fallback>
              </mc:AlternateContent>
            </w:r>
            <w:r>
              <w:rPr>
                <w:noProof/>
                <w:lang w:eastAsia="ru-RU"/>
              </w:rPr>
              <mc:AlternateContent>
                <mc:Choice Requires="wps">
                  <w:drawing>
                    <wp:anchor distT="0" distB="0" distL="114299" distR="114299" simplePos="0" relativeHeight="251749376" behindDoc="0" locked="0" layoutInCell="1" allowOverlap="1">
                      <wp:simplePos x="0" y="0"/>
                      <wp:positionH relativeFrom="column">
                        <wp:posOffset>236854</wp:posOffset>
                      </wp:positionH>
                      <wp:positionV relativeFrom="paragraph">
                        <wp:posOffset>2540</wp:posOffset>
                      </wp:positionV>
                      <wp:extent cx="0" cy="161925"/>
                      <wp:effectExtent l="95250" t="0" r="57150" b="66675"/>
                      <wp:wrapNone/>
                      <wp:docPr id="115" name="Прямая со стрелкой 1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6192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id="Прямая со стрелкой 115" o:spid="_x0000_s1026" type="#_x0000_t32" style="position:absolute;margin-left:18.65pt;margin-top:.2pt;width:0;height:12.75pt;z-index:2517493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" strokecolor="#4579b8 [3044]">
                      <v:stroke endarrow="open"/>
                      <o:lock v:ext="edit" shapetype="f"/>
                    </v:shape>
                  </w:pict>
                </mc:Fallback>
              </mc:AlternateContent>
            </w:r>
          </w:p>
        </w:tc>
        <w:tc>
          <w:tcPr>
            <w:tcW w:w="505" w:type="dxa"/>
          </w:tcPr>
          <w:p w:rsidR="008C0C69" w:rsidRDefault="008C0C69" w:rsidP="008C0C69">
            <w:pPr>
              <w:jc w:val="both"/>
            </w:pPr>
          </w:p>
        </w:tc>
        <w:tc>
          <w:tcPr>
            <w:tcW w:w="506" w:type="dxa"/>
          </w:tcPr>
          <w:p w:rsidR="008C0C69" w:rsidRDefault="00016E09" w:rsidP="008C0C69">
            <w:pPr>
              <w:jc w:val="both"/>
            </w:pPr>
            <w:r>
              <w:rPr>
                <w:noProof/>
                <w:lang w:eastAsia="ru-RU"/>
              </w:rPr>
              <mc:AlternateContent>
                <mc:Choice Requires="wps">
                  <w:drawing>
                    <wp:anchor distT="0" distB="0" distL="114300" distR="114300" simplePos="0" relativeHeight="251757568" behindDoc="0" locked="0" layoutInCell="1" allowOverlap="1">
                      <wp:simplePos x="0" y="0"/>
                      <wp:positionH relativeFrom="column">
                        <wp:posOffset>26035</wp:posOffset>
                      </wp:positionH>
                      <wp:positionV relativeFrom="paragraph">
                        <wp:posOffset>-3175</wp:posOffset>
                      </wp:positionV>
                      <wp:extent cx="723900" cy="2540"/>
                      <wp:effectExtent l="0" t="76200" r="19050" b="111760"/>
                      <wp:wrapNone/>
                      <wp:docPr id="116" name="Прямая со стрелкой 1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23900" cy="2540"/>
                              </a:xfrm>
                              <a:prstGeom prst="straightConnector1">
                                <a:avLst/>
                              </a:prstGeom>
                              <a:ln w="19050">
                                <a:solidFill>
                                  <a:srgbClr val="00B050"/>
                                </a:solidFill>
                                <a:prstDash val="dash"/>
                                <a:tailEnd type="arrow"/>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Прямая со стрелкой 116" o:spid="_x0000_s1026" type="#_x0000_t32" style="position:absolute;margin-left:2.05pt;margin-top:-.25pt;width:57pt;height:.2pt;flip:y;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" strokecolor="#00b050" strokeweight="1.5pt">
                      <v:stroke dashstyle="dash" endarrow="open"/>
                      <o:lock v:ext="edit" shapetype="f"/>
                    </v:shape>
                  </w:pict>
                </mc:Fallback>
              </mc:AlternateContent>
            </w:r>
          </w:p>
        </w:tc>
        <w:tc>
          <w:tcPr>
            <w:tcW w:w="505" w:type="dxa"/>
          </w:tcPr>
          <w:p w:rsidR="008C0C69" w:rsidRDefault="008C0C69" w:rsidP="008C0C69">
            <w:pPr>
              <w:jc w:val="both"/>
            </w:pPr>
          </w:p>
        </w:tc>
        <w:tc>
          <w:tcPr>
            <w:tcW w:w="506" w:type="dxa"/>
          </w:tcPr>
          <w:p w:rsidR="008C0C69" w:rsidRDefault="008C0C69" w:rsidP="008C0C69">
            <w:pPr>
              <w:jc w:val="both"/>
            </w:pPr>
          </w:p>
        </w:tc>
        <w:tc>
          <w:tcPr>
            <w:tcW w:w="505" w:type="dxa"/>
          </w:tcPr>
          <w:p w:rsidR="008C0C69" w:rsidRDefault="008C0C69" w:rsidP="008C0C69">
            <w:pPr>
              <w:jc w:val="both"/>
            </w:pPr>
          </w:p>
        </w:tc>
        <w:tc>
          <w:tcPr>
            <w:tcW w:w="506" w:type="dxa"/>
          </w:tcPr>
          <w:p w:rsidR="008C0C69" w:rsidRDefault="008C0C69" w:rsidP="008C0C69">
            <w:pPr>
              <w:jc w:val="both"/>
            </w:pPr>
          </w:p>
        </w:tc>
        <w:tc>
          <w:tcPr>
            <w:tcW w:w="505" w:type="dxa"/>
          </w:tcPr>
          <w:p w:rsidR="008C0C69" w:rsidRDefault="008C0C69" w:rsidP="008C0C69">
            <w:pPr>
              <w:jc w:val="both"/>
            </w:pPr>
          </w:p>
        </w:tc>
        <w:tc>
          <w:tcPr>
            <w:tcW w:w="506" w:type="dxa"/>
          </w:tcPr>
          <w:p w:rsidR="008C0C69" w:rsidRDefault="008C0C69" w:rsidP="008C0C69">
            <w:pPr>
              <w:jc w:val="both"/>
            </w:pPr>
          </w:p>
        </w:tc>
        <w:tc>
          <w:tcPr>
            <w:tcW w:w="505" w:type="dxa"/>
          </w:tcPr>
          <w:p w:rsidR="008C0C69" w:rsidRDefault="008C0C69" w:rsidP="008C0C69">
            <w:pPr>
              <w:jc w:val="both"/>
            </w:pPr>
          </w:p>
        </w:tc>
        <w:tc>
          <w:tcPr>
            <w:tcW w:w="506" w:type="dxa"/>
          </w:tcPr>
          <w:p w:rsidR="008C0C69" w:rsidRDefault="008C0C69" w:rsidP="008C0C69">
            <w:pPr>
              <w:jc w:val="both"/>
            </w:pPr>
          </w:p>
        </w:tc>
        <w:tc>
          <w:tcPr>
            <w:tcW w:w="505" w:type="dxa"/>
          </w:tcPr>
          <w:p w:rsidR="008C0C69" w:rsidRDefault="008C0C69" w:rsidP="008C0C69">
            <w:pPr>
              <w:jc w:val="both"/>
            </w:pPr>
          </w:p>
        </w:tc>
        <w:tc>
          <w:tcPr>
            <w:tcW w:w="506" w:type="dxa"/>
          </w:tcPr>
          <w:p w:rsidR="008C0C69" w:rsidRDefault="008C0C69" w:rsidP="008C0C69">
            <w:pPr>
              <w:jc w:val="both"/>
            </w:pPr>
          </w:p>
        </w:tc>
      </w:tr>
      <w:tr w:rsidR="008C0C69" w:rsidTr="008C0C69">
        <w:tc>
          <w:tcPr>
            <w:tcW w:w="817" w:type="dxa"/>
          </w:tcPr>
          <w:p w:rsidR="008C0C69" w:rsidRDefault="008C0C69" w:rsidP="008C0C69">
            <w:pPr>
              <w:jc w:val="both"/>
            </w:pPr>
            <w:r>
              <w:rPr>
                <w:lang w:val="en-US"/>
              </w:rPr>
              <w:t>I</w:t>
            </w:r>
          </w:p>
        </w:tc>
        <w:tc>
          <w:tcPr>
            <w:tcW w:w="505" w:type="dxa"/>
          </w:tcPr>
          <w:p w:rsidR="008C0C69" w:rsidRDefault="00016E09" w:rsidP="008C0C69">
            <w:pPr>
              <w:jc w:val="both"/>
            </w:pPr>
            <w:r>
              <w:rPr>
                <w:noProof/>
                <w:lang w:eastAsia="ru-RU"/>
              </w:rPr>
              <mc:AlternateContent>
                <mc:Choice Requires="wps">
                  <w:drawing>
                    <wp:anchor distT="0" distB="0" distL="114299" distR="114299" simplePos="0" relativeHeight="251762688" behindDoc="0" locked="0" layoutInCell="1" allowOverlap="1">
                      <wp:simplePos x="0" y="0"/>
                      <wp:positionH relativeFrom="column">
                        <wp:posOffset>247014</wp:posOffset>
                      </wp:positionH>
                      <wp:positionV relativeFrom="paragraph">
                        <wp:posOffset>-7620</wp:posOffset>
                      </wp:positionV>
                      <wp:extent cx="0" cy="189865"/>
                      <wp:effectExtent l="95250" t="0" r="57150" b="57785"/>
                      <wp:wrapNone/>
                      <wp:docPr id="117" name="Прямая со стрелкой 1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8986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shape id="Прямая со стрелкой 117" o:spid="_x0000_s1026" type="#_x0000_t32" style="position:absolute;margin-left:19.45pt;margin-top:-.6pt;width:0;height:14.95pt;z-index:2517626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" strokecolor="#4579b8 [3044]">
                      <v:stroke endarrow="open"/>
                      <o:lock v:ext="edit" shapetype="f"/>
                    </v:shape>
                  </w:pict>
                </mc:Fallback>
              </mc:AlternateContent>
            </w:r>
          </w:p>
        </w:tc>
        <w:tc>
          <w:tcPr>
            <w:tcW w:w="505" w:type="dxa"/>
          </w:tcPr>
          <w:p w:rsidR="008C0C69" w:rsidRDefault="008C0C69" w:rsidP="008C0C69">
            <w:pPr>
              <w:jc w:val="both"/>
            </w:pPr>
          </w:p>
        </w:tc>
        <w:tc>
          <w:tcPr>
            <w:tcW w:w="506" w:type="dxa"/>
          </w:tcPr>
          <w:p w:rsidR="008C0C69" w:rsidRDefault="00016E09" w:rsidP="008C0C69">
            <w:pPr>
              <w:jc w:val="both"/>
            </w:pPr>
            <w:r>
              <w:rPr>
                <w:noProof/>
                <w:lang w:eastAsia="ru-RU"/>
              </w:rPr>
              <mc:AlternateContent>
                <mc:Choice Requires="wps">
                  <w:drawing>
                    <wp:anchor distT="0" distB="0" distL="114300" distR="114300" simplePos="0" relativeHeight="251766784" behindDoc="0" locked="0" layoutInCell="1" allowOverlap="1">
                      <wp:simplePos x="0" y="0"/>
                      <wp:positionH relativeFrom="column">
                        <wp:posOffset>-3810</wp:posOffset>
                      </wp:positionH>
                      <wp:positionV relativeFrom="paragraph">
                        <wp:posOffset>-9525</wp:posOffset>
                      </wp:positionV>
                      <wp:extent cx="546100" cy="6985"/>
                      <wp:effectExtent l="0" t="76200" r="25400" b="107315"/>
                      <wp:wrapNone/>
                      <wp:docPr id="118" name="Прямая со стрелкой 1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46100" cy="6985"/>
                              </a:xfrm>
                              <a:prstGeom prst="straightConnector1">
                                <a:avLst/>
                              </a:prstGeom>
                              <a:ln w="19050">
                                <a:solidFill>
                                  <a:srgbClr val="FFFF00"/>
                                </a:solidFill>
                                <a:prstDash val="dash"/>
                                <a:tailEnd type="arrow"/>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Прямая со стрелкой 118" o:spid="_x0000_s1026" type="#_x0000_t32" style="position:absolute;margin-left:-.3pt;margin-top:-.75pt;width:43pt;height:.55pt;flip:y;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" strokecolor="yellow" strokeweight="1.5pt">
                      <v:stroke dashstyle="dash" endarrow="open"/>
                      <o:lock v:ext="edit" shapetype="f"/>
                    </v:shape>
                  </w:pict>
                </mc:Fallback>
              </mc:AlternateContent>
            </w:r>
            <w:r>
              <w:rPr>
                <w:noProof/>
                <w:lang w:eastAsia="ru-RU"/>
              </w:rPr>
              <mc:AlternateContent>
                <mc:Choice Requires="wps">
                  <w:drawing>
                    <wp:anchor distT="0" distB="0" distL="114299" distR="114299" simplePos="0" relativeHeight="251761664" behindDoc="0" locked="0" layoutInCell="1" allowOverlap="1">
                      <wp:simplePos x="0" y="0"/>
                      <wp:positionH relativeFrom="column">
                        <wp:posOffset>-68581</wp:posOffset>
                      </wp:positionH>
                      <wp:positionV relativeFrom="paragraph">
                        <wp:posOffset>-4445</wp:posOffset>
                      </wp:positionV>
                      <wp:extent cx="0" cy="190500"/>
                      <wp:effectExtent l="95250" t="0" r="57150" b="57150"/>
                      <wp:wrapNone/>
                      <wp:docPr id="119" name="Прямая со стрелкой 1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905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id="Прямая со стрелкой 119" o:spid="_x0000_s1026" type="#_x0000_t32" style="position:absolute;margin-left:-5.4pt;margin-top:-.35pt;width:0;height:15pt;z-index:2517616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" strokecolor="#4579b8 [3044]">
                      <v:stroke endarrow="open"/>
                      <o:lock v:ext="edit" shapetype="f"/>
                    </v:shape>
                  </w:pict>
                </mc:Fallback>
              </mc:AlternateContent>
            </w:r>
          </w:p>
        </w:tc>
        <w:tc>
          <w:tcPr>
            <w:tcW w:w="505" w:type="dxa"/>
          </w:tcPr>
          <w:p w:rsidR="008C0C69" w:rsidRDefault="00016E09" w:rsidP="008C0C69">
            <w:pPr>
              <w:jc w:val="both"/>
            </w:pPr>
            <w:r>
              <w:rPr>
                <w:noProof/>
                <w:lang w:eastAsia="ru-RU"/>
              </w:rPr>
              <mc:AlternateContent>
                <mc:Choice Requires="wps">
                  <w:drawing>
                    <wp:anchor distT="4294967295" distB="4294967295" distL="114300" distR="114300" simplePos="0" relativeHeight="251764736" behindDoc="0" locked="0" layoutInCell="1" allowOverlap="1">
                      <wp:simplePos x="0" y="0"/>
                      <wp:positionH relativeFrom="column">
                        <wp:posOffset>-59055</wp:posOffset>
                      </wp:positionH>
                      <wp:positionV relativeFrom="paragraph">
                        <wp:posOffset>-1271</wp:posOffset>
                      </wp:positionV>
                      <wp:extent cx="775335" cy="0"/>
                      <wp:effectExtent l="0" t="76200" r="24765" b="114300"/>
                      <wp:wrapNone/>
                      <wp:docPr id="120" name="Прямая со стрелкой 1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75335" cy="0"/>
                              </a:xfrm>
                              <a:prstGeom prst="straightConnector1">
                                <a:avLst/>
                              </a:prstGeom>
                              <a:ln w="19050">
                                <a:prstDash val="dash"/>
                                <a:tailEnd type="arrow"/>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Прямая со стрелкой 120" o:spid="_x0000_s1026" type="#_x0000_t32" style="position:absolute;margin-left:-4.65pt;margin-top:-.1pt;width:61.05pt;height:0;z-index:2517647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" strokecolor="#bc4542 [3045]" strokeweight="1.5pt">
                      <v:stroke dashstyle="dash" endarrow="open"/>
                      <o:lock v:ext="edit" shapetype="f"/>
                    </v:shape>
                  </w:pict>
                </mc:Fallback>
              </mc:AlternateContent>
            </w:r>
            <w:r>
              <w:rPr>
                <w:noProof/>
                <w:lang w:eastAsia="ru-RU"/>
              </w:rPr>
              <mc:AlternateContent>
                <mc:Choice Requires="wps">
                  <w:drawing>
                    <wp:anchor distT="0" distB="0" distL="114299" distR="114299" simplePos="0" relativeHeight="251763712" behindDoc="0" locked="0" layoutInCell="1" allowOverlap="1">
                      <wp:simplePos x="0" y="0"/>
                      <wp:positionH relativeFrom="column">
                        <wp:posOffset>-71756</wp:posOffset>
                      </wp:positionH>
                      <wp:positionV relativeFrom="paragraph">
                        <wp:posOffset>-7620</wp:posOffset>
                      </wp:positionV>
                      <wp:extent cx="0" cy="189865"/>
                      <wp:effectExtent l="95250" t="0" r="57150" b="57785"/>
                      <wp:wrapNone/>
                      <wp:docPr id="121" name="Прямая со стрелкой 1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8986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Прямая со стрелкой 121" o:spid="_x0000_s1026" type="#_x0000_t32" style="position:absolute;margin-left:-5.65pt;margin-top:-.6pt;width:0;height:14.95pt;z-index:2517637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" strokecolor="#4579b8 [3044]">
                      <v:stroke endarrow="open"/>
                      <o:lock v:ext="edit" shapetype="f"/>
                    </v:shape>
                  </w:pict>
                </mc:Fallback>
              </mc:AlternateContent>
            </w:r>
          </w:p>
        </w:tc>
        <w:tc>
          <w:tcPr>
            <w:tcW w:w="506" w:type="dxa"/>
          </w:tcPr>
          <w:p w:rsidR="008C0C69" w:rsidRDefault="008C0C69" w:rsidP="008C0C69">
            <w:pPr>
              <w:jc w:val="both"/>
            </w:pPr>
          </w:p>
        </w:tc>
        <w:tc>
          <w:tcPr>
            <w:tcW w:w="505" w:type="dxa"/>
          </w:tcPr>
          <w:p w:rsidR="008C0C69" w:rsidRDefault="00016E09" w:rsidP="008C0C69">
            <w:pPr>
              <w:jc w:val="both"/>
            </w:pPr>
            <w:r>
              <w:rPr>
                <w:noProof/>
                <w:lang w:eastAsia="ru-RU"/>
              </w:rPr>
              <mc:AlternateContent>
                <mc:Choice Requires="wps">
                  <w:drawing>
                    <wp:anchor distT="0" distB="0" distL="114300" distR="114300" simplePos="0" relativeHeight="251765760" behindDoc="0" locked="0" layoutInCell="1" allowOverlap="1">
                      <wp:simplePos x="0" y="0"/>
                      <wp:positionH relativeFrom="column">
                        <wp:posOffset>90805</wp:posOffset>
                      </wp:positionH>
                      <wp:positionV relativeFrom="paragraph">
                        <wp:posOffset>-9525</wp:posOffset>
                      </wp:positionV>
                      <wp:extent cx="473710" cy="22860"/>
                      <wp:effectExtent l="0" t="76200" r="2540" b="91440"/>
                      <wp:wrapNone/>
                      <wp:docPr id="122" name="Прямая со стрелкой 1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473710" cy="22860"/>
                              </a:xfrm>
                              <a:prstGeom prst="straightConnector1">
                                <a:avLst/>
                              </a:prstGeom>
                              <a:ln w="19050">
                                <a:solidFill>
                                  <a:srgbClr val="00B050"/>
                                </a:solidFill>
                                <a:prstDash val="dash"/>
                                <a:tailEnd type="arrow"/>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Прямая со стрелкой 122" o:spid="_x0000_s1026" type="#_x0000_t32" style="position:absolute;margin-left:7.15pt;margin-top:-.75pt;width:37.3pt;height:1.8pt;flip:y;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" strokecolor="#00b050" strokeweight="1.5pt">
                      <v:stroke dashstyle="dash" endarrow="open"/>
                      <o:lock v:ext="edit" shapetype="f"/>
                    </v:shape>
                  </w:pict>
                </mc:Fallback>
              </mc:AlternateContent>
            </w:r>
          </w:p>
        </w:tc>
        <w:tc>
          <w:tcPr>
            <w:tcW w:w="506" w:type="dxa"/>
          </w:tcPr>
          <w:p w:rsidR="008C0C69" w:rsidRDefault="008C0C69" w:rsidP="008C0C69">
            <w:pPr>
              <w:jc w:val="both"/>
            </w:pPr>
          </w:p>
        </w:tc>
        <w:tc>
          <w:tcPr>
            <w:tcW w:w="505" w:type="dxa"/>
          </w:tcPr>
          <w:p w:rsidR="008C0C69" w:rsidRDefault="008C0C69" w:rsidP="008C0C69">
            <w:pPr>
              <w:jc w:val="both"/>
            </w:pPr>
          </w:p>
        </w:tc>
        <w:tc>
          <w:tcPr>
            <w:tcW w:w="506" w:type="dxa"/>
          </w:tcPr>
          <w:p w:rsidR="008C0C69" w:rsidRDefault="008C0C69" w:rsidP="008C0C69">
            <w:pPr>
              <w:jc w:val="both"/>
            </w:pPr>
          </w:p>
        </w:tc>
        <w:tc>
          <w:tcPr>
            <w:tcW w:w="505" w:type="dxa"/>
          </w:tcPr>
          <w:p w:rsidR="008C0C69" w:rsidRDefault="008C0C69" w:rsidP="008C0C69">
            <w:pPr>
              <w:jc w:val="both"/>
            </w:pPr>
          </w:p>
        </w:tc>
        <w:tc>
          <w:tcPr>
            <w:tcW w:w="506" w:type="dxa"/>
          </w:tcPr>
          <w:p w:rsidR="008C0C69" w:rsidRDefault="008C0C69" w:rsidP="008C0C69">
            <w:pPr>
              <w:jc w:val="both"/>
            </w:pPr>
          </w:p>
        </w:tc>
        <w:tc>
          <w:tcPr>
            <w:tcW w:w="505" w:type="dxa"/>
          </w:tcPr>
          <w:p w:rsidR="008C0C69" w:rsidRDefault="008C0C69" w:rsidP="008C0C69">
            <w:pPr>
              <w:jc w:val="both"/>
            </w:pPr>
          </w:p>
        </w:tc>
        <w:tc>
          <w:tcPr>
            <w:tcW w:w="506" w:type="dxa"/>
          </w:tcPr>
          <w:p w:rsidR="008C0C69" w:rsidRDefault="008C0C69" w:rsidP="008C0C69">
            <w:pPr>
              <w:jc w:val="both"/>
            </w:pPr>
          </w:p>
        </w:tc>
        <w:tc>
          <w:tcPr>
            <w:tcW w:w="505" w:type="dxa"/>
          </w:tcPr>
          <w:p w:rsidR="008C0C69" w:rsidRDefault="008C0C69" w:rsidP="008C0C69">
            <w:pPr>
              <w:jc w:val="both"/>
            </w:pPr>
          </w:p>
        </w:tc>
        <w:tc>
          <w:tcPr>
            <w:tcW w:w="506" w:type="dxa"/>
          </w:tcPr>
          <w:p w:rsidR="008C0C69" w:rsidRDefault="008C0C69" w:rsidP="008C0C69">
            <w:pPr>
              <w:jc w:val="both"/>
            </w:pPr>
          </w:p>
        </w:tc>
        <w:tc>
          <w:tcPr>
            <w:tcW w:w="505" w:type="dxa"/>
          </w:tcPr>
          <w:p w:rsidR="008C0C69" w:rsidRDefault="008C0C69" w:rsidP="008C0C69">
            <w:pPr>
              <w:jc w:val="both"/>
            </w:pPr>
          </w:p>
        </w:tc>
        <w:tc>
          <w:tcPr>
            <w:tcW w:w="506" w:type="dxa"/>
          </w:tcPr>
          <w:p w:rsidR="008C0C69" w:rsidRDefault="008C0C69" w:rsidP="008C0C69">
            <w:pPr>
              <w:jc w:val="both"/>
            </w:pPr>
          </w:p>
        </w:tc>
        <w:tc>
          <w:tcPr>
            <w:tcW w:w="505" w:type="dxa"/>
          </w:tcPr>
          <w:p w:rsidR="008C0C69" w:rsidRDefault="008C0C69" w:rsidP="008C0C69">
            <w:pPr>
              <w:jc w:val="both"/>
            </w:pPr>
          </w:p>
        </w:tc>
        <w:tc>
          <w:tcPr>
            <w:tcW w:w="506" w:type="dxa"/>
          </w:tcPr>
          <w:p w:rsidR="008C0C69" w:rsidRDefault="008C0C69" w:rsidP="008C0C69">
            <w:pPr>
              <w:jc w:val="both"/>
            </w:pPr>
          </w:p>
        </w:tc>
      </w:tr>
    </w:tbl>
    <w:p w:rsidR="008C0C69" w:rsidRDefault="008C0C69" w:rsidP="008C0C69">
      <w:pPr>
        <w:jc w:val="both"/>
      </w:pPr>
      <w:r>
        <w:t xml:space="preserve">              0      1        2        3        4        5        6        7        8       9       10      11      12     13      14      15     16      17     18 </w:t>
      </w:r>
      <w:proofErr w:type="spellStart"/>
      <w:r>
        <w:t>дн</w:t>
      </w:r>
      <w:proofErr w:type="spellEnd"/>
    </w:p>
    <w:p w:rsidR="008C0C69" w:rsidRDefault="008C0C69" w:rsidP="008C0C69">
      <w:pPr>
        <w:jc w:val="both"/>
      </w:pPr>
      <w:r>
        <w:t xml:space="preserve">Циклограмма 3. </w:t>
      </w:r>
    </w:p>
    <w:p w:rsidR="008C0C69" w:rsidRDefault="008C0C69" w:rsidP="008C0C69">
      <w:pPr>
        <w:jc w:val="both"/>
      </w:pPr>
      <w:proofErr w:type="spellStart"/>
      <w:r>
        <w:t>Тобщ</w:t>
      </w:r>
      <w:proofErr w:type="spellEnd"/>
      <w:r>
        <w:t xml:space="preserve"> = 14 </w:t>
      </w:r>
      <w:proofErr w:type="spellStart"/>
      <w:r>
        <w:t>дн</w:t>
      </w:r>
      <w:proofErr w:type="spellEnd"/>
    </w:p>
    <w:p w:rsidR="008C0C69" w:rsidRDefault="008C0C69" w:rsidP="008C0C69">
      <w:pPr>
        <w:jc w:val="both"/>
      </w:pPr>
      <w:proofErr w:type="spellStart"/>
      <w:r>
        <w:t>Тбр</w:t>
      </w:r>
      <w:proofErr w:type="spellEnd"/>
      <w:r>
        <w:t xml:space="preserve">=1,5+1,5+2+2+1+2,5=10,5 </w:t>
      </w:r>
      <w:proofErr w:type="spellStart"/>
      <w:r>
        <w:t>дн</w:t>
      </w:r>
      <w:proofErr w:type="spellEnd"/>
    </w:p>
    <w:p w:rsidR="008C0C69" w:rsidRDefault="008C0C69" w:rsidP="008C0C69">
      <w:pPr>
        <w:jc w:val="both"/>
      </w:pPr>
      <w:r>
        <w:t xml:space="preserve">Торг=2 </w:t>
      </w:r>
      <w:proofErr w:type="spellStart"/>
      <w:r>
        <w:t>дн</w:t>
      </w:r>
      <w:proofErr w:type="spellEnd"/>
    </w:p>
    <w:p w:rsidR="008C0C69" w:rsidRDefault="008C0C69" w:rsidP="008C0C69">
      <w:pPr>
        <w:jc w:val="both"/>
      </w:pPr>
      <w:r>
        <w:t>Выбор рациональной продолжительности остановочного периода возможен при учете не только технических, но и экономических показателей. Рациональная продолжительность остановки может быть определена по минимуму экономических потерь в сфере работы заказчика и строительного производства.</w:t>
      </w:r>
    </w:p>
    <w:p w:rsidR="008C0C69" w:rsidRDefault="008C0C69" w:rsidP="008C0C69">
      <w:pPr>
        <w:jc w:val="both"/>
      </w:pPr>
      <w:r>
        <w:t>Экономические показатели деятельности строительной организации учитываются двумя значениями:</w:t>
      </w:r>
    </w:p>
    <w:p w:rsidR="008C0C69" w:rsidRDefault="008C0C69" w:rsidP="008C0C69">
      <w:pPr>
        <w:pStyle w:val="a3"/>
        <w:numPr>
          <w:ilvl w:val="0"/>
          <w:numId w:val="92"/>
        </w:numPr>
        <w:jc w:val="both"/>
      </w:pPr>
      <w:r>
        <w:t>Себестоимость СМР (текущие затраты);</w:t>
      </w:r>
    </w:p>
    <w:p w:rsidR="008C0C69" w:rsidRDefault="008C0C69" w:rsidP="008C0C69">
      <w:pPr>
        <w:pStyle w:val="a3"/>
        <w:numPr>
          <w:ilvl w:val="0"/>
          <w:numId w:val="92"/>
        </w:numPr>
        <w:jc w:val="both"/>
      </w:pPr>
      <w:r>
        <w:t>Единовременные затраты.</w:t>
      </w:r>
    </w:p>
    <w:p w:rsidR="008C0C69" w:rsidRDefault="008C0C69" w:rsidP="008C0C69">
      <w:pPr>
        <w:jc w:val="both"/>
      </w:pPr>
      <w:r>
        <w:t xml:space="preserve">В сфере заказчика экономические заказы связаны с недополученной прибылью за время простоя и от временного бездействия основных фондов. </w:t>
      </w:r>
    </w:p>
    <w:p w:rsidR="008C0C69" w:rsidRDefault="008C0C69" w:rsidP="008C0C69">
      <w:pPr>
        <w:jc w:val="both"/>
      </w:pPr>
      <w:r>
        <w:t>Затем определяют суммарную величину показателей в соизмеримом виде, после чего определяют оптимальный вариант.</w:t>
      </w:r>
    </w:p>
    <w:p w:rsidR="008C0C69" w:rsidRPr="00B93A1F" w:rsidRDefault="008C0C69" w:rsidP="00A94F4E">
      <w:pPr>
        <w:jc w:val="center"/>
        <w:rPr>
          <w:b/>
        </w:rPr>
      </w:pPr>
      <w:r w:rsidRPr="00B93A1F">
        <w:rPr>
          <w:b/>
        </w:rPr>
        <w:t xml:space="preserve">Разработка </w:t>
      </w:r>
      <w:proofErr w:type="spellStart"/>
      <w:r w:rsidRPr="00B93A1F">
        <w:rPr>
          <w:b/>
        </w:rPr>
        <w:t>стройгенплана</w:t>
      </w:r>
      <w:proofErr w:type="spellEnd"/>
      <w:r w:rsidRPr="00B93A1F">
        <w:rPr>
          <w:b/>
        </w:rPr>
        <w:t xml:space="preserve"> реконструкции</w:t>
      </w:r>
      <w:r w:rsidR="00B93A1F">
        <w:rPr>
          <w:b/>
        </w:rPr>
        <w:t>.</w:t>
      </w:r>
    </w:p>
    <w:p w:rsidR="008C0C69" w:rsidRDefault="008C0C69" w:rsidP="008C0C69">
      <w:pPr>
        <w:jc w:val="both"/>
      </w:pPr>
      <w:r>
        <w:t>Учитывает дополнительные требования:</w:t>
      </w:r>
    </w:p>
    <w:p w:rsidR="008C0C69" w:rsidRDefault="008C0C69" w:rsidP="008C0C69">
      <w:pPr>
        <w:jc w:val="both"/>
      </w:pPr>
      <w:r>
        <w:t>Общеплощадочный СГП</w:t>
      </w:r>
      <w:r w:rsidRPr="00665954">
        <w:t xml:space="preserve"> </w:t>
      </w:r>
      <w:r>
        <w:t>должен содержать принципиальные решения по организации работы грузоподъемных кранов в стесненных условиях при минимальном воздействии на основную деятельность промышленного предприятия либо условия проживания людей в районе застройки.</w:t>
      </w:r>
    </w:p>
    <w:p w:rsidR="008C0C69" w:rsidRDefault="008C0C69" w:rsidP="008C0C69">
      <w:pPr>
        <w:jc w:val="both"/>
      </w:pPr>
      <w:r>
        <w:t xml:space="preserve">На </w:t>
      </w:r>
      <w:proofErr w:type="gramStart"/>
      <w:r>
        <w:t>общеплощадочный</w:t>
      </w:r>
      <w:proofErr w:type="gramEnd"/>
      <w:r>
        <w:t xml:space="preserve"> СГП наносят все существующие, сносимые, вновь возводимые и реконструируемые здания и сооружения с указанием очередности выполнения работ, выделением пусковых комплексов или очередей реконструкции здания, а так же территорий за пределами строительной площадки для организации на них промежуточных складов.</w:t>
      </w:r>
    </w:p>
    <w:p w:rsidR="008C0C69" w:rsidRDefault="008C0C69" w:rsidP="008C0C69">
      <w:pPr>
        <w:jc w:val="both"/>
      </w:pPr>
      <w:proofErr w:type="gramStart"/>
      <w:r>
        <w:t>Объектный</w:t>
      </w:r>
      <w:proofErr w:type="gramEnd"/>
      <w:r>
        <w:t xml:space="preserve"> СГП разрабатывают по непосредственно прилегающей территории, прилегающей к зданию. На нем детализируют решения общеплощадочного СГП. Его разрабатывают на подготовительный период, на отдельные очереди или этапы реконструкции (на здание или сооружения или на отдельные его составляющие части), а так же на сложные виды работ.</w:t>
      </w:r>
    </w:p>
    <w:p w:rsidR="008C0C69" w:rsidRDefault="008C0C69" w:rsidP="008C0C69">
      <w:pPr>
        <w:jc w:val="both"/>
      </w:pPr>
      <w:proofErr w:type="gramStart"/>
      <w:r>
        <w:t>На объектном СГП показывают те же элементы, что и при строительстве новых зданий.</w:t>
      </w:r>
      <w:proofErr w:type="gramEnd"/>
      <w:r>
        <w:t xml:space="preserve"> Однако при его разработке необходимо учитывать ряд дополнительных требований:</w:t>
      </w:r>
    </w:p>
    <w:p w:rsidR="008C0C69" w:rsidRDefault="008C0C69" w:rsidP="008C0C69">
      <w:pPr>
        <w:pStyle w:val="a3"/>
        <w:numPr>
          <w:ilvl w:val="0"/>
          <w:numId w:val="93"/>
        </w:numPr>
        <w:jc w:val="both"/>
      </w:pPr>
      <w:r>
        <w:t>Обеспечение возможности совместной деятельности в рамках ограниченной территории промышленного производства (либо жилого фонда) и работы строительной фирмы;</w:t>
      </w:r>
    </w:p>
    <w:p w:rsidR="008C0C69" w:rsidRDefault="008C0C69" w:rsidP="008C0C69">
      <w:pPr>
        <w:pStyle w:val="a3"/>
        <w:numPr>
          <w:ilvl w:val="0"/>
          <w:numId w:val="93"/>
        </w:numPr>
        <w:jc w:val="both"/>
      </w:pPr>
      <w:r>
        <w:t>Учитывать существующие ограничения при транспортировании строительных машин, конструкций, материалов и т.д.;</w:t>
      </w:r>
    </w:p>
    <w:p w:rsidR="008C0C69" w:rsidRDefault="008C0C69" w:rsidP="008C0C69">
      <w:pPr>
        <w:pStyle w:val="a3"/>
        <w:numPr>
          <w:ilvl w:val="0"/>
          <w:numId w:val="93"/>
        </w:numPr>
        <w:jc w:val="both"/>
      </w:pPr>
      <w:r>
        <w:t>Учитывать стесненность площадки для монтажа и демонтажа строительных машин, складирования конструкций, материалов и технологического оборудования.</w:t>
      </w:r>
    </w:p>
    <w:p w:rsidR="008C0C69" w:rsidRDefault="008C0C69" w:rsidP="008C0C69">
      <w:pPr>
        <w:jc w:val="both"/>
      </w:pPr>
      <w:r>
        <w:lastRenderedPageBreak/>
        <w:t>Данные требования приводят к необходимости принятия следующих организационно-технологических решений по СГП:</w:t>
      </w:r>
    </w:p>
    <w:p w:rsidR="008C0C69" w:rsidRDefault="008C0C69" w:rsidP="008C0C69">
      <w:pPr>
        <w:pStyle w:val="a3"/>
        <w:numPr>
          <w:ilvl w:val="0"/>
          <w:numId w:val="94"/>
        </w:numPr>
        <w:jc w:val="both"/>
      </w:pPr>
      <w:r>
        <w:t>Проектирование рациональных схем движения транспорта с минимальным количеством пересечений, устройством объездных путей напряженных участков магистральных дорог, организация регулировки движения, подвозка материалов в ночное время;</w:t>
      </w:r>
    </w:p>
    <w:p w:rsidR="008C0C69" w:rsidRDefault="008C0C69" w:rsidP="008C0C69">
      <w:pPr>
        <w:pStyle w:val="a3"/>
        <w:numPr>
          <w:ilvl w:val="0"/>
          <w:numId w:val="94"/>
        </w:numPr>
        <w:jc w:val="both"/>
      </w:pPr>
      <w:r>
        <w:t xml:space="preserve">Создание увеличенных запасов материалов, конструкций и изделий на </w:t>
      </w:r>
      <w:proofErr w:type="spellStart"/>
      <w:r>
        <w:t>приобъектных</w:t>
      </w:r>
      <w:proofErr w:type="spellEnd"/>
      <w:r>
        <w:t xml:space="preserve"> складах;</w:t>
      </w:r>
    </w:p>
    <w:p w:rsidR="008C0C69" w:rsidRDefault="008C0C69" w:rsidP="008C0C69">
      <w:pPr>
        <w:pStyle w:val="a3"/>
        <w:numPr>
          <w:ilvl w:val="0"/>
          <w:numId w:val="94"/>
        </w:numPr>
        <w:jc w:val="both"/>
      </w:pPr>
      <w:r>
        <w:t>Организация резервного фронта работы на случай задержки поставки материалов.</w:t>
      </w:r>
    </w:p>
    <w:p w:rsidR="008C0C69" w:rsidRDefault="008C0C69" w:rsidP="008C0C69">
      <w:pPr>
        <w:jc w:val="both"/>
      </w:pPr>
      <w:r>
        <w:t>В проекте СГП разрабатывают:</w:t>
      </w:r>
    </w:p>
    <w:p w:rsidR="008C0C69" w:rsidRDefault="008C0C69" w:rsidP="008C0C69">
      <w:pPr>
        <w:pStyle w:val="a3"/>
        <w:numPr>
          <w:ilvl w:val="0"/>
          <w:numId w:val="95"/>
        </w:numPr>
        <w:jc w:val="both"/>
      </w:pPr>
      <w:r>
        <w:t xml:space="preserve">Выделение участков постоянных дорог, по которым разрешается движение строительных машин и механизмов, в </w:t>
      </w:r>
      <w:proofErr w:type="spellStart"/>
      <w:r>
        <w:t>т.ч</w:t>
      </w:r>
      <w:proofErr w:type="spellEnd"/>
      <w:r>
        <w:t>. на гусеничном ходу;</w:t>
      </w:r>
    </w:p>
    <w:p w:rsidR="008C0C69" w:rsidRDefault="008C0C69" w:rsidP="008C0C69">
      <w:pPr>
        <w:pStyle w:val="a3"/>
        <w:numPr>
          <w:ilvl w:val="0"/>
          <w:numId w:val="95"/>
        </w:numPr>
        <w:jc w:val="both"/>
      </w:pPr>
      <w:r>
        <w:t>Установка знаков направления движения на постоянных и временных дорогах, а так же знаков по ограничению проезда транспортных сре</w:t>
      </w:r>
      <w:proofErr w:type="gramStart"/>
      <w:r>
        <w:t>дств в ж</w:t>
      </w:r>
      <w:proofErr w:type="gramEnd"/>
      <w:r>
        <w:t>илых массивах либо по территории действующего предприятия;</w:t>
      </w:r>
    </w:p>
    <w:p w:rsidR="008C0C69" w:rsidRDefault="008C0C69" w:rsidP="008C0C69">
      <w:pPr>
        <w:pStyle w:val="a3"/>
        <w:numPr>
          <w:ilvl w:val="0"/>
          <w:numId w:val="95"/>
        </w:numPr>
        <w:jc w:val="both"/>
      </w:pPr>
      <w:r>
        <w:t>Обозначение проходов и подъездов к реконструируемым зданиям, местам стоянок, а так же местам разгрузки и разворота транспортных средств.</w:t>
      </w:r>
    </w:p>
    <w:p w:rsidR="008C0C69" w:rsidRDefault="008C0C69" w:rsidP="008C0C69">
      <w:pPr>
        <w:jc w:val="both"/>
      </w:pPr>
      <w:r>
        <w:t>Непосредственно перед началом работ заказчик согласовывает с дирекцией предприятия или администрацией города или района документ об организации движения транспорта и строительных машин на территории действующего предприятия или жилой зоны.</w:t>
      </w:r>
    </w:p>
    <w:p w:rsidR="008C0C69" w:rsidRDefault="008C0C69" w:rsidP="008C0C69">
      <w:pPr>
        <w:jc w:val="both"/>
      </w:pPr>
      <w:r>
        <w:t>Схема движения должна быть вывешена перед въездом на территорию.</w:t>
      </w:r>
    </w:p>
    <w:p w:rsidR="008C0C69" w:rsidRDefault="008C0C69" w:rsidP="008C0C69">
      <w:pPr>
        <w:jc w:val="both"/>
      </w:pPr>
      <w:r>
        <w:t xml:space="preserve">При проектировании СГП следует предусмотреть различные ограждения: </w:t>
      </w:r>
    </w:p>
    <w:p w:rsidR="008C0C69" w:rsidRDefault="008C0C69" w:rsidP="008C0C69">
      <w:pPr>
        <w:pStyle w:val="a3"/>
        <w:numPr>
          <w:ilvl w:val="0"/>
          <w:numId w:val="96"/>
        </w:numPr>
        <w:jc w:val="both"/>
      </w:pPr>
      <w:r>
        <w:t>Ограждение территории стройплощадки (с козырьком или без козырька);</w:t>
      </w:r>
    </w:p>
    <w:p w:rsidR="008C0C69" w:rsidRDefault="008C0C69" w:rsidP="008C0C69">
      <w:pPr>
        <w:pStyle w:val="a3"/>
        <w:numPr>
          <w:ilvl w:val="0"/>
          <w:numId w:val="96"/>
        </w:numPr>
        <w:jc w:val="both"/>
      </w:pPr>
      <w:r>
        <w:t>Ограждение подкранового пути;</w:t>
      </w:r>
    </w:p>
    <w:p w:rsidR="008C0C69" w:rsidRDefault="008C0C69" w:rsidP="008C0C69">
      <w:pPr>
        <w:pStyle w:val="a3"/>
        <w:numPr>
          <w:ilvl w:val="0"/>
          <w:numId w:val="96"/>
        </w:numPr>
        <w:jc w:val="both"/>
      </w:pPr>
      <w:r>
        <w:t>Ограждение опасных зон;</w:t>
      </w:r>
    </w:p>
    <w:p w:rsidR="008C0C69" w:rsidRDefault="008C0C69" w:rsidP="008C0C69">
      <w:pPr>
        <w:pStyle w:val="a3"/>
        <w:numPr>
          <w:ilvl w:val="0"/>
          <w:numId w:val="96"/>
        </w:numPr>
        <w:jc w:val="both"/>
      </w:pPr>
      <w:r>
        <w:t>Ограждение рабочих мест;</w:t>
      </w:r>
    </w:p>
    <w:p w:rsidR="008C0C69" w:rsidRDefault="008C0C69" w:rsidP="008C0C69">
      <w:pPr>
        <w:pStyle w:val="a3"/>
        <w:numPr>
          <w:ilvl w:val="0"/>
          <w:numId w:val="96"/>
        </w:numPr>
        <w:jc w:val="both"/>
      </w:pPr>
      <w:r>
        <w:t>И другие.</w:t>
      </w:r>
    </w:p>
    <w:p w:rsidR="008C0C69" w:rsidRDefault="008C0C69" w:rsidP="008C0C69">
      <w:pPr>
        <w:jc w:val="both"/>
      </w:pPr>
      <w:r>
        <w:t xml:space="preserve">Стесненность стройплощадки определяет условия транспортирования строительных конструкций, изделий, элементов башенного крана и других по территории промпредприятия или жилого района, а так же принимаются методы монтажа и схемы демонтажа грузоподъемных кранов. </w:t>
      </w:r>
    </w:p>
    <w:p w:rsidR="008C0C69" w:rsidRDefault="008C0C69" w:rsidP="008C0C69">
      <w:pPr>
        <w:jc w:val="both"/>
      </w:pPr>
      <w:r>
        <w:t>Есть определенные ограничения, связанные со стесненность стройплощадки, при привязке монтажных кранов. В отличие от объектов нового строительства (новостроек) привязка подкранового пути и крана (если он самоходный) осуществляется от наружной поверхности стен или выступающих частей зданий или сооружений.</w:t>
      </w:r>
    </w:p>
    <w:p w:rsidR="008C0C69" w:rsidRDefault="008C0C69" w:rsidP="008C0C69">
      <w:pPr>
        <w:jc w:val="both"/>
      </w:pPr>
      <w:r>
        <w:t>Вариант устройства подкранового пути:</w:t>
      </w:r>
    </w:p>
    <w:p w:rsidR="008C0C69" w:rsidRDefault="008C0C69" w:rsidP="008C0C69">
      <w:pPr>
        <w:pStyle w:val="a3"/>
        <w:numPr>
          <w:ilvl w:val="0"/>
          <w:numId w:val="97"/>
        </w:numPr>
        <w:jc w:val="both"/>
      </w:pPr>
      <w:r>
        <w:t>На одном звене подкранового пути;</w:t>
      </w:r>
    </w:p>
    <w:p w:rsidR="008C0C69" w:rsidRDefault="008C0C69" w:rsidP="008C0C69">
      <w:pPr>
        <w:pStyle w:val="a3"/>
        <w:numPr>
          <w:ilvl w:val="0"/>
          <w:numId w:val="97"/>
        </w:numPr>
        <w:jc w:val="both"/>
      </w:pPr>
      <w:r>
        <w:t>На эстакадах, подпорных стенках и шпунтовых ограждениях;</w:t>
      </w:r>
    </w:p>
    <w:p w:rsidR="008C0C69" w:rsidRDefault="008C0C69" w:rsidP="008C0C69">
      <w:pPr>
        <w:pStyle w:val="a3"/>
        <w:numPr>
          <w:ilvl w:val="0"/>
          <w:numId w:val="97"/>
        </w:numPr>
        <w:jc w:val="both"/>
      </w:pPr>
      <w:r>
        <w:t>На слабых или насыпных недостаточно уплотненных или переувлажненных грунтах;</w:t>
      </w:r>
    </w:p>
    <w:p w:rsidR="008C0C69" w:rsidRDefault="008C0C69" w:rsidP="008C0C69">
      <w:pPr>
        <w:pStyle w:val="a3"/>
        <w:numPr>
          <w:ilvl w:val="0"/>
          <w:numId w:val="97"/>
        </w:numPr>
        <w:jc w:val="both"/>
      </w:pPr>
      <w:r>
        <w:t>На подземных коммуникациях, не имеющих специального защитного покрытия (укрытия);</w:t>
      </w:r>
    </w:p>
    <w:p w:rsidR="008C0C69" w:rsidRDefault="008C0C69" w:rsidP="008C0C69">
      <w:pPr>
        <w:pStyle w:val="a3"/>
        <w:numPr>
          <w:ilvl w:val="0"/>
          <w:numId w:val="97"/>
        </w:numPr>
        <w:jc w:val="both"/>
      </w:pPr>
      <w:r>
        <w:t>На конструкциях строящихся зданий, либо на конструкциях существующих объектов;</w:t>
      </w:r>
    </w:p>
    <w:p w:rsidR="008C0C69" w:rsidRDefault="008C0C69" w:rsidP="008C0C69">
      <w:pPr>
        <w:jc w:val="both"/>
      </w:pPr>
      <w:r>
        <w:t xml:space="preserve">В основном рельсовые подкрановые пути выполняются на дорожных ЖБ плитах, которые укладываю под </w:t>
      </w:r>
      <w:proofErr w:type="spellStart"/>
      <w:r>
        <w:t>баластную</w:t>
      </w:r>
      <w:proofErr w:type="spellEnd"/>
      <w:r>
        <w:t xml:space="preserve"> призму каждой нити пути. Для уменьшения либо ликвидации опасной зоны у зданий, выходящих на городские магистральные, либо с интенсивным движением транспорта, дороги необходимо предусмотреть следующие мероприятия.</w:t>
      </w:r>
    </w:p>
    <w:p w:rsidR="008C0C69" w:rsidRDefault="008C0C69" w:rsidP="008C0C69">
      <w:pPr>
        <w:pStyle w:val="a3"/>
        <w:numPr>
          <w:ilvl w:val="0"/>
          <w:numId w:val="98"/>
        </w:numPr>
        <w:jc w:val="both"/>
      </w:pPr>
      <w:r>
        <w:lastRenderedPageBreak/>
        <w:t>Следует установить сплошное ограждение, закрепляемое за наружные стены здания либо за инвентарные трубчатые леса, которые устанавливаются вдоль стены здания;</w:t>
      </w:r>
    </w:p>
    <w:p w:rsidR="008C0C69" w:rsidRDefault="008C0C69" w:rsidP="008C0C69">
      <w:pPr>
        <w:pStyle w:val="a3"/>
        <w:numPr>
          <w:ilvl w:val="0"/>
          <w:numId w:val="98"/>
        </w:numPr>
        <w:jc w:val="both"/>
      </w:pPr>
      <w:r>
        <w:t>Высоту защитного ограждения принимается не менее 3 метров от верха существующих наружных стен;</w:t>
      </w:r>
    </w:p>
    <w:p w:rsidR="008C0C69" w:rsidRDefault="008C0C69" w:rsidP="008C0C69">
      <w:pPr>
        <w:pStyle w:val="a3"/>
        <w:numPr>
          <w:ilvl w:val="0"/>
          <w:numId w:val="98"/>
        </w:numPr>
        <w:jc w:val="both"/>
      </w:pPr>
      <w:r>
        <w:t>На лесах установить два защитных настила, а наружная сторона лесов ограждается проволочной сеткой;</w:t>
      </w:r>
    </w:p>
    <w:p w:rsidR="008C0C69" w:rsidRDefault="008C0C69" w:rsidP="008C0C69">
      <w:pPr>
        <w:pStyle w:val="a3"/>
        <w:numPr>
          <w:ilvl w:val="1"/>
          <w:numId w:val="98"/>
        </w:numPr>
        <w:jc w:val="both"/>
      </w:pPr>
      <w:r>
        <w:t xml:space="preserve"> А при защитном ограждении, закрепленном за наружные стены закрыть все оконные и дверные проемы защитным ограждением;</w:t>
      </w:r>
    </w:p>
    <w:p w:rsidR="008C0C69" w:rsidRDefault="008C0C69" w:rsidP="008C0C69">
      <w:pPr>
        <w:pStyle w:val="a3"/>
        <w:numPr>
          <w:ilvl w:val="0"/>
          <w:numId w:val="98"/>
        </w:numPr>
        <w:jc w:val="both"/>
      </w:pPr>
      <w:r>
        <w:t>Максимальную высоту перемещения грузов принимать ниже верха защитного ограждения на величину не менее 0,5 метра;</w:t>
      </w:r>
    </w:p>
    <w:p w:rsidR="008C0C69" w:rsidRDefault="008C0C69" w:rsidP="008C0C69">
      <w:pPr>
        <w:pStyle w:val="a3"/>
        <w:numPr>
          <w:ilvl w:val="1"/>
          <w:numId w:val="98"/>
        </w:numPr>
        <w:jc w:val="both"/>
      </w:pPr>
      <w:r>
        <w:t>Проектирование защитных ограждений должен выполнять институт (фирма) автор проекта;</w:t>
      </w:r>
    </w:p>
    <w:p w:rsidR="008C0C69" w:rsidRDefault="008C0C69" w:rsidP="008C0C69">
      <w:pPr>
        <w:pStyle w:val="a3"/>
        <w:numPr>
          <w:ilvl w:val="0"/>
          <w:numId w:val="98"/>
        </w:numPr>
        <w:jc w:val="both"/>
      </w:pPr>
      <w:r>
        <w:t>Вдоль лесов или здания выполнять следует защитный козырек для пешеходов, в случае отсутствия лесов защитный козырек должен располагаться на расстоянии не менее 2 метров от стены здания;</w:t>
      </w:r>
    </w:p>
    <w:p w:rsidR="008C0C69" w:rsidRDefault="008C0C69" w:rsidP="008C0C69">
      <w:pPr>
        <w:pStyle w:val="a3"/>
        <w:numPr>
          <w:ilvl w:val="0"/>
          <w:numId w:val="98"/>
        </w:numPr>
        <w:jc w:val="both"/>
      </w:pPr>
      <w:r>
        <w:t>При выполнении работ в зоне, примыкающей к наружной стене с защитным ограждением, переносимый груз необходимо за 5 метров до ограждения опустить на высоту 0,5 метра относительно перекрытия либо выступающих частей и затем подводить его к месту установки на минимальной скорости перемещения, удерживая от раскачивания с помощью оттяжек;</w:t>
      </w:r>
    </w:p>
    <w:p w:rsidR="008C0C69" w:rsidRDefault="008C0C69" w:rsidP="008C0C69">
      <w:pPr>
        <w:pStyle w:val="a3"/>
        <w:numPr>
          <w:ilvl w:val="0"/>
          <w:numId w:val="98"/>
        </w:numPr>
        <w:jc w:val="both"/>
      </w:pPr>
      <w:r>
        <w:t>При ограниченной видимости машиниста следует предусмотреть дополнительно сигнальщика для подачи знаков либо оборудовать площадку радиосвязью.</w:t>
      </w:r>
    </w:p>
    <w:p w:rsidR="008C0C69" w:rsidRDefault="00FE40FF" w:rsidP="008C0C69">
      <w:r>
        <w:rPr>
          <w:noProof/>
          <w:lang w:eastAsia="ru-RU"/>
        </w:rPr>
        <w:drawing>
          <wp:inline distT="0" distB="0" distL="0" distR="0">
            <wp:extent cx="6477000" cy="2314575"/>
            <wp:effectExtent l="0" t="0" r="0" b="9525"/>
            <wp:docPr id="123" name="Рисунок 123" descr="C:\Users\User\Documents\Рисунки в начало лекции ОПУС 6.12.2010-Mode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cuments\Рисунки в начало лекции ОПУС 6.12.2010-Model.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29780" b="25551"/>
                    <a:stretch/>
                  </pic:blipFill>
                  <pic:spPr bwMode="auto">
                    <a:xfrm>
                      <a:off x="0" y="0"/>
                      <a:ext cx="6477000" cy="2314575"/>
                    </a:xfrm>
                    <a:prstGeom prst="rect">
                      <a:avLst/>
                    </a:prstGeom>
                    <a:noFill/>
                    <a:ln>
                      <a:noFill/>
                    </a:ln>
                    <a:extLst>
                      <a:ext uri="{53640926-AAD7-44D8-BBD7-CCE9431645EC}">
                        <a14:shadowObscured xmlns:a14="http://schemas.microsoft.com/office/drawing/2010/main"/>
                      </a:ext>
                    </a:extLst>
                  </pic:spPr>
                </pic:pic>
              </a:graphicData>
            </a:graphic>
          </wp:inline>
        </w:drawing>
      </w:r>
    </w:p>
    <w:p w:rsidR="008C0C69" w:rsidRDefault="008C0C69" w:rsidP="008C0C69">
      <w:pPr>
        <w:jc w:val="both"/>
      </w:pPr>
      <w:r>
        <w:t xml:space="preserve">Монтаж или перестановку ограждений без устройства лесов следует выполнять в ночное время в период наименьшего движения автотранспорта, с установкой на проезжей части сигнальных ограждений за опасной зоной (ее границей) от перемещения грузов и необходимых дорожных знаков по согласованию с ГИБДД. </w:t>
      </w:r>
    </w:p>
    <w:p w:rsidR="008C0C69" w:rsidRDefault="008C0C69" w:rsidP="008C0C69">
      <w:pPr>
        <w:jc w:val="both"/>
      </w:pPr>
      <w:r>
        <w:t>Перемещение грузов у примыкающих жилых зданий и поворот стрелы крана принудительно ограничиваются.</w:t>
      </w:r>
    </w:p>
    <w:p w:rsidR="008C0C69" w:rsidRDefault="008C0C69" w:rsidP="008C0C69">
      <w:pPr>
        <w:jc w:val="both"/>
      </w:pPr>
      <w:r>
        <w:t>Защитное ограждение у здания устанавливается на консоли, выполненной из металлоконструкций, которые закладываются в стены возводимого здания.</w:t>
      </w:r>
    </w:p>
    <w:p w:rsidR="008C0C69" w:rsidRDefault="008C0C69" w:rsidP="008C0C69">
      <w:pPr>
        <w:jc w:val="both"/>
      </w:pPr>
      <w:r>
        <w:t xml:space="preserve">В связи с выходом строящегося здания на магистраль с интенсивным движением транспорта, работы следует выполнять (производить) под защитой ограждения из трубчатых лесов и с принудительным ограничением высоты подъема и вылета крюка монтажного крана. </w:t>
      </w:r>
    </w:p>
    <w:p w:rsidR="008C0C69" w:rsidRDefault="008C0C69" w:rsidP="008C0C69">
      <w:pPr>
        <w:jc w:val="both"/>
      </w:pPr>
      <w:r>
        <w:t xml:space="preserve">Размещение </w:t>
      </w:r>
      <w:proofErr w:type="spellStart"/>
      <w:r>
        <w:t>приобъектных</w:t>
      </w:r>
      <w:proofErr w:type="spellEnd"/>
      <w:r>
        <w:t xml:space="preserve"> складов имеет ряд особенностей. При большой стесненности стройплощадки применяют следующие варианты:</w:t>
      </w:r>
    </w:p>
    <w:p w:rsidR="008C0C69" w:rsidRDefault="008C0C69" w:rsidP="008C0C69">
      <w:pPr>
        <w:pStyle w:val="a3"/>
        <w:numPr>
          <w:ilvl w:val="1"/>
          <w:numId w:val="99"/>
        </w:numPr>
        <w:jc w:val="both"/>
      </w:pPr>
      <w:r>
        <w:t>Размещение складов на месте ранее снесенных зданий;</w:t>
      </w:r>
    </w:p>
    <w:p w:rsidR="008C0C69" w:rsidRDefault="008C0C69" w:rsidP="008C0C69">
      <w:pPr>
        <w:pStyle w:val="a3"/>
        <w:numPr>
          <w:ilvl w:val="1"/>
          <w:numId w:val="99"/>
        </w:numPr>
        <w:jc w:val="both"/>
      </w:pPr>
      <w:r>
        <w:lastRenderedPageBreak/>
        <w:t>Организация промежуточных складов на территории предприятия или микрорайона, либо за ее пределами;</w:t>
      </w:r>
    </w:p>
    <w:p w:rsidR="008C0C69" w:rsidRDefault="008C0C69" w:rsidP="008C0C69">
      <w:pPr>
        <w:pStyle w:val="a3"/>
        <w:numPr>
          <w:ilvl w:val="1"/>
          <w:numId w:val="99"/>
        </w:numPr>
        <w:jc w:val="both"/>
      </w:pPr>
      <w:r>
        <w:t>Организация монтажа с транспортных средств («с колес»);</w:t>
      </w:r>
    </w:p>
    <w:p w:rsidR="008C0C69" w:rsidRDefault="008C0C69" w:rsidP="008C0C69">
      <w:pPr>
        <w:pStyle w:val="a3"/>
        <w:numPr>
          <w:ilvl w:val="1"/>
          <w:numId w:val="99"/>
        </w:numPr>
        <w:jc w:val="both"/>
      </w:pPr>
      <w:r>
        <w:t>Использование для складирования материалов перекрытия или покрытия существующих зданий.</w:t>
      </w:r>
    </w:p>
    <w:p w:rsidR="008C0C69" w:rsidRDefault="008C0C69" w:rsidP="008C0C69">
      <w:pPr>
        <w:jc w:val="both"/>
      </w:pPr>
      <w:r>
        <w:t xml:space="preserve">При проектировании СГП следует учитывать возможность размещения зданий и сооружений административного, санитарно-бытового, производственного назначения в существующих зданиях и сооружениях, принадлежащих данному предприятию. Если нет возможности выделить эти помещения, то следует применять инвентарные здания сборно-разборного типа либо </w:t>
      </w:r>
      <w:proofErr w:type="gramStart"/>
      <w:r>
        <w:t>б</w:t>
      </w:r>
      <w:r w:rsidR="00B93A1F">
        <w:t>лок-контейнеры</w:t>
      </w:r>
      <w:proofErr w:type="gramEnd"/>
      <w:r w:rsidR="00B93A1F">
        <w:t xml:space="preserve"> в 2 или 3 этажа.</w:t>
      </w:r>
    </w:p>
    <w:p w:rsidR="008C0C69" w:rsidRPr="00364141" w:rsidRDefault="008C0C69" w:rsidP="008C0C69">
      <w:pPr>
        <w:jc w:val="center"/>
        <w:rPr>
          <w:b/>
          <w:sz w:val="40"/>
          <w:szCs w:val="40"/>
        </w:rPr>
      </w:pPr>
      <w:r w:rsidRPr="00364141">
        <w:rPr>
          <w:b/>
          <w:sz w:val="40"/>
          <w:szCs w:val="40"/>
        </w:rPr>
        <w:t>УПРАВЛЕНИЕ СТРОИТЕЛЬСТОМ</w:t>
      </w:r>
    </w:p>
    <w:p w:rsidR="008C0C69" w:rsidRDefault="008C0C69" w:rsidP="008C0C69">
      <w:pPr>
        <w:jc w:val="center"/>
        <w:rPr>
          <w:b/>
        </w:rPr>
      </w:pPr>
      <w:r>
        <w:rPr>
          <w:b/>
        </w:rPr>
        <w:t>Управление производством</w:t>
      </w:r>
      <w:r w:rsidR="00B93A1F">
        <w:rPr>
          <w:b/>
        </w:rPr>
        <w:t>.</w:t>
      </w:r>
    </w:p>
    <w:p w:rsidR="008C0C69" w:rsidRDefault="008C0C69" w:rsidP="008C0C69">
      <w:pPr>
        <w:jc w:val="both"/>
      </w:pPr>
      <w:r>
        <w:t>Это наука о формах и методах преобразования материальных и технических ресурсов, труда людей и информационной технологии в конечную продукцию в соответствии с поставленной целью, при условии учета внешней среды.</w:t>
      </w:r>
    </w:p>
    <w:p w:rsidR="008C0C69" w:rsidRDefault="008C0C69" w:rsidP="008C0C69">
      <w:pPr>
        <w:jc w:val="both"/>
      </w:pPr>
      <w:r w:rsidRPr="00364141">
        <w:rPr>
          <w:b/>
        </w:rPr>
        <w:t>Цель управления</w:t>
      </w:r>
      <w:r>
        <w:t xml:space="preserve"> состоит в эффективном освоении капитальных вложений в реализацию проекта. Для соблюдения конкретных сроков строительства при минимальных затратах ресурсов (любых) необходимо достигнуть не только высоких текущих технико-экономических показателей, но конечного результата - хозяйственного дохода.</w:t>
      </w:r>
    </w:p>
    <w:p w:rsidR="008C0C69" w:rsidRDefault="008C0C69" w:rsidP="008C0C69">
      <w:pPr>
        <w:jc w:val="both"/>
      </w:pPr>
      <w:r w:rsidRPr="00367FBF">
        <w:rPr>
          <w:b/>
        </w:rPr>
        <w:t>При целевом подходе</w:t>
      </w:r>
      <w:r>
        <w:t xml:space="preserve"> требуется организация управления, которая обеспечит координацию и регулирование деятельности всех участников строительства. Важнейшей </w:t>
      </w:r>
      <w:r w:rsidRPr="00F57A9F">
        <w:rPr>
          <w:b/>
        </w:rPr>
        <w:t>задачей управления</w:t>
      </w:r>
      <w:r>
        <w:t xml:space="preserve"> является решение социальных вопросов, обеспечивающих рациональный труд работающих. Цели, а отсюда и программы управления, могут быть:</w:t>
      </w:r>
    </w:p>
    <w:p w:rsidR="008C0C69" w:rsidRDefault="008C0C69" w:rsidP="008C0C69">
      <w:pPr>
        <w:pStyle w:val="a3"/>
        <w:numPr>
          <w:ilvl w:val="0"/>
          <w:numId w:val="100"/>
        </w:numPr>
        <w:jc w:val="both"/>
      </w:pPr>
      <w:r>
        <w:t>Долгосрочными;</w:t>
      </w:r>
    </w:p>
    <w:p w:rsidR="008C0C69" w:rsidRDefault="008C0C69" w:rsidP="008C0C69">
      <w:pPr>
        <w:pStyle w:val="a3"/>
        <w:numPr>
          <w:ilvl w:val="0"/>
          <w:numId w:val="100"/>
        </w:numPr>
        <w:jc w:val="both"/>
      </w:pPr>
      <w:r>
        <w:t>Краткосрочными.</w:t>
      </w:r>
    </w:p>
    <w:p w:rsidR="008C0C69" w:rsidRDefault="008C0C69" w:rsidP="008C0C69">
      <w:pPr>
        <w:jc w:val="both"/>
      </w:pPr>
      <w:r>
        <w:t xml:space="preserve">Но между ними обязательно должна существовать взаимосвязь. Управление связано с постоянно корректировкой целей, т.к. постоянно изменяется внешняя среда. Если цель установлена жестко, возникает необходимость адаптации организационных структур, изменения организации и технологии производства работ. Для этого главную цель разбивают на несколько отдельных, выполнение которых легче контролировать и корректировать. При строительстве крупных объектов используют </w:t>
      </w:r>
      <w:proofErr w:type="spellStart"/>
      <w:r>
        <w:t>програмно</w:t>
      </w:r>
      <w:proofErr w:type="spellEnd"/>
      <w:r>
        <w:t>-целевые методы управления.</w:t>
      </w:r>
    </w:p>
    <w:p w:rsidR="008C0C69" w:rsidRDefault="008C0C69" w:rsidP="008C0C69">
      <w:pPr>
        <w:jc w:val="both"/>
      </w:pPr>
      <w:proofErr w:type="spellStart"/>
      <w:r>
        <w:t>Програмно</w:t>
      </w:r>
      <w:proofErr w:type="spellEnd"/>
      <w:r>
        <w:t>-целевые методы управления разбивают на ряд этапов:</w:t>
      </w:r>
    </w:p>
    <w:p w:rsidR="008C0C69" w:rsidRDefault="008C0C69" w:rsidP="008C0C69">
      <w:pPr>
        <w:pStyle w:val="a3"/>
        <w:numPr>
          <w:ilvl w:val="0"/>
          <w:numId w:val="101"/>
        </w:numPr>
        <w:jc w:val="both"/>
      </w:pPr>
      <w:r>
        <w:t>Выбор концепции;</w:t>
      </w:r>
    </w:p>
    <w:p w:rsidR="008C0C69" w:rsidRDefault="008C0C69" w:rsidP="008C0C69">
      <w:pPr>
        <w:pStyle w:val="a3"/>
        <w:numPr>
          <w:ilvl w:val="0"/>
          <w:numId w:val="101"/>
        </w:numPr>
        <w:jc w:val="both"/>
      </w:pPr>
      <w:r>
        <w:t>Инженерно-геологические изыскания и ТЭ обоснование проекта;</w:t>
      </w:r>
    </w:p>
    <w:p w:rsidR="008C0C69" w:rsidRDefault="008C0C69" w:rsidP="008C0C69">
      <w:pPr>
        <w:pStyle w:val="a3"/>
        <w:numPr>
          <w:ilvl w:val="0"/>
          <w:numId w:val="101"/>
        </w:numPr>
        <w:jc w:val="both"/>
      </w:pPr>
      <w:r>
        <w:t>Контрактная стадия;</w:t>
      </w:r>
    </w:p>
    <w:p w:rsidR="008C0C69" w:rsidRDefault="008C0C69" w:rsidP="008C0C69">
      <w:pPr>
        <w:pStyle w:val="a3"/>
        <w:numPr>
          <w:ilvl w:val="0"/>
          <w:numId w:val="101"/>
        </w:numPr>
        <w:jc w:val="both"/>
      </w:pPr>
      <w:r>
        <w:t>Возведение объекта;</w:t>
      </w:r>
    </w:p>
    <w:p w:rsidR="008C0C69" w:rsidRDefault="008C0C69" w:rsidP="008C0C69">
      <w:pPr>
        <w:pStyle w:val="a3"/>
        <w:numPr>
          <w:ilvl w:val="0"/>
          <w:numId w:val="101"/>
        </w:numPr>
        <w:jc w:val="both"/>
      </w:pPr>
      <w:r>
        <w:t>Пуск и пробная эксплуатация.</w:t>
      </w:r>
    </w:p>
    <w:p w:rsidR="008C0C69" w:rsidRDefault="008C0C69" w:rsidP="008C0C69">
      <w:pPr>
        <w:jc w:val="both"/>
      </w:pPr>
      <w:r>
        <w:t>Задачами работников на отдельных ступенях управления являются:</w:t>
      </w:r>
    </w:p>
    <w:p w:rsidR="008C0C69" w:rsidRDefault="008C0C69" w:rsidP="008C0C69">
      <w:pPr>
        <w:pStyle w:val="a3"/>
        <w:numPr>
          <w:ilvl w:val="0"/>
          <w:numId w:val="102"/>
        </w:numPr>
        <w:jc w:val="both"/>
      </w:pPr>
      <w:r>
        <w:t>Обеспечение производства всеми необходимыми ресурсами и проектной документацией в полном объеме;</w:t>
      </w:r>
    </w:p>
    <w:p w:rsidR="008C0C69" w:rsidRDefault="008C0C69" w:rsidP="008C0C69">
      <w:pPr>
        <w:pStyle w:val="a3"/>
        <w:numPr>
          <w:ilvl w:val="0"/>
          <w:numId w:val="102"/>
        </w:numPr>
        <w:jc w:val="both"/>
      </w:pPr>
      <w:r>
        <w:t>Координация деятельности всех участников производственного процесса;</w:t>
      </w:r>
    </w:p>
    <w:p w:rsidR="008C0C69" w:rsidRDefault="008C0C69" w:rsidP="008C0C69">
      <w:pPr>
        <w:pStyle w:val="a3"/>
        <w:numPr>
          <w:ilvl w:val="0"/>
          <w:numId w:val="102"/>
        </w:numPr>
        <w:jc w:val="both"/>
      </w:pPr>
      <w:r>
        <w:lastRenderedPageBreak/>
        <w:t>Налаживание взаимоотношений с заказчиком, муниципальным органом власти, генподрядчиком и субподрядчиком и проч.</w:t>
      </w:r>
    </w:p>
    <w:p w:rsidR="008C0C69" w:rsidRPr="007C4CF1" w:rsidRDefault="008C0C69" w:rsidP="008C0C69">
      <w:pPr>
        <w:jc w:val="center"/>
        <w:rPr>
          <w:b/>
        </w:rPr>
      </w:pPr>
      <w:r w:rsidRPr="007C4CF1">
        <w:rPr>
          <w:b/>
        </w:rPr>
        <w:t>Принципы управления</w:t>
      </w:r>
      <w:r w:rsidR="00B93A1F">
        <w:rPr>
          <w:b/>
        </w:rPr>
        <w:t>.</w:t>
      </w:r>
    </w:p>
    <w:p w:rsidR="008C0C69" w:rsidRDefault="008C0C69" w:rsidP="008C0C69">
      <w:pPr>
        <w:jc w:val="both"/>
      </w:pPr>
      <w:r>
        <w:t>Отражают особенности производства и требования к системе управления. Они должны быть объективными и соответствовать закономерностям развития социальной структуры общества. В настоящее время управленческая деятельность базируется на следующих основных принципах:</w:t>
      </w:r>
    </w:p>
    <w:p w:rsidR="008C0C69" w:rsidRDefault="008C0C69" w:rsidP="008C0C69">
      <w:pPr>
        <w:pStyle w:val="a3"/>
        <w:numPr>
          <w:ilvl w:val="0"/>
          <w:numId w:val="103"/>
        </w:numPr>
        <w:jc w:val="both"/>
      </w:pPr>
      <w:r>
        <w:t>Научный подход к управлению;</w:t>
      </w:r>
    </w:p>
    <w:p w:rsidR="008C0C69" w:rsidRDefault="008C0C69" w:rsidP="008C0C69">
      <w:pPr>
        <w:pStyle w:val="a3"/>
        <w:numPr>
          <w:ilvl w:val="0"/>
          <w:numId w:val="103"/>
        </w:numPr>
        <w:jc w:val="both"/>
      </w:pPr>
      <w:r>
        <w:t>Государственное регулирование важнейших отраслей промышленности, их развитие;</w:t>
      </w:r>
    </w:p>
    <w:p w:rsidR="008C0C69" w:rsidRDefault="008C0C69" w:rsidP="008C0C69">
      <w:pPr>
        <w:pStyle w:val="a3"/>
        <w:numPr>
          <w:ilvl w:val="0"/>
          <w:numId w:val="103"/>
        </w:numPr>
        <w:jc w:val="both"/>
      </w:pPr>
      <w:r>
        <w:t xml:space="preserve">Соблюдение </w:t>
      </w:r>
      <w:proofErr w:type="gramStart"/>
      <w:r>
        <w:t>установленных</w:t>
      </w:r>
      <w:proofErr w:type="gramEnd"/>
      <w:r>
        <w:t xml:space="preserve"> государством требования к экологии и охране труда;</w:t>
      </w:r>
    </w:p>
    <w:p w:rsidR="008C0C69" w:rsidRDefault="008C0C69" w:rsidP="008C0C69">
      <w:pPr>
        <w:pStyle w:val="a3"/>
        <w:numPr>
          <w:ilvl w:val="0"/>
          <w:numId w:val="103"/>
        </w:numPr>
        <w:jc w:val="both"/>
      </w:pPr>
      <w:r>
        <w:t xml:space="preserve">Оптимальное сочетание много </w:t>
      </w:r>
      <w:proofErr w:type="spellStart"/>
      <w:r>
        <w:t>укладности</w:t>
      </w:r>
      <w:proofErr w:type="spellEnd"/>
      <w:r>
        <w:t xml:space="preserve"> экономических форм хозяйствования;</w:t>
      </w:r>
    </w:p>
    <w:p w:rsidR="008C0C69" w:rsidRDefault="008C0C69" w:rsidP="008C0C69">
      <w:pPr>
        <w:pStyle w:val="a3"/>
        <w:numPr>
          <w:ilvl w:val="0"/>
          <w:numId w:val="103"/>
        </w:numPr>
        <w:jc w:val="both"/>
      </w:pPr>
      <w:r>
        <w:t>Соответствие управляемой и управляющей подсистем;</w:t>
      </w:r>
    </w:p>
    <w:p w:rsidR="008C0C69" w:rsidRDefault="008C0C69" w:rsidP="008C0C69">
      <w:pPr>
        <w:pStyle w:val="a3"/>
        <w:numPr>
          <w:ilvl w:val="0"/>
          <w:numId w:val="103"/>
        </w:numPr>
        <w:jc w:val="both"/>
      </w:pPr>
      <w:r>
        <w:t>Самоуправляемость подсистем;</w:t>
      </w:r>
    </w:p>
    <w:p w:rsidR="008C0C69" w:rsidRDefault="008C0C69" w:rsidP="008C0C69">
      <w:pPr>
        <w:pStyle w:val="a3"/>
        <w:numPr>
          <w:ilvl w:val="0"/>
          <w:numId w:val="103"/>
        </w:numPr>
        <w:jc w:val="both"/>
      </w:pPr>
      <w:r>
        <w:t>Правильный подход и расстановка кадров;</w:t>
      </w:r>
    </w:p>
    <w:p w:rsidR="008C0C69" w:rsidRDefault="008C0C69" w:rsidP="008C0C69">
      <w:pPr>
        <w:pStyle w:val="a3"/>
        <w:numPr>
          <w:ilvl w:val="0"/>
          <w:numId w:val="103"/>
        </w:numPr>
        <w:jc w:val="both"/>
      </w:pPr>
      <w:r>
        <w:t>Централизация управления;</w:t>
      </w:r>
    </w:p>
    <w:p w:rsidR="008C0C69" w:rsidRDefault="008C0C69" w:rsidP="008C0C69">
      <w:pPr>
        <w:pStyle w:val="a3"/>
        <w:numPr>
          <w:ilvl w:val="0"/>
          <w:numId w:val="103"/>
        </w:numPr>
        <w:jc w:val="both"/>
      </w:pPr>
      <w:r>
        <w:t>Единоначалие;</w:t>
      </w:r>
    </w:p>
    <w:p w:rsidR="008C0C69" w:rsidRDefault="008C0C69" w:rsidP="008C0C69">
      <w:pPr>
        <w:pStyle w:val="a3"/>
        <w:numPr>
          <w:ilvl w:val="0"/>
          <w:numId w:val="103"/>
        </w:numPr>
        <w:jc w:val="both"/>
      </w:pPr>
      <w:r>
        <w:t>Корпоративный дух и единство командования;</w:t>
      </w:r>
    </w:p>
    <w:p w:rsidR="008C0C69" w:rsidRDefault="008C0C69" w:rsidP="008C0C69">
      <w:pPr>
        <w:pStyle w:val="a3"/>
        <w:numPr>
          <w:ilvl w:val="0"/>
          <w:numId w:val="103"/>
        </w:numPr>
        <w:jc w:val="both"/>
      </w:pPr>
      <w:r>
        <w:t>Стимулирование трудовой деятельности;</w:t>
      </w:r>
    </w:p>
    <w:p w:rsidR="008C0C69" w:rsidRDefault="008C0C69" w:rsidP="008C0C69">
      <w:pPr>
        <w:pStyle w:val="a3"/>
        <w:numPr>
          <w:ilvl w:val="0"/>
          <w:numId w:val="103"/>
        </w:numPr>
        <w:jc w:val="both"/>
      </w:pPr>
      <w:r>
        <w:t>Свобода для предпринимательской деятельности.</w:t>
      </w:r>
    </w:p>
    <w:p w:rsidR="008C0C69" w:rsidRDefault="008C0C69" w:rsidP="008C0C69">
      <w:pPr>
        <w:jc w:val="both"/>
      </w:pPr>
      <w:r>
        <w:t>Основные принципы уточняются путем использования в управлении ряда частных принципов:</w:t>
      </w:r>
    </w:p>
    <w:p w:rsidR="008C0C69" w:rsidRDefault="008C0C69" w:rsidP="008C0C69">
      <w:pPr>
        <w:pStyle w:val="a3"/>
        <w:numPr>
          <w:ilvl w:val="0"/>
          <w:numId w:val="104"/>
        </w:numPr>
        <w:jc w:val="both"/>
      </w:pPr>
      <w:r>
        <w:t>Выделение главного звена в достижении цели;</w:t>
      </w:r>
    </w:p>
    <w:p w:rsidR="008C0C69" w:rsidRDefault="008C0C69" w:rsidP="008C0C69">
      <w:pPr>
        <w:pStyle w:val="a3"/>
        <w:numPr>
          <w:ilvl w:val="0"/>
          <w:numId w:val="104"/>
        </w:numPr>
        <w:jc w:val="both"/>
      </w:pPr>
      <w:r>
        <w:t>Четкое разделение прав, обязанностей и ответственности за достижение результата;</w:t>
      </w:r>
    </w:p>
    <w:p w:rsidR="008C0C69" w:rsidRDefault="008C0C69" w:rsidP="008C0C69">
      <w:pPr>
        <w:pStyle w:val="a3"/>
        <w:numPr>
          <w:ilvl w:val="0"/>
          <w:numId w:val="104"/>
        </w:numPr>
        <w:jc w:val="both"/>
      </w:pPr>
      <w:r>
        <w:t>Объективность и конкретность руководства;</w:t>
      </w:r>
    </w:p>
    <w:p w:rsidR="008C0C69" w:rsidRDefault="008C0C69" w:rsidP="008C0C69">
      <w:pPr>
        <w:pStyle w:val="a3"/>
        <w:numPr>
          <w:ilvl w:val="0"/>
          <w:numId w:val="104"/>
        </w:numPr>
        <w:jc w:val="both"/>
      </w:pPr>
      <w:r>
        <w:t>Оперативность во всех действиях;</w:t>
      </w:r>
    </w:p>
    <w:p w:rsidR="008C0C69" w:rsidRDefault="008C0C69" w:rsidP="008C0C69">
      <w:pPr>
        <w:pStyle w:val="a3"/>
        <w:numPr>
          <w:ilvl w:val="0"/>
          <w:numId w:val="104"/>
        </w:numPr>
        <w:jc w:val="both"/>
      </w:pPr>
      <w:r>
        <w:t>Обязательность обратной связи;</w:t>
      </w:r>
    </w:p>
    <w:p w:rsidR="008C0C69" w:rsidRDefault="008C0C69" w:rsidP="008C0C69">
      <w:pPr>
        <w:pStyle w:val="a3"/>
        <w:numPr>
          <w:ilvl w:val="0"/>
          <w:numId w:val="104"/>
        </w:numPr>
        <w:jc w:val="both"/>
      </w:pPr>
      <w:r>
        <w:t>Оперативный надежный и полный учет результатов деятельности;</w:t>
      </w:r>
    </w:p>
    <w:p w:rsidR="008C0C69" w:rsidRDefault="008C0C69" w:rsidP="008C0C69">
      <w:pPr>
        <w:pStyle w:val="a3"/>
        <w:numPr>
          <w:ilvl w:val="0"/>
          <w:numId w:val="104"/>
        </w:numPr>
        <w:jc w:val="both"/>
      </w:pPr>
      <w:r>
        <w:t>Экономическая эффективность деятельности предприятия;</w:t>
      </w:r>
    </w:p>
    <w:p w:rsidR="008C0C69" w:rsidRDefault="008C0C69" w:rsidP="008C0C69">
      <w:pPr>
        <w:pStyle w:val="a3"/>
        <w:numPr>
          <w:ilvl w:val="0"/>
          <w:numId w:val="104"/>
        </w:numPr>
        <w:jc w:val="both"/>
      </w:pPr>
      <w:r>
        <w:t>Преемственность положительного опыта, постоянное повышение квалификации и авторитета в коллективе.</w:t>
      </w:r>
    </w:p>
    <w:p w:rsidR="008C0C69" w:rsidRPr="00211F8F" w:rsidRDefault="008C0C69" w:rsidP="008C0C69">
      <w:pPr>
        <w:jc w:val="center"/>
        <w:rPr>
          <w:b/>
        </w:rPr>
      </w:pPr>
      <w:r w:rsidRPr="00211F8F">
        <w:rPr>
          <w:b/>
        </w:rPr>
        <w:t>Методы управления</w:t>
      </w:r>
      <w:r>
        <w:rPr>
          <w:b/>
        </w:rPr>
        <w:t xml:space="preserve"> и руководства в строительстве</w:t>
      </w:r>
      <w:r w:rsidR="00B93A1F">
        <w:rPr>
          <w:b/>
        </w:rPr>
        <w:t>.</w:t>
      </w:r>
    </w:p>
    <w:p w:rsidR="008C0C69" w:rsidRDefault="008C0C69" w:rsidP="008C0C69">
      <w:pPr>
        <w:jc w:val="both"/>
      </w:pPr>
      <w:r>
        <w:t xml:space="preserve"> Различают:</w:t>
      </w:r>
    </w:p>
    <w:p w:rsidR="008C0C69" w:rsidRDefault="008C0C69" w:rsidP="008C0C69">
      <w:pPr>
        <w:pStyle w:val="a3"/>
        <w:numPr>
          <w:ilvl w:val="0"/>
          <w:numId w:val="105"/>
        </w:numPr>
        <w:jc w:val="both"/>
      </w:pPr>
      <w:r>
        <w:t>По продолжительности цикла управления;</w:t>
      </w:r>
    </w:p>
    <w:p w:rsidR="008C0C69" w:rsidRDefault="008C0C69" w:rsidP="008C0C69">
      <w:pPr>
        <w:pStyle w:val="a3"/>
        <w:numPr>
          <w:ilvl w:val="0"/>
          <w:numId w:val="105"/>
        </w:numPr>
        <w:jc w:val="both"/>
      </w:pPr>
      <w:r>
        <w:t>По способу передачи информации;</w:t>
      </w:r>
    </w:p>
    <w:p w:rsidR="008C0C69" w:rsidRDefault="008C0C69" w:rsidP="008C0C69">
      <w:pPr>
        <w:pStyle w:val="a3"/>
        <w:numPr>
          <w:ilvl w:val="0"/>
          <w:numId w:val="105"/>
        </w:numPr>
        <w:jc w:val="both"/>
      </w:pPr>
      <w:r>
        <w:t>По способу принятия решений.</w:t>
      </w:r>
    </w:p>
    <w:p w:rsidR="008C0C69" w:rsidRDefault="008C0C69" w:rsidP="008C0C69">
      <w:pPr>
        <w:jc w:val="both"/>
      </w:pPr>
      <w:r>
        <w:t>По продолжительности различают методы управления:</w:t>
      </w:r>
    </w:p>
    <w:p w:rsidR="008C0C69" w:rsidRDefault="008C0C69" w:rsidP="008C0C69">
      <w:pPr>
        <w:pStyle w:val="a3"/>
        <w:numPr>
          <w:ilvl w:val="0"/>
          <w:numId w:val="106"/>
        </w:numPr>
        <w:jc w:val="both"/>
      </w:pPr>
      <w:r>
        <w:t>Стратегические планы (от 10 до 15 лет);</w:t>
      </w:r>
    </w:p>
    <w:p w:rsidR="008C0C69" w:rsidRDefault="008C0C69" w:rsidP="008C0C69">
      <w:pPr>
        <w:pStyle w:val="a3"/>
        <w:numPr>
          <w:ilvl w:val="0"/>
          <w:numId w:val="106"/>
        </w:numPr>
        <w:jc w:val="both"/>
      </w:pPr>
      <w:r>
        <w:t>Годовые планы работы предприятия (1 год);</w:t>
      </w:r>
    </w:p>
    <w:p w:rsidR="008C0C69" w:rsidRDefault="008C0C69" w:rsidP="008C0C69">
      <w:pPr>
        <w:pStyle w:val="a3"/>
        <w:numPr>
          <w:ilvl w:val="0"/>
          <w:numId w:val="106"/>
        </w:numPr>
        <w:jc w:val="both"/>
      </w:pPr>
      <w:r>
        <w:t>Оперативные планы работы (квартал, месяц);</w:t>
      </w:r>
    </w:p>
    <w:p w:rsidR="008C0C69" w:rsidRDefault="008C0C69" w:rsidP="008C0C69">
      <w:pPr>
        <w:pStyle w:val="a3"/>
        <w:numPr>
          <w:ilvl w:val="0"/>
          <w:numId w:val="106"/>
        </w:numPr>
        <w:jc w:val="both"/>
      </w:pPr>
      <w:r>
        <w:t>На краткосрочный период (недельно-суточные графики работы предприятия).</w:t>
      </w:r>
    </w:p>
    <w:p w:rsidR="008C0C69" w:rsidRDefault="008C0C69" w:rsidP="008C0C69">
      <w:pPr>
        <w:jc w:val="both"/>
      </w:pPr>
      <w:r>
        <w:t>По способу передачи информации различают:</w:t>
      </w:r>
    </w:p>
    <w:p w:rsidR="008C0C69" w:rsidRDefault="008C0C69" w:rsidP="008C0C69">
      <w:pPr>
        <w:pStyle w:val="a3"/>
        <w:numPr>
          <w:ilvl w:val="0"/>
          <w:numId w:val="107"/>
        </w:numPr>
        <w:jc w:val="both"/>
      </w:pPr>
      <w:r>
        <w:t>Личные связи;</w:t>
      </w:r>
    </w:p>
    <w:p w:rsidR="008C0C69" w:rsidRDefault="008C0C69" w:rsidP="008C0C69">
      <w:pPr>
        <w:pStyle w:val="a3"/>
        <w:numPr>
          <w:ilvl w:val="0"/>
          <w:numId w:val="107"/>
        </w:numPr>
        <w:jc w:val="both"/>
      </w:pPr>
      <w:r>
        <w:t>Телефонные разговоры;</w:t>
      </w:r>
    </w:p>
    <w:p w:rsidR="008C0C69" w:rsidRDefault="008C0C69" w:rsidP="008C0C69">
      <w:pPr>
        <w:pStyle w:val="a3"/>
        <w:numPr>
          <w:ilvl w:val="0"/>
          <w:numId w:val="107"/>
        </w:numPr>
        <w:jc w:val="both"/>
      </w:pPr>
      <w:r>
        <w:t>Общение по видео и интернет.</w:t>
      </w:r>
    </w:p>
    <w:p w:rsidR="008C0C69" w:rsidRDefault="008C0C69" w:rsidP="008C0C69">
      <w:pPr>
        <w:jc w:val="both"/>
      </w:pPr>
      <w:r>
        <w:lastRenderedPageBreak/>
        <w:t>По способу принятия решений:</w:t>
      </w:r>
    </w:p>
    <w:p w:rsidR="008C0C69" w:rsidRDefault="008C0C69" w:rsidP="008C0C69">
      <w:pPr>
        <w:pStyle w:val="a3"/>
        <w:numPr>
          <w:ilvl w:val="0"/>
          <w:numId w:val="108"/>
        </w:numPr>
        <w:jc w:val="both"/>
      </w:pPr>
      <w:proofErr w:type="gramStart"/>
      <w:r>
        <w:t>Альтернативные</w:t>
      </w:r>
      <w:proofErr w:type="gramEnd"/>
      <w:r>
        <w:t xml:space="preserve"> – принимаются единолично руководителем;</w:t>
      </w:r>
    </w:p>
    <w:p w:rsidR="008C0C69" w:rsidRDefault="008C0C69" w:rsidP="008C0C69">
      <w:pPr>
        <w:pStyle w:val="a3"/>
        <w:numPr>
          <w:ilvl w:val="0"/>
          <w:numId w:val="108"/>
        </w:numPr>
        <w:jc w:val="both"/>
      </w:pPr>
      <w:r>
        <w:t>Коллегиальные – решения правления и советы коллектива.</w:t>
      </w:r>
    </w:p>
    <w:p w:rsidR="008C0C69" w:rsidRDefault="008C0C69" w:rsidP="008C0C69">
      <w:pPr>
        <w:jc w:val="both"/>
      </w:pPr>
      <w:r>
        <w:t xml:space="preserve">Для активации трудовой деятельности необходимы стимулы. Для стимулирования используют организационные, распорядительные и </w:t>
      </w:r>
      <w:proofErr w:type="gramStart"/>
      <w:r>
        <w:t>экономические методы</w:t>
      </w:r>
      <w:proofErr w:type="gramEnd"/>
      <w:r>
        <w:t xml:space="preserve"> руководства трудовыми коллективами.</w:t>
      </w:r>
    </w:p>
    <w:p w:rsidR="008C0C69" w:rsidRDefault="008C0C69" w:rsidP="008C0C69">
      <w:pPr>
        <w:jc w:val="both"/>
      </w:pPr>
      <w:r>
        <w:t xml:space="preserve">К организационным методам руководства относят разработку положений, определяющих состав организационно подготовительных мероприятий и способов их реализации. Организационные методы выступают в виде </w:t>
      </w:r>
      <w:proofErr w:type="spellStart"/>
      <w:r>
        <w:t>структуропреобразований</w:t>
      </w:r>
      <w:proofErr w:type="spellEnd"/>
      <w:r>
        <w:t>, нормирования и регламентирования.</w:t>
      </w:r>
    </w:p>
    <w:p w:rsidR="008C0C69" w:rsidRDefault="008C0C69" w:rsidP="008C0C69">
      <w:pPr>
        <w:jc w:val="both"/>
      </w:pPr>
      <w:r>
        <w:t>Структуры преобразования включают разработку и периодический пересмотр структуры строительных организаций и структур вышестоящих органов управления.</w:t>
      </w:r>
    </w:p>
    <w:p w:rsidR="008C0C69" w:rsidRDefault="008C0C69" w:rsidP="008C0C69">
      <w:pPr>
        <w:jc w:val="both"/>
      </w:pPr>
      <w:r>
        <w:t xml:space="preserve">В сферу этих методов входит установлений объемов полномочий руководителей всех рангов и правового положения и соотношений между линейными и функциональными звеньями в аппарате управления. </w:t>
      </w:r>
    </w:p>
    <w:p w:rsidR="008C0C69" w:rsidRDefault="008C0C69" w:rsidP="008C0C69">
      <w:pPr>
        <w:jc w:val="both"/>
      </w:pPr>
      <w:r>
        <w:t>В результате нормирования устанавливаются нормы времени, нормы выработки, нормативы численности и соотношений категорий разных видов работников. А так же размеры рабочего дня, отпуска.</w:t>
      </w:r>
    </w:p>
    <w:p w:rsidR="008C0C69" w:rsidRDefault="008C0C69" w:rsidP="008C0C69">
      <w:pPr>
        <w:jc w:val="both"/>
      </w:pPr>
      <w:r>
        <w:t>Истинность организационного нормирования зависит от его сочетания с материальным и моральным стимулированием, а так же с применением соответствующих санкций за нарушение норм.</w:t>
      </w:r>
    </w:p>
    <w:p w:rsidR="008C0C69" w:rsidRDefault="008C0C69" w:rsidP="008C0C69">
      <w:pPr>
        <w:jc w:val="both"/>
      </w:pPr>
      <w:r>
        <w:t>Регламентирование – это воздействие на деятельность трудовых коллективов и отдельных работников с помощью организационных положений, постановлений, инструкций и правил. С помощью регламентирования уточняются границы деятельности различных организаций, налаживаются взаимоотношения между ними, устанавливаются правила, регламентирующие деятельность коллективов и отдельных должностных лиц.</w:t>
      </w:r>
    </w:p>
    <w:p w:rsidR="008C0C69" w:rsidRDefault="008C0C69" w:rsidP="008C0C69">
      <w:pPr>
        <w:jc w:val="both"/>
      </w:pPr>
      <w:r>
        <w:t>Распорядительные методы предназначены для конкретизации всех форм воздействия в процессе управления. Исходными положениями для применения распорядительных методов должны быть организационные регламенты и планы работы. Распоряжения могут содержать только задания либо задания и инструкцию по исполнению. В любом случае распоряжения должны быть четко сформулированы, чтобы не было никаких разночтений. Наиболее категоричной формой распоряжения является приказ.</w:t>
      </w:r>
    </w:p>
    <w:p w:rsidR="008C0C69" w:rsidRDefault="008C0C69" w:rsidP="008C0C69">
      <w:pPr>
        <w:jc w:val="both"/>
      </w:pPr>
      <w:proofErr w:type="gramStart"/>
      <w:r>
        <w:t>Экономические методы</w:t>
      </w:r>
      <w:proofErr w:type="gramEnd"/>
      <w:r>
        <w:t xml:space="preserve"> руководства представляют собой способы воздействия, в основе которых лежат объективные экономические законы. </w:t>
      </w:r>
      <w:proofErr w:type="gramStart"/>
      <w:r>
        <w:t xml:space="preserve">Экономические методы реализуются по средствам хозрасчета, главными особенностями которого является достижение производственных результатах при наименьших затратах (труда рабочих, материально-технических, финансовых) при условии выполнения обязательств по договору в установленных срок с получением определенного хозяйственного дохода. </w:t>
      </w:r>
      <w:proofErr w:type="gramEnd"/>
    </w:p>
    <w:p w:rsidR="008C0C69" w:rsidRDefault="008C0C69" w:rsidP="008C0C69">
      <w:pPr>
        <w:jc w:val="both"/>
      </w:pPr>
      <w:r>
        <w:t xml:space="preserve">Основу деятельности строительных организаций </w:t>
      </w:r>
      <w:proofErr w:type="gramStart"/>
      <w:r>
        <w:t>при</w:t>
      </w:r>
      <w:proofErr w:type="gramEnd"/>
      <w:r>
        <w:t xml:space="preserve"> экономических методов руководства составляют финансирование и окупаемость затрат за счет хозяйственного дохода. Хозяйственный доход является основным источником оплаты труда и материального поощрения фонда развития производства и социального развития предприятия. </w:t>
      </w:r>
    </w:p>
    <w:p w:rsidR="008C0C69" w:rsidRDefault="008C0C69" w:rsidP="008C0C69">
      <w:pPr>
        <w:jc w:val="both"/>
      </w:pPr>
      <w:r>
        <w:t xml:space="preserve">Хозяйственный доход – это разница между договорной ценой строительной продукции и затратами на ее производство. Повышение хозяйственного дохода возможно при повышении производительности труда, сокращении сроков строительства и повышения качества строительной продукции. </w:t>
      </w:r>
    </w:p>
    <w:p w:rsidR="008C0C69" w:rsidRDefault="008C0C69" w:rsidP="008C0C69">
      <w:pPr>
        <w:jc w:val="both"/>
      </w:pPr>
      <w:r>
        <w:t xml:space="preserve">Образовавшиеся после уплаты налогов и процентов за кредит остаточная прибыль поступает в распоряжение трудового коллектива. Кредиты позволяют развивать материально-техническую базу, выполнять расширение действующего производства, его реконструкцию и перевооружение. </w:t>
      </w:r>
    </w:p>
    <w:p w:rsidR="008C0C69" w:rsidRDefault="008C0C69" w:rsidP="008C0C69">
      <w:pPr>
        <w:jc w:val="both"/>
      </w:pPr>
      <w:r>
        <w:lastRenderedPageBreak/>
        <w:t xml:space="preserve">Таким образом, </w:t>
      </w:r>
      <w:proofErr w:type="gramStart"/>
      <w:r>
        <w:t>экономические методы</w:t>
      </w:r>
      <w:proofErr w:type="gramEnd"/>
      <w:r>
        <w:t xml:space="preserve"> руководства приводят к усилению организованности в работе и к нововведениям.</w:t>
      </w:r>
    </w:p>
    <w:p w:rsidR="008C0C69" w:rsidRDefault="008C0C69" w:rsidP="008C0C69">
      <w:pPr>
        <w:jc w:val="both"/>
      </w:pPr>
      <w:r>
        <w:t xml:space="preserve">Социально-психологические методы руководства осуществляются через условия труда или воздействия непосредственно на психику </w:t>
      </w:r>
      <w:proofErr w:type="gramStart"/>
      <w:r>
        <w:t>работающих</w:t>
      </w:r>
      <w:proofErr w:type="gramEnd"/>
      <w:r>
        <w:t>. Социальные методы включают изучение условий труда и их влияние на производственную деятельность предприятия. Эффективность социальных методов зависит от умения руководителя воздействовать на социальную среду</w:t>
      </w:r>
      <w:r w:rsidRPr="005A5B94">
        <w:t xml:space="preserve"> </w:t>
      </w:r>
      <w:r>
        <w:t>с помощью моральных, социальных либо материальных стимулов.</w:t>
      </w:r>
    </w:p>
    <w:p w:rsidR="008C0C69" w:rsidRDefault="008C0C69" w:rsidP="008C0C69">
      <w:pPr>
        <w:jc w:val="both"/>
      </w:pPr>
      <w:r>
        <w:t>К социальным стимулам относят: повышение в должности (карьерный рост), улучшение жилищных условий и др. условия.</w:t>
      </w:r>
    </w:p>
    <w:p w:rsidR="008C0C69" w:rsidRDefault="008C0C69" w:rsidP="008C0C69">
      <w:pPr>
        <w:jc w:val="both"/>
      </w:pPr>
      <w:r>
        <w:t>К моральным стимулам относят: поощрение в виде благодарности, награждения грамотами, занесение в книгу почета и др.</w:t>
      </w:r>
    </w:p>
    <w:p w:rsidR="008C0C69" w:rsidRDefault="008C0C69" w:rsidP="008C0C69">
      <w:pPr>
        <w:jc w:val="both"/>
      </w:pPr>
      <w:r>
        <w:t>К материальным стимулам относят: различные премии, награждение ценными подарками, предоставление бесплатных либо частично оплачиваемых путевок.</w:t>
      </w:r>
    </w:p>
    <w:p w:rsidR="008C0C69" w:rsidRDefault="008C0C69" w:rsidP="008C0C69">
      <w:pPr>
        <w:jc w:val="both"/>
      </w:pPr>
      <w:r w:rsidRPr="00BD6E8D">
        <w:rPr>
          <w:b/>
        </w:rPr>
        <w:t>Психологические способы</w:t>
      </w:r>
      <w:r>
        <w:t xml:space="preserve"> активации труда опираются на понимание психологии людей, учет их личностных особенностей и искусства убеждения. В зависимости от индивидуальных особенностей людей, применяют убеждения, поощрения или принуждение. Независимо от методов социально-психологического воздействия, доводы руководителя должны быть аргументированными. Необходимо доказывать подчиненному и убедить его в справедливости принятого решения.</w:t>
      </w:r>
    </w:p>
    <w:p w:rsidR="008C0C69" w:rsidRDefault="008C0C69" w:rsidP="008C0C69">
      <w:pPr>
        <w:jc w:val="both"/>
      </w:pPr>
      <w:r>
        <w:t>Этика взаимоотношений, наличие конфликтов, причины их возникновения, психологическая подготовка к нововведениям в коллективе – все это в совокупности определяет стиль управления.</w:t>
      </w:r>
    </w:p>
    <w:p w:rsidR="008C0C69" w:rsidRPr="00796D71" w:rsidRDefault="008C0C69" w:rsidP="008C0C69">
      <w:pPr>
        <w:jc w:val="center"/>
        <w:rPr>
          <w:b/>
        </w:rPr>
      </w:pPr>
      <w:r w:rsidRPr="00796D71">
        <w:rPr>
          <w:b/>
        </w:rPr>
        <w:t>Функции процесса управления</w:t>
      </w:r>
      <w:r w:rsidR="00B93A1F">
        <w:rPr>
          <w:b/>
        </w:rPr>
        <w:t>.</w:t>
      </w:r>
    </w:p>
    <w:p w:rsidR="008C0C69" w:rsidRDefault="008C0C69" w:rsidP="008C0C69">
      <w:pPr>
        <w:jc w:val="both"/>
      </w:pPr>
      <w:r>
        <w:t xml:space="preserve">Управление начинается с постановки цели, продолжается на каждой стадии ее реализации и заканчивается подведением итогов и их анализом. Эти действия выступают на каждой стадии в виде специфических процедур, которые получили название </w:t>
      </w:r>
      <w:r w:rsidRPr="00CB20FA">
        <w:rPr>
          <w:i/>
        </w:rPr>
        <w:t>функций</w:t>
      </w:r>
      <w:r>
        <w:t>.</w:t>
      </w:r>
    </w:p>
    <w:p w:rsidR="008C0C69" w:rsidRDefault="008C0C69" w:rsidP="008C0C69">
      <w:pPr>
        <w:jc w:val="both"/>
      </w:pPr>
      <w:r>
        <w:t xml:space="preserve">Каждая функция  - это однородная управленческая процедура на определенной стадии управления производством. Процесс управления начинается с разработки плана (первая стадия) затем на производстве создаются организационные условия, сопутствующие успешному выполнению планов (вторая стадия). После этого осуществляют контроль за ходом плана (третья стадия), в случаях расхождения фактических показателей с </w:t>
      </w:r>
      <w:proofErr w:type="gramStart"/>
      <w:r>
        <w:t>плановыми</w:t>
      </w:r>
      <w:proofErr w:type="gramEnd"/>
      <w:r>
        <w:t xml:space="preserve"> выполняют организационные мероприятия (четвертая стадия), а после окончания цикла управления ведут учет полученных результатов производственной деятельности (пятая стадия) и их анализ (шестая стадия). </w:t>
      </w:r>
    </w:p>
    <w:p w:rsidR="008C0C69" w:rsidRDefault="008C0C69" w:rsidP="008C0C69">
      <w:pPr>
        <w:jc w:val="both"/>
        <w:rPr>
          <w:b/>
        </w:rPr>
      </w:pPr>
      <w:proofErr w:type="spellStart"/>
      <w:r>
        <w:t>Т.</w:t>
      </w:r>
      <w:proofErr w:type="gramStart"/>
      <w:r>
        <w:t>о</w:t>
      </w:r>
      <w:proofErr w:type="spellEnd"/>
      <w:proofErr w:type="gramEnd"/>
      <w:r>
        <w:t xml:space="preserve">. </w:t>
      </w:r>
      <w:proofErr w:type="gramStart"/>
      <w:r>
        <w:t>в</w:t>
      </w:r>
      <w:proofErr w:type="gramEnd"/>
      <w:r>
        <w:t xml:space="preserve"> каждом цикле управления последовательно выполняют функции планирования, организации контроля, регулирования, учета и анализа. </w:t>
      </w:r>
      <w:r w:rsidRPr="00AE10F6">
        <w:rPr>
          <w:b/>
        </w:rPr>
        <w:t>Эти функции относят к общим функциям управления!</w:t>
      </w:r>
    </w:p>
    <w:p w:rsidR="008C0C69" w:rsidRDefault="008C0C69" w:rsidP="008C0C69">
      <w:pPr>
        <w:jc w:val="both"/>
      </w:pPr>
      <w:r>
        <w:t xml:space="preserve">Кроме них в практике существуют вспомогательные функции: </w:t>
      </w:r>
      <w:proofErr w:type="spellStart"/>
      <w:r>
        <w:t>субардинирование</w:t>
      </w:r>
      <w:proofErr w:type="spellEnd"/>
      <w:r>
        <w:t xml:space="preserve"> соисполнителей производственного процесса; координирование их деятельности в ходе работ; стимулирование работы трудовых коллективов; инструктирование работников любого уровня либо ранга и проч.</w:t>
      </w:r>
    </w:p>
    <w:p w:rsidR="008C0C69" w:rsidRDefault="008C0C69" w:rsidP="008C0C69">
      <w:pPr>
        <w:jc w:val="both"/>
      </w:pPr>
      <w:r>
        <w:t>Начальной функций является планирование. С одной стороны определяется последовательность действий в управлении для достижения целей в установленный срок, а с другой стороны порядок выполнения работ, когда согласовывается действия всех участников строительства и детально прорабатываются их обязанности в ходе производственного процесса.</w:t>
      </w:r>
    </w:p>
    <w:p w:rsidR="008C0C69" w:rsidRDefault="008C0C69" w:rsidP="008C0C69">
      <w:pPr>
        <w:jc w:val="both"/>
      </w:pPr>
      <w:r>
        <w:t xml:space="preserve">Планирование подразделяется </w:t>
      </w:r>
      <w:proofErr w:type="gramStart"/>
      <w:r>
        <w:t>на</w:t>
      </w:r>
      <w:proofErr w:type="gramEnd"/>
      <w:r>
        <w:t>:</w:t>
      </w:r>
    </w:p>
    <w:p w:rsidR="008C0C69" w:rsidRDefault="008C0C69" w:rsidP="008C0C69">
      <w:pPr>
        <w:pStyle w:val="a3"/>
        <w:numPr>
          <w:ilvl w:val="0"/>
          <w:numId w:val="109"/>
        </w:numPr>
        <w:jc w:val="both"/>
      </w:pPr>
      <w:r>
        <w:lastRenderedPageBreak/>
        <w:t>Организационно-технологическое;</w:t>
      </w:r>
    </w:p>
    <w:p w:rsidR="008C0C69" w:rsidRDefault="008C0C69" w:rsidP="008C0C69">
      <w:pPr>
        <w:pStyle w:val="a3"/>
        <w:numPr>
          <w:ilvl w:val="0"/>
          <w:numId w:val="109"/>
        </w:numPr>
        <w:jc w:val="both"/>
      </w:pPr>
      <w:r>
        <w:t>Производственно-экономическое.</w:t>
      </w:r>
    </w:p>
    <w:p w:rsidR="008C0C69" w:rsidRDefault="008C0C69" w:rsidP="008C0C69">
      <w:pPr>
        <w:jc w:val="both"/>
      </w:pPr>
      <w:r>
        <w:t>Выходными документами организационно-технологического проектирования являются календарные планы строительства объектов и комплексов. Производственно-экономические планы составляют на один год, квартал, месяц и недели. Включают работа по приведению всех элементов строительного производства в систему соответствующую успешному их использованию в производственном процессе. С функцией организации связано внедрение новых технологий при выполнении строительных и монтажных процессов, внедрение новой техники и т.д.</w:t>
      </w:r>
    </w:p>
    <w:p w:rsidR="008C0C69" w:rsidRDefault="008C0C69" w:rsidP="008C0C69">
      <w:pPr>
        <w:jc w:val="both"/>
      </w:pPr>
      <w:r>
        <w:t xml:space="preserve">Составной частью данной функции (организации) является создание нормальных санитарно-гигиенических и социальных условий на строительной площадке. </w:t>
      </w:r>
    </w:p>
    <w:p w:rsidR="008C0C69" w:rsidRDefault="008C0C69" w:rsidP="008C0C69">
      <w:pPr>
        <w:jc w:val="both"/>
      </w:pPr>
      <w:r>
        <w:t>Функция контроля предназначена для сохранения и поддержания установленного плана выполнения комплекса работ. Через отдельные интервалы времени выполняют сравнение фактически полученных результатов с плановыми заданиями, выявляют причины их сбоя и соответственно определяется необходимое количество ресурсов для наверстывания плановых мощностей.</w:t>
      </w:r>
    </w:p>
    <w:p w:rsidR="008C0C69" w:rsidRDefault="008C0C69" w:rsidP="008C0C69">
      <w:pPr>
        <w:jc w:val="both"/>
      </w:pPr>
      <w:r>
        <w:t>Функция регулирования – реализуется на основе данных контроля, направленных по линии обратной связи. Задача данной функции состоит в том, чтобы сохранить определенный порядок в производственном процессе путем устранения отклонений от плановых параметров.</w:t>
      </w:r>
    </w:p>
    <w:p w:rsidR="008C0C69" w:rsidRDefault="008C0C69" w:rsidP="008C0C69">
      <w:pPr>
        <w:jc w:val="both"/>
      </w:pPr>
      <w:r>
        <w:t xml:space="preserve">Функции учета и анализа – является завершающей в цикле управления. При учете регистрируют результаты деятельности в пределах цикла управления, в </w:t>
      </w:r>
      <w:proofErr w:type="spellStart"/>
      <w:r>
        <w:t>т.ч</w:t>
      </w:r>
      <w:proofErr w:type="spellEnd"/>
      <w:r>
        <w:t>. объемы выполненных работ, расход ресурсов и затраты труда. Анализом устанавливается экономическая эффективность результатов деятельности, достижение в снижение себестоимости работ, а на завершающей стадии строительства величина полученной прибыли.</w:t>
      </w:r>
    </w:p>
    <w:p w:rsidR="008C0C69" w:rsidRDefault="008C0C69" w:rsidP="008C0C69">
      <w:pPr>
        <w:jc w:val="both"/>
      </w:pPr>
      <w:r>
        <w:t xml:space="preserve">Несколько иначе разделяют на функции процесс руководства трудовым коллективом в аппарате управления. В данном случае проявляются такие функции, как постановка цели, организационное построение коллектива для ее выполнения, согласование и координация действий, активизация членов трудового коллектива, </w:t>
      </w:r>
      <w:proofErr w:type="gramStart"/>
      <w:r>
        <w:t>контроль за</w:t>
      </w:r>
      <w:proofErr w:type="gramEnd"/>
      <w:r>
        <w:t xml:space="preserve"> исполнением, учет и анализ деятельности структурных подразделений и организации в целом. В аппарате управления кроме воздействия руководителя данного отдела действие оказывает руководящий состав организации в целом. Кроме того идет воздействие людей друг на друга, как в рамках отдельного отдела, так и в рамках всей организации.</w:t>
      </w:r>
    </w:p>
    <w:p w:rsidR="008C0C69" w:rsidRDefault="008C0C69" w:rsidP="008C0C69">
      <w:pPr>
        <w:jc w:val="both"/>
      </w:pPr>
      <w:r>
        <w:t>Руководители должны выполнять функцию руководства в соответствии с должностными инструкциями в рамках данной организации (см. семинар).</w:t>
      </w:r>
    </w:p>
    <w:p w:rsidR="00A94F4E" w:rsidRDefault="00A94F4E" w:rsidP="008C0C69">
      <w:pPr>
        <w:jc w:val="center"/>
        <w:rPr>
          <w:b/>
        </w:rPr>
      </w:pPr>
    </w:p>
    <w:p w:rsidR="008C0C69" w:rsidRPr="00FF53BB" w:rsidRDefault="008C0C69" w:rsidP="008C0C69">
      <w:pPr>
        <w:jc w:val="center"/>
        <w:rPr>
          <w:b/>
        </w:rPr>
      </w:pPr>
      <w:r w:rsidRPr="00FF53BB">
        <w:rPr>
          <w:b/>
        </w:rPr>
        <w:t>Технология управления</w:t>
      </w:r>
      <w:r w:rsidR="00B93A1F">
        <w:rPr>
          <w:b/>
        </w:rPr>
        <w:t>.</w:t>
      </w:r>
    </w:p>
    <w:p w:rsidR="008C0C69" w:rsidRDefault="008C0C69" w:rsidP="008C0C69">
      <w:pPr>
        <w:jc w:val="both"/>
      </w:pPr>
      <w:r>
        <w:t>Технология – это наука о способах и средствах выполнения каких-либо процессов. Технология управления включает обзор обстановки, подготовку информации, разработку и принятия решений, доведение их до исполнителей и контроль в ходе осуществления программ.</w:t>
      </w:r>
    </w:p>
    <w:p w:rsidR="008C0C69" w:rsidRDefault="008C0C69" w:rsidP="008C0C69">
      <w:pPr>
        <w:jc w:val="both"/>
      </w:pPr>
      <w:r>
        <w:t xml:space="preserve">Основным элементов в технологии управления является информация. Процесс работы с ней включает: сбор, обработку и хранение данных. Заранее отработанная и обоснованная технология управления с использованием информации уменьшает объем документооборота и упрощает организационное построение аппарата. Процесс управления связан с непрерывной разработкой и принятием решений. Задача решений сводится к согласованию целей отдельных исполнителей, </w:t>
      </w:r>
      <w:proofErr w:type="spellStart"/>
      <w:r>
        <w:t>субардинированию</w:t>
      </w:r>
      <w:proofErr w:type="spellEnd"/>
      <w:r>
        <w:t xml:space="preserve"> и координации их взаимных отношений. </w:t>
      </w:r>
    </w:p>
    <w:p w:rsidR="008C0C69" w:rsidRDefault="008C0C69" w:rsidP="008C0C69">
      <w:pPr>
        <w:jc w:val="both"/>
      </w:pPr>
      <w:r>
        <w:lastRenderedPageBreak/>
        <w:t xml:space="preserve">Разработка решений предусматривает развитие объекта управления и выбор регулирующих воздействий на него с целью достижения определенных технико-экономических показателей. Все промежуточные решения следует </w:t>
      </w:r>
      <w:proofErr w:type="spellStart"/>
      <w:r>
        <w:t>взаимоувязывать</w:t>
      </w:r>
      <w:proofErr w:type="spellEnd"/>
      <w:r>
        <w:t xml:space="preserve"> с конечной целью.</w:t>
      </w:r>
    </w:p>
    <w:p w:rsidR="008C0C69" w:rsidRDefault="008C0C69" w:rsidP="008C0C69">
      <w:pPr>
        <w:jc w:val="both"/>
      </w:pPr>
      <w:r>
        <w:t xml:space="preserve">Решения должны быть своевременными. Четкая направленность обеспечивается принятием решений в пределах прав соответствующего руководителя. Каждое решение должно иметь четкий адрес, быть понятным для исполнителей и не допускать разночтений. </w:t>
      </w:r>
    </w:p>
    <w:p w:rsidR="008C0C69" w:rsidRDefault="008C0C69" w:rsidP="008C0C69">
      <w:pPr>
        <w:jc w:val="both"/>
      </w:pPr>
      <w:r>
        <w:t>Применительно к функциям управления решения могут быть:</w:t>
      </w:r>
    </w:p>
    <w:p w:rsidR="008C0C69" w:rsidRDefault="008C0C69" w:rsidP="008C0C69">
      <w:pPr>
        <w:pStyle w:val="a3"/>
        <w:numPr>
          <w:ilvl w:val="0"/>
          <w:numId w:val="110"/>
        </w:numPr>
        <w:jc w:val="both"/>
      </w:pPr>
      <w:r>
        <w:t>Исходными (плановыми);</w:t>
      </w:r>
    </w:p>
    <w:p w:rsidR="008C0C69" w:rsidRDefault="008C0C69" w:rsidP="008C0C69">
      <w:pPr>
        <w:pStyle w:val="a3"/>
        <w:numPr>
          <w:ilvl w:val="0"/>
          <w:numId w:val="110"/>
        </w:numPr>
        <w:jc w:val="both"/>
      </w:pPr>
      <w:r>
        <w:t>Организационными;</w:t>
      </w:r>
    </w:p>
    <w:p w:rsidR="008C0C69" w:rsidRDefault="008C0C69" w:rsidP="008C0C69">
      <w:pPr>
        <w:pStyle w:val="a3"/>
        <w:numPr>
          <w:ilvl w:val="0"/>
          <w:numId w:val="110"/>
        </w:numPr>
        <w:jc w:val="both"/>
      </w:pPr>
      <w:r>
        <w:t>Итоговыми.</w:t>
      </w:r>
    </w:p>
    <w:p w:rsidR="008C0C69" w:rsidRDefault="008C0C69" w:rsidP="008C0C69">
      <w:pPr>
        <w:jc w:val="both"/>
      </w:pPr>
      <w:r>
        <w:t>По своей направленности решения могут быть:</w:t>
      </w:r>
    </w:p>
    <w:p w:rsidR="008C0C69" w:rsidRDefault="008C0C69" w:rsidP="008C0C69">
      <w:pPr>
        <w:pStyle w:val="a3"/>
        <w:numPr>
          <w:ilvl w:val="0"/>
          <w:numId w:val="111"/>
        </w:numPr>
        <w:jc w:val="both"/>
      </w:pPr>
      <w:proofErr w:type="gramStart"/>
      <w:r>
        <w:t>Общие – основная деятельность строительной фирмы в общем (год-три года);</w:t>
      </w:r>
      <w:proofErr w:type="gramEnd"/>
    </w:p>
    <w:p w:rsidR="008C0C69" w:rsidRDefault="008C0C69" w:rsidP="008C0C69">
      <w:pPr>
        <w:pStyle w:val="a3"/>
        <w:numPr>
          <w:ilvl w:val="0"/>
          <w:numId w:val="111"/>
        </w:numPr>
        <w:jc w:val="both"/>
      </w:pPr>
      <w:r>
        <w:t>Частные – в рамках короткого времени (квартал, недели).</w:t>
      </w:r>
    </w:p>
    <w:p w:rsidR="008C0C69" w:rsidRDefault="008C0C69" w:rsidP="008C0C69">
      <w:pPr>
        <w:jc w:val="both"/>
      </w:pPr>
      <w:r>
        <w:t>По вызвавшим их причинам:</w:t>
      </w:r>
    </w:p>
    <w:p w:rsidR="008C0C69" w:rsidRDefault="008C0C69" w:rsidP="008C0C69">
      <w:pPr>
        <w:pStyle w:val="a3"/>
        <w:numPr>
          <w:ilvl w:val="0"/>
          <w:numId w:val="112"/>
        </w:numPr>
        <w:jc w:val="both"/>
      </w:pPr>
      <w:r>
        <w:t>По устранению сбоев в ходе производственного процесса;</w:t>
      </w:r>
    </w:p>
    <w:p w:rsidR="008C0C69" w:rsidRDefault="008C0C69" w:rsidP="008C0C69">
      <w:pPr>
        <w:pStyle w:val="a3"/>
        <w:numPr>
          <w:ilvl w:val="0"/>
          <w:numId w:val="112"/>
        </w:numPr>
        <w:jc w:val="both"/>
      </w:pPr>
      <w:r>
        <w:t>Ограничению влияния факторов, вызывающих отклонение от планов;</w:t>
      </w:r>
    </w:p>
    <w:p w:rsidR="008C0C69" w:rsidRDefault="008C0C69" w:rsidP="008C0C69">
      <w:pPr>
        <w:pStyle w:val="a3"/>
        <w:numPr>
          <w:ilvl w:val="0"/>
          <w:numId w:val="112"/>
        </w:numPr>
        <w:jc w:val="both"/>
      </w:pPr>
      <w:r>
        <w:t>Устранению причин низкого качества продукции;</w:t>
      </w:r>
    </w:p>
    <w:p w:rsidR="008C0C69" w:rsidRDefault="008C0C69" w:rsidP="008C0C69">
      <w:pPr>
        <w:pStyle w:val="a3"/>
        <w:numPr>
          <w:ilvl w:val="0"/>
          <w:numId w:val="112"/>
        </w:numPr>
        <w:jc w:val="both"/>
      </w:pPr>
      <w:r>
        <w:t>Устранение причин травматизма.</w:t>
      </w:r>
    </w:p>
    <w:p w:rsidR="008C0C69" w:rsidRDefault="008C0C69" w:rsidP="008C0C69">
      <w:pPr>
        <w:jc w:val="both"/>
      </w:pPr>
      <w:r>
        <w:t>По времени действия решения подразделяют:</w:t>
      </w:r>
    </w:p>
    <w:p w:rsidR="008C0C69" w:rsidRDefault="008C0C69" w:rsidP="008C0C69">
      <w:pPr>
        <w:pStyle w:val="a3"/>
        <w:numPr>
          <w:ilvl w:val="0"/>
          <w:numId w:val="113"/>
        </w:numPr>
        <w:jc w:val="both"/>
      </w:pPr>
      <w:r>
        <w:t>Программные, которые принимаются высшими органами власти;</w:t>
      </w:r>
    </w:p>
    <w:p w:rsidR="008C0C69" w:rsidRDefault="008C0C69" w:rsidP="008C0C69">
      <w:pPr>
        <w:pStyle w:val="a3"/>
        <w:numPr>
          <w:ilvl w:val="0"/>
          <w:numId w:val="113"/>
        </w:numPr>
        <w:jc w:val="both"/>
      </w:pPr>
      <w:r>
        <w:t>Перспективные – на срок 5-7 лет, показывают общее направление работы и пути совершенствования;</w:t>
      </w:r>
    </w:p>
    <w:p w:rsidR="008C0C69" w:rsidRDefault="008C0C69" w:rsidP="008C0C69">
      <w:pPr>
        <w:pStyle w:val="a3"/>
        <w:numPr>
          <w:ilvl w:val="0"/>
          <w:numId w:val="113"/>
        </w:numPr>
        <w:jc w:val="both"/>
      </w:pPr>
      <w:proofErr w:type="gramStart"/>
      <w:r>
        <w:t>Текущие</w:t>
      </w:r>
      <w:proofErr w:type="gramEnd"/>
      <w:r>
        <w:t xml:space="preserve"> (годовые) – по объемам капитальных вложений и подтверждению необходимым составом ресурсов;</w:t>
      </w:r>
    </w:p>
    <w:p w:rsidR="008C0C69" w:rsidRDefault="008C0C69" w:rsidP="008C0C69">
      <w:pPr>
        <w:pStyle w:val="a3"/>
        <w:numPr>
          <w:ilvl w:val="0"/>
          <w:numId w:val="113"/>
        </w:numPr>
        <w:jc w:val="both"/>
      </w:pPr>
      <w:r>
        <w:t>Оперативные – поквартальные и краткосрочные (неделя, сутки, смена).</w:t>
      </w:r>
    </w:p>
    <w:p w:rsidR="008C0C69" w:rsidRDefault="008C0C69" w:rsidP="008C0C69">
      <w:pPr>
        <w:jc w:val="both"/>
      </w:pPr>
      <w:r>
        <w:t xml:space="preserve">Операции, выполняемые при разработке решений, подразделяют </w:t>
      </w:r>
      <w:proofErr w:type="gramStart"/>
      <w:r>
        <w:t>на</w:t>
      </w:r>
      <w:proofErr w:type="gramEnd"/>
      <w:r>
        <w:t xml:space="preserve"> творческие, логические и технические.</w:t>
      </w:r>
    </w:p>
    <w:p w:rsidR="008C0C69" w:rsidRDefault="008C0C69" w:rsidP="008C0C69">
      <w:pPr>
        <w:jc w:val="both"/>
      </w:pPr>
      <w:r>
        <w:t>К творческим относят:</w:t>
      </w:r>
    </w:p>
    <w:p w:rsidR="008C0C69" w:rsidRDefault="008C0C69" w:rsidP="008C0C69">
      <w:pPr>
        <w:pStyle w:val="a3"/>
        <w:numPr>
          <w:ilvl w:val="0"/>
          <w:numId w:val="114"/>
        </w:numPr>
        <w:jc w:val="both"/>
      </w:pPr>
      <w:r>
        <w:t>Анализ информации;</w:t>
      </w:r>
    </w:p>
    <w:p w:rsidR="008C0C69" w:rsidRDefault="008C0C69" w:rsidP="008C0C69">
      <w:pPr>
        <w:pStyle w:val="a3"/>
        <w:numPr>
          <w:ilvl w:val="0"/>
          <w:numId w:val="114"/>
        </w:numPr>
        <w:jc w:val="both"/>
      </w:pPr>
      <w:r>
        <w:t>Синтез сведений;</w:t>
      </w:r>
    </w:p>
    <w:p w:rsidR="008C0C69" w:rsidRDefault="008C0C69" w:rsidP="008C0C69">
      <w:pPr>
        <w:pStyle w:val="a3"/>
        <w:numPr>
          <w:ilvl w:val="0"/>
          <w:numId w:val="114"/>
        </w:numPr>
        <w:jc w:val="both"/>
      </w:pPr>
      <w:r>
        <w:t>Сравнение данных;</w:t>
      </w:r>
    </w:p>
    <w:p w:rsidR="008C0C69" w:rsidRDefault="008C0C69" w:rsidP="008C0C69">
      <w:pPr>
        <w:pStyle w:val="a3"/>
        <w:numPr>
          <w:ilvl w:val="0"/>
          <w:numId w:val="114"/>
        </w:numPr>
        <w:jc w:val="both"/>
      </w:pPr>
      <w:r>
        <w:t>Принятие решений.</w:t>
      </w:r>
    </w:p>
    <w:p w:rsidR="008C0C69" w:rsidRDefault="008C0C69" w:rsidP="008C0C69">
      <w:pPr>
        <w:jc w:val="both"/>
      </w:pPr>
      <w:r>
        <w:t>Логические операции выполняются по разработанным алгоритмам.</w:t>
      </w:r>
    </w:p>
    <w:p w:rsidR="008C0C69" w:rsidRDefault="008C0C69" w:rsidP="008C0C69">
      <w:pPr>
        <w:jc w:val="both"/>
      </w:pPr>
      <w:r>
        <w:t>Технические операции включают:</w:t>
      </w:r>
    </w:p>
    <w:p w:rsidR="008C0C69" w:rsidRDefault="008C0C69" w:rsidP="008C0C69">
      <w:pPr>
        <w:pStyle w:val="a3"/>
        <w:numPr>
          <w:ilvl w:val="0"/>
          <w:numId w:val="115"/>
        </w:numPr>
        <w:jc w:val="both"/>
      </w:pPr>
      <w:r>
        <w:t>Обработку информации;</w:t>
      </w:r>
    </w:p>
    <w:p w:rsidR="008C0C69" w:rsidRDefault="008C0C69" w:rsidP="008C0C69">
      <w:pPr>
        <w:pStyle w:val="a3"/>
        <w:numPr>
          <w:ilvl w:val="0"/>
          <w:numId w:val="115"/>
        </w:numPr>
        <w:jc w:val="both"/>
      </w:pPr>
      <w:r>
        <w:t>Размножение документов.</w:t>
      </w:r>
    </w:p>
    <w:p w:rsidR="008C0C69" w:rsidRPr="00D6334D" w:rsidRDefault="008C0C69" w:rsidP="008C0C69">
      <w:pPr>
        <w:jc w:val="both"/>
      </w:pPr>
      <w:r>
        <w:t xml:space="preserve">Процесс разработки решений начинается с выяснения и формулировки их смысла и получения необходимой для принятия решений информации. Основная задача заключается в выборе методов анализа информации при выборе главных и второстепенных критериев. Основной критерий при сравнении </w:t>
      </w:r>
      <w:r>
        <w:lastRenderedPageBreak/>
        <w:t>вариантов является минимум приведенных затрат. Но следует учитывать ряд определенных ограничений: выполнение работы в установленный срок, либо по факту наличию определенного состава исполнителей.</w:t>
      </w:r>
    </w:p>
    <w:p w:rsidR="008C0C69" w:rsidRDefault="008C0C69" w:rsidP="008C0C69">
      <w:pPr>
        <w:jc w:val="both"/>
      </w:pPr>
      <w:r>
        <w:t>Порядок обсуждения и принятия решений зависит от вида предприятия, характера их собственности, назначения решений и времени, на которое они рассчитаны. Коллегиальными органами управления являются общие собрания и избранные на них советы и правления, административные аппараты организации. На собраниях обычно решают общие направления развития предприятия. Советы и правления рассматривают производственные программы, решают вопросы по оплате труда, распределения прибыли. Руководители предприятий могут принимать решения как после коллегиального обсуждения, так единолично.</w:t>
      </w:r>
    </w:p>
    <w:p w:rsidR="008C0C69" w:rsidRDefault="008C0C69" w:rsidP="008C0C69">
      <w:pPr>
        <w:jc w:val="both"/>
      </w:pPr>
      <w:r>
        <w:t>Совещания могут проводить руководители структурных подразделений и руководитель организации в целом. Целью совещаний являются обсуждение различных технических и организационных вопросов, выработка коллегиальных решений. Оперативные совещания обычно называют планерками, пятиминутками, летучками и т.д. На них рассматривают заранее подготовленные организационно-технические мероприятия по ликвидации тех или иных срывов в работе предприятия. На эти совещания не стоит выносить второстепенные вопросы.</w:t>
      </w:r>
    </w:p>
    <w:p w:rsidR="008C0C69" w:rsidRDefault="008C0C69" w:rsidP="008C0C69">
      <w:pPr>
        <w:jc w:val="both"/>
      </w:pPr>
      <w:r>
        <w:t>Решения, принимаемые руководителем единолично, должны быть доведены до исполнителей. Решения, рассчитанные на длительный период, должны быть оформлены в виде документа. Указания на короткий период времени могут выдаваться в устной форме.</w:t>
      </w:r>
    </w:p>
    <w:p w:rsidR="008C0C69" w:rsidRDefault="008C0C69" w:rsidP="008C0C69">
      <w:pPr>
        <w:jc w:val="both"/>
      </w:pPr>
      <w:r>
        <w:t xml:space="preserve">По истечении указанного в документе срока необходимо осуществить контроль. </w:t>
      </w:r>
    </w:p>
    <w:p w:rsidR="008C0C69" w:rsidRDefault="008C0C69" w:rsidP="008C0C69">
      <w:pPr>
        <w:jc w:val="both"/>
      </w:pPr>
      <w:r>
        <w:t xml:space="preserve">В строительных фирмах с кооперативной, акционерной и частной формами собственности решения принимаются на общих собраниях собственников. Право принятия оперативных решений общее собрание передает правлению, </w:t>
      </w:r>
      <w:proofErr w:type="gramStart"/>
      <w:r>
        <w:t>который</w:t>
      </w:r>
      <w:proofErr w:type="gramEnd"/>
      <w:r>
        <w:t xml:space="preserve"> является исполнительно-распорядительного органа.</w:t>
      </w:r>
    </w:p>
    <w:p w:rsidR="008C0C69" w:rsidRPr="003A0483" w:rsidRDefault="008C0C69" w:rsidP="008C0C69">
      <w:pPr>
        <w:jc w:val="center"/>
        <w:rPr>
          <w:b/>
        </w:rPr>
      </w:pPr>
      <w:r w:rsidRPr="003A0483">
        <w:rPr>
          <w:b/>
        </w:rPr>
        <w:t>Документирование решений и организация документооборота.</w:t>
      </w:r>
    </w:p>
    <w:p w:rsidR="008C0C69" w:rsidRDefault="008C0C69" w:rsidP="008C0C69">
      <w:pPr>
        <w:jc w:val="both"/>
      </w:pPr>
      <w:r>
        <w:t>Главная задача делопроизводства – обеспечить быструю бесперебойную и эффективную работу аппарата управления. Делопроизводство – это комплекс работ по созданию, оформлению и продвижению документов при текущем их использовании, а так же при подготовке и передаче на хранение в архивы.</w:t>
      </w:r>
    </w:p>
    <w:p w:rsidR="008C0C69" w:rsidRDefault="008C0C69" w:rsidP="008C0C69">
      <w:pPr>
        <w:jc w:val="both"/>
      </w:pPr>
      <w:r>
        <w:t>Единая государственная система делопроизводства (ЕГСД) – в ней установлены общие правила работы с документами и правила по их оформлению. На ее основе разрабатывают инструкции по делопроизводству.</w:t>
      </w:r>
    </w:p>
    <w:p w:rsidR="008C0C69" w:rsidRDefault="008C0C69" w:rsidP="008C0C69">
      <w:pPr>
        <w:jc w:val="both"/>
      </w:pPr>
      <w:r>
        <w:t>Кроме ЕГСД имеется ряд документов по ведению управленческой документации. Успех работы аппарата управления во многом зависит от рациональной схемы движения различных документов. Корреспонденция для полной обработки и оформления передается исполнителям, ответственность за сроки исполнения и качество документов несут руководители структурных подразделений, которые эти документы подписывают. При оформлении документов должны учитываться требования унификации и стандартизации. Это позволяет при централизованном оформлении документов сократить затраты труда на их оформление. Документ может быть адресован как юридическому, так и физическому лицу.</w:t>
      </w:r>
    </w:p>
    <w:p w:rsidR="008C0C69" w:rsidRDefault="008C0C69" w:rsidP="008C0C69">
      <w:pPr>
        <w:jc w:val="both"/>
      </w:pPr>
      <w:r>
        <w:t xml:space="preserve">Название документа может быть по адресату либо в </w:t>
      </w:r>
      <w:proofErr w:type="gramStart"/>
      <w:r>
        <w:t>именительном</w:t>
      </w:r>
      <w:proofErr w:type="gramEnd"/>
      <w:r>
        <w:t xml:space="preserve"> либо в дательном падежах. Состоять  он может из излагающей и констатирующей вещей. Излагающая часть представлена сутью вопроса, и затем как следствие предписание либо заключение по документу. Вывод, предложение, распоряжение в констатирующей части обычно включают обоснования (доказательства) и введение. Подпись и дата написания.</w:t>
      </w:r>
    </w:p>
    <w:p w:rsidR="008C0C69" w:rsidRDefault="008C0C69" w:rsidP="008C0C69">
      <w:pPr>
        <w:jc w:val="both"/>
      </w:pPr>
      <w:r>
        <w:t>При принятии документа ответственное лицо визирует штампом, дату поступления документа и подпись принявшего его лица. В журнал входящих документов делается соответствующая запись. Из организации выходит документ – необходима его регистрация в журнале исходящих документов.</w:t>
      </w:r>
    </w:p>
    <w:p w:rsidR="008C0C69" w:rsidRDefault="008C0C69" w:rsidP="008C0C69">
      <w:pPr>
        <w:jc w:val="both"/>
      </w:pPr>
      <w:r>
        <w:lastRenderedPageBreak/>
        <w:t>Документы по делопроизводству должны быть согласованы, причем согласование может быть внутренним и внешним. Внутренние оформляется подписью согласовывающего лица с указанием даты. Внешнее согласование фиксирует грифом «Согласовано», который проставляют на последнем листе документа ниже подписи, удостоверяющей данный документ. Под грифом указывают ФИО и даты.</w:t>
      </w:r>
    </w:p>
    <w:p w:rsidR="008C0C69" w:rsidRDefault="008C0C69" w:rsidP="008C0C69">
      <w:pPr>
        <w:jc w:val="both"/>
      </w:pPr>
      <w:r>
        <w:t xml:space="preserve">Согласование может производиться с коллективом. В этом случае его фиксируют протоколом обсуждения документа. При наличии дополнений или замечаний, их список должен прилагаться к основному документу на отдельном листе. </w:t>
      </w:r>
    </w:p>
    <w:p w:rsidR="008C0C69" w:rsidRDefault="008C0C69" w:rsidP="008C0C69">
      <w:pPr>
        <w:jc w:val="both"/>
      </w:pPr>
      <w:r>
        <w:t xml:space="preserve">Организационно-распорядительные документы визируют на первом экземпляре, а письма на копиях. </w:t>
      </w:r>
    </w:p>
    <w:p w:rsidR="008C0C69" w:rsidRDefault="008C0C69" w:rsidP="008C0C69">
      <w:pPr>
        <w:jc w:val="both"/>
      </w:pPr>
      <w:r>
        <w:t>Хранение документов осуществляют в специальных отделах либо структурных подразделениях в течении минимум 1 года. По истечении этого срока их отправляют в архив организации. Срок хранение и их уничтожения устанавливается экспертной комиссией.</w:t>
      </w:r>
    </w:p>
    <w:p w:rsidR="00B93A1F" w:rsidRDefault="00B93A1F" w:rsidP="008C0C69">
      <w:pPr>
        <w:jc w:val="both"/>
      </w:pPr>
    </w:p>
    <w:p w:rsidR="008C0C69" w:rsidRPr="007F2F78" w:rsidRDefault="008C0C69" w:rsidP="008C0C69">
      <w:pPr>
        <w:jc w:val="center"/>
        <w:rPr>
          <w:b/>
        </w:rPr>
      </w:pPr>
      <w:r w:rsidRPr="007F2F78">
        <w:rPr>
          <w:b/>
        </w:rPr>
        <w:t>Роль государства и муниципалитетов в производственной деятельности строительных предприятий.</w:t>
      </w:r>
    </w:p>
    <w:p w:rsidR="008C0C69" w:rsidRDefault="008C0C69" w:rsidP="008C0C69">
      <w:pPr>
        <w:jc w:val="both"/>
      </w:pPr>
      <w:r>
        <w:t>Строительство управляется государством через законодательную, исполнительную и судебную ветви власти. Законы прямого влияния определяют структуру органов управления, размеры бюджетных ассигнований на строительство, перечень основных объектов и сроки ввода их в эксплуатацию. Кроме того законодательным порядком определяется структура исполнительных государственных органов, формирующих техническую политику, осуществляющих разработку строительных норм и правил.</w:t>
      </w:r>
    </w:p>
    <w:p w:rsidR="008C0C69" w:rsidRDefault="008C0C69" w:rsidP="008C0C69">
      <w:pPr>
        <w:jc w:val="both"/>
      </w:pPr>
      <w:r>
        <w:t>Законы косвенного влияния формируют внешнюю среду строительной деятельности. К ним относят:</w:t>
      </w:r>
    </w:p>
    <w:p w:rsidR="008C0C69" w:rsidRDefault="008C0C69" w:rsidP="008C0C69">
      <w:pPr>
        <w:pStyle w:val="a3"/>
        <w:numPr>
          <w:ilvl w:val="0"/>
          <w:numId w:val="116"/>
        </w:numPr>
        <w:jc w:val="both"/>
      </w:pPr>
      <w:r>
        <w:t>Пакет законов о налогах и налоговой системе;</w:t>
      </w:r>
    </w:p>
    <w:p w:rsidR="008C0C69" w:rsidRDefault="008C0C69" w:rsidP="008C0C69">
      <w:pPr>
        <w:pStyle w:val="a3"/>
        <w:numPr>
          <w:ilvl w:val="0"/>
          <w:numId w:val="116"/>
        </w:numPr>
        <w:jc w:val="both"/>
      </w:pPr>
      <w:r>
        <w:t>Пакет законов о собственности;</w:t>
      </w:r>
    </w:p>
    <w:p w:rsidR="008C0C69" w:rsidRDefault="008C0C69" w:rsidP="008C0C69">
      <w:pPr>
        <w:pStyle w:val="a3"/>
        <w:numPr>
          <w:ilvl w:val="0"/>
          <w:numId w:val="116"/>
        </w:numPr>
        <w:jc w:val="both"/>
      </w:pPr>
      <w:r>
        <w:t>Пакет законов об инвестиционной деятельности;</w:t>
      </w:r>
    </w:p>
    <w:p w:rsidR="008C0C69" w:rsidRDefault="008C0C69" w:rsidP="008C0C69">
      <w:pPr>
        <w:pStyle w:val="a3"/>
        <w:numPr>
          <w:ilvl w:val="0"/>
          <w:numId w:val="116"/>
        </w:numPr>
        <w:jc w:val="both"/>
      </w:pPr>
      <w:r>
        <w:t>Пакет законов о землепользовании;</w:t>
      </w:r>
    </w:p>
    <w:p w:rsidR="008C0C69" w:rsidRDefault="008C0C69" w:rsidP="008C0C69">
      <w:pPr>
        <w:pStyle w:val="a3"/>
        <w:numPr>
          <w:ilvl w:val="0"/>
          <w:numId w:val="116"/>
        </w:numPr>
        <w:jc w:val="both"/>
      </w:pPr>
      <w:r>
        <w:t>Пакет законов о предпринимателях и предпринимательской деятельности;</w:t>
      </w:r>
    </w:p>
    <w:p w:rsidR="008C0C69" w:rsidRDefault="008C0C69" w:rsidP="008C0C69">
      <w:pPr>
        <w:pStyle w:val="a3"/>
        <w:numPr>
          <w:ilvl w:val="0"/>
          <w:numId w:val="116"/>
        </w:numPr>
        <w:jc w:val="both"/>
      </w:pPr>
      <w:r>
        <w:t>Пакет законов о защите прав потребителей.</w:t>
      </w:r>
    </w:p>
    <w:p w:rsidR="008C0C69" w:rsidRDefault="008C0C69" w:rsidP="008C0C69">
      <w:pPr>
        <w:jc w:val="both"/>
      </w:pPr>
      <w:r>
        <w:t>Государственные органы исполнительной власти имеют многоуровневую структуру. Причем нижний уровень: областной, городской, районный. Обеспечивают принудительное выполнение законов в соответствующей сфере своей компетенции, а так же вводят собственные правила и требования (пожарная безопасность, санэпиднадзор и т.д.). Исполнение этих указаний обязательно наравне с законом.</w:t>
      </w:r>
    </w:p>
    <w:p w:rsidR="008C0C69" w:rsidRDefault="008C0C69" w:rsidP="008C0C69">
      <w:pPr>
        <w:jc w:val="both"/>
      </w:pPr>
      <w:proofErr w:type="gramStart"/>
      <w:r>
        <w:t>Призваны</w:t>
      </w:r>
      <w:proofErr w:type="gramEnd"/>
      <w:r>
        <w:t xml:space="preserve"> контролировать выполнение законов. Прокурор имеет право осуществить проверку получать любую информацию и документы о деятельности предприятий и организации. При проверке и обнаружении нарушения могут возбуждать дела и передавать их в суды. Возникающие хозяйственные споры рассматривают в арбитражных судах.</w:t>
      </w:r>
    </w:p>
    <w:p w:rsidR="008C0C69" w:rsidRDefault="008C0C69" w:rsidP="008C0C69">
      <w:pPr>
        <w:jc w:val="both"/>
      </w:pPr>
      <w:r>
        <w:t xml:space="preserve">Функции муниципального управления сходны с </w:t>
      </w:r>
      <w:proofErr w:type="gramStart"/>
      <w:r>
        <w:t>государственными</w:t>
      </w:r>
      <w:proofErr w:type="gramEnd"/>
      <w:r>
        <w:t>, но относятся к муниципальным строительным программам. Муниципалитеты определяют размер средств из муниципального бюджета, направляемых на строительство и реконструкцию, организуют и контролируют их исполнение, а так же определяют порядок управлению муниципальной собственностью. На подведомственных территориях муниципальные органы власти определяют архитектурно-градостроительные требования, порядок землепользования, санитарные и противопожарные требования, вклады заказчиков в развитии муниципальной инфраструктуры.</w:t>
      </w:r>
    </w:p>
    <w:p w:rsidR="008C0C69" w:rsidRDefault="008C0C69" w:rsidP="008C0C69">
      <w:pPr>
        <w:jc w:val="both"/>
      </w:pPr>
      <w:r>
        <w:t>Строительство в регионе осуществляется только с разрешения муниципальных органов власти и под их непосредственным контролем.</w:t>
      </w:r>
    </w:p>
    <w:p w:rsidR="00C2250E" w:rsidRDefault="00C2250E" w:rsidP="008C0C69">
      <w:pPr>
        <w:jc w:val="center"/>
        <w:rPr>
          <w:b/>
        </w:rPr>
      </w:pPr>
    </w:p>
    <w:p w:rsidR="00C2250E" w:rsidRDefault="00C2250E" w:rsidP="008C0C69">
      <w:pPr>
        <w:jc w:val="center"/>
        <w:rPr>
          <w:b/>
        </w:rPr>
      </w:pPr>
    </w:p>
    <w:p w:rsidR="008C0C69" w:rsidRPr="000F7719" w:rsidRDefault="008C0C69" w:rsidP="008C0C69">
      <w:pPr>
        <w:jc w:val="center"/>
        <w:rPr>
          <w:b/>
        </w:rPr>
      </w:pPr>
      <w:r w:rsidRPr="000F7719">
        <w:rPr>
          <w:b/>
        </w:rPr>
        <w:t>Органы государственного и муниципального управления строительством.</w:t>
      </w:r>
    </w:p>
    <w:p w:rsidR="008C7CF1" w:rsidRDefault="008C7CF1" w:rsidP="008C7CF1">
      <w:pPr>
        <w:jc w:val="both"/>
      </w:pPr>
      <w:r>
        <w:t>Строительство, как и другие отрасли экономики, управляется государством через законодательную, исполнительную и судебную ветви власти.</w:t>
      </w:r>
    </w:p>
    <w:p w:rsidR="008C7CF1" w:rsidRDefault="008C7CF1" w:rsidP="008C7CF1">
      <w:pPr>
        <w:jc w:val="both"/>
      </w:pPr>
      <w:r>
        <w:t>Законодательная власть принимает законы, прямо или косвенно влияющие на строительную деятельность (</w:t>
      </w:r>
      <w:proofErr w:type="spellStart"/>
      <w:r>
        <w:t>инвестиционно</w:t>
      </w:r>
      <w:proofErr w:type="spellEnd"/>
      <w:r>
        <w:t xml:space="preserve">–строительный климат). Законы прямого влияния определяют структуру и задачи государственных органов управления строительством, размеры госбюджетных ассигнований на строительство и реконструкцию объектов, перечень основных объектов и сроки их ввода в эксплуатацию. Законы косвенного влияния формируют «внешнюю» среду </w:t>
      </w:r>
      <w:proofErr w:type="spellStart"/>
      <w:r>
        <w:t>инвестиционно</w:t>
      </w:r>
      <w:proofErr w:type="spellEnd"/>
      <w:r>
        <w:t>–строительной деятельности. Это пакеты законов о налогах и налоговой системе, о собственности, инвестиционной деятельности, землепользовании, предпринимательской деятельности, защите прав потребителей, о труде и др.</w:t>
      </w:r>
    </w:p>
    <w:p w:rsidR="008C7CF1" w:rsidRDefault="008C7CF1" w:rsidP="008C7CF1">
      <w:pPr>
        <w:jc w:val="both"/>
      </w:pPr>
      <w:r>
        <w:t>Для обеспечения исполнения законов государство создает систему исполнительной власти, в которую входят государственные комитеты, министерства, службы и инспекции. Их задача – управлять использованием государственного имущества и разрабатывать механизм исполнения законов всеми организациями и гражданами. Государственные органы исполнительной власти имеют многоуровневую структуру (федеральный, региональный и районный уровни), обеспечивают не только выполнение законов в соответствующих сферах своей компетенции, но и вводят собственные требования (подзаконные акты, инструкции), исполнение которых обязательно наравне с законами.</w:t>
      </w:r>
    </w:p>
    <w:p w:rsidR="008C7CF1" w:rsidRDefault="008C7CF1" w:rsidP="008C7CF1">
      <w:pPr>
        <w:jc w:val="both"/>
      </w:pPr>
      <w:r>
        <w:t>Судебная власть призвана контролировать исполнение законов государственными исполнительными, муниципальными органами власти, а также всеми организациями и гражданами.</w:t>
      </w:r>
    </w:p>
    <w:p w:rsidR="008C7CF1" w:rsidRDefault="008C7CF1" w:rsidP="008C7CF1">
      <w:pPr>
        <w:jc w:val="both"/>
      </w:pPr>
      <w:r>
        <w:t>Прокурор имеет право осуществлять проверку исполнения законов, получать любую информацию и документы о деятельности предприятий и организаций, при обнаружении нарушений законов возбуждать расследования с привлечением компетентных специалистов и передавать результаты расследования в суд. Деятельность прокуратуры осуществляется в соответствии с Законом «О прокуратуре Российской Федерации». Суды определяют виновность (невиновность) в нарушении законов конкретных физических и юридических лиц и, в случае виновности, - меры в соответствии с законом. Хозяйственные споры рассматриваются арбитражными судами.</w:t>
      </w:r>
    </w:p>
    <w:p w:rsidR="008C7CF1" w:rsidRDefault="008C7CF1" w:rsidP="008C7CF1">
      <w:pPr>
        <w:jc w:val="both"/>
      </w:pPr>
      <w:r>
        <w:t>В соответствии с этими задачами и создается структура органов государственного управления строительством</w:t>
      </w:r>
      <w:proofErr w:type="gramStart"/>
      <w:r>
        <w:t xml:space="preserve"> .</w:t>
      </w:r>
      <w:proofErr w:type="gramEnd"/>
    </w:p>
    <w:p w:rsidR="008C7CF1" w:rsidRDefault="008C7CF1" w:rsidP="008C7CF1">
      <w:pPr>
        <w:jc w:val="both"/>
      </w:pPr>
      <w:r>
        <w:t>Помимо государственных заказчиков – управлений капитального строительства, в составе правительственной структуры исполнительной власти действуют следующие органы:</w:t>
      </w:r>
    </w:p>
    <w:p w:rsidR="008C7CF1" w:rsidRDefault="008C7CF1" w:rsidP="008C7CF1">
      <w:pPr>
        <w:jc w:val="both"/>
      </w:pPr>
      <w:r w:rsidRPr="008C7CF1">
        <w:t>Министерство строительства и жилищно-коммунального хозяйства Российской Федерации (Минстрой России)</w:t>
      </w:r>
      <w:r>
        <w:t xml:space="preserve"> - в состав которого входят представители субъектов федерации, проектных, строительных объединений, объединений по производству строительных материалов, научно – исследовательских институтов и объединений. Структура </w:t>
      </w:r>
      <w:r w:rsidRPr="008C7CF1">
        <w:t>Минстро</w:t>
      </w:r>
      <w:r>
        <w:t>я включает управления, отделы и институты, разрабатывающие строительное законодательство – нормы, правила, технические условия, порядок ценообразования, типовые проектные решения.</w:t>
      </w:r>
      <w:r w:rsidRPr="008C7CF1">
        <w:t xml:space="preserve"> </w:t>
      </w:r>
      <w:r>
        <w:t>Минстрой осуществляет контроль и анализ строительной деятельности в стране и вырабатывает направления правительственного регулирования строительной политики.</w:t>
      </w:r>
    </w:p>
    <w:p w:rsidR="008C7CF1" w:rsidRDefault="008C7CF1" w:rsidP="008C7CF1">
      <w:pPr>
        <w:jc w:val="both"/>
      </w:pPr>
      <w:r>
        <w:t xml:space="preserve">Государственный контроль и надзор за строительством осуществляют различные комиссии, комитеты и инспекции, которые имеют централизованное управление и отделения на местах. Объектами контроля и надзора этих инспекций являются: качество строительных проектов и </w:t>
      </w:r>
      <w:proofErr w:type="spellStart"/>
      <w:r>
        <w:t>строительно</w:t>
      </w:r>
      <w:proofErr w:type="spellEnd"/>
      <w:r>
        <w:t xml:space="preserve">–монтажных работ; </w:t>
      </w:r>
      <w:r>
        <w:lastRenderedPageBreak/>
        <w:t>эксплуатация строительных машин и установок, работающих под давлением; охрана труда и пожарная безопасность; соблюдение санитарных норм и обеспечение охраны окружающей среды; охрана памятников истории и архитектуры; сохранность и восстановление зеленых насаждений и др.</w:t>
      </w:r>
    </w:p>
    <w:p w:rsidR="008C7CF1" w:rsidRDefault="008C7CF1" w:rsidP="008C7CF1">
      <w:pPr>
        <w:jc w:val="both"/>
      </w:pPr>
      <w:r>
        <w:t xml:space="preserve">Функции муниципального управления строительством сходны с </w:t>
      </w:r>
      <w:proofErr w:type="gramStart"/>
      <w:r>
        <w:t>государственными</w:t>
      </w:r>
      <w:proofErr w:type="gramEnd"/>
      <w:r>
        <w:t xml:space="preserve">, но относятся к муниципальным строительным программам. Муниципальные органы власти определяют размер средств из муниципального бюджета, направляемых на строительство и реконструкцию объектов, организуют и контролируют их использование, определяют порядок управления муниципальной собственностью. </w:t>
      </w:r>
      <w:proofErr w:type="gramStart"/>
      <w:r>
        <w:t>По отношению к строительной деятельности, ведущейся на территориях, подведомственных муниципальным органам власти, этими органами определяются архитектурно – градостроительные требования, порядок землепользования, санитарные требования, вклад заказчиков (инвесторов) в развитие муниципальной инфраструктуры, обеспечение жильем малоимущих слоев населения и др. Любое строительство в данном регионе осуществляется только с разрешения муниципальных органов власти и под их контролем.</w:t>
      </w:r>
      <w:proofErr w:type="gramEnd"/>
      <w:r>
        <w:t xml:space="preserve"> Функции муниципального управления строительством не дублируют, а дополняют функции государственного управления.</w:t>
      </w:r>
    </w:p>
    <w:p w:rsidR="008C7CF1" w:rsidRDefault="008C7CF1" w:rsidP="008C7CF1">
      <w:pPr>
        <w:jc w:val="both"/>
      </w:pPr>
      <w:r>
        <w:t>Состав органов муниципального управления строительством определяют власти на местах, сообразуясь с действующим законодательством. Как правило, в крупных городах, областях и регионах в составе органов местного управления действуют: инвестиционный комитет, комитет по строительству и архитектуре, комитет по управлению имуществом, межведомственная строительная комиссия, административно – техническая инспекция и др.</w:t>
      </w:r>
    </w:p>
    <w:p w:rsidR="008C7CF1" w:rsidRDefault="008C7CF1" w:rsidP="008C7CF1">
      <w:pPr>
        <w:jc w:val="both"/>
      </w:pPr>
      <w:r>
        <w:t>Инвестиционный комитет определяет основные направления вложения средств местного бюджета, в том числе в строительные программы, капитальный ремонт и реконструкцию жилищного фонда, объектов соцкультбыта и инфраструктуры. Кроме того, инвестиционный комитет разрабатывает правила осуществления инвестиций заказчиками (инвесторами) в строительство на данной территории. Эти правила предусматривают участие всех инвесторов в развитии инфраструктуры региона.</w:t>
      </w:r>
    </w:p>
    <w:p w:rsidR="008C7CF1" w:rsidRDefault="008C7CF1" w:rsidP="008C7CF1">
      <w:pPr>
        <w:jc w:val="both"/>
      </w:pPr>
      <w:r>
        <w:t>Комитет по строительству и архитектуре определяет архитектурную политику в регионе с учетом исторических, демографических и других факторов: проводит экспертизу строительных проектов и согласовывает их к применению, устанавливает градостроительные требования и утверждает архитектурно – планировочные задания с учетом местных особенностей. В состав этого комитета входят архитектор региона и районные архитекторы, осуществляющие свои функции на местах.</w:t>
      </w:r>
    </w:p>
    <w:p w:rsidR="008C7CF1" w:rsidRDefault="008C7CF1" w:rsidP="008C7CF1">
      <w:pPr>
        <w:jc w:val="both"/>
      </w:pPr>
      <w:r>
        <w:t>Комитет по управлению имуществом определяет порядок и правила пользования муниципальной недвижимостью, в том числе выделения земельных участков под строительство, а также регистрации недвижимости и прав собственников на нее.</w:t>
      </w:r>
    </w:p>
    <w:p w:rsidR="008C7CF1" w:rsidRDefault="008C7CF1" w:rsidP="008C7CF1">
      <w:pPr>
        <w:jc w:val="both"/>
      </w:pPr>
      <w:r>
        <w:t>Межведомственная строительная комиссия включает представителей муниципалитета (мэрии), районных администраций, специалистов по вопросам архитектуры и строительства, эксплуатирующих организаций и др. Рассматривает строительные проекты с точки зрения их необходимости для региона, соответствия градостроительным требованиям и увязки с общегородскими (районными) сферами жизнедеятельности. Комиссия делает замечания по проектным предложениям и после их устранения рекомендует главе местной исполнительной власти (мэру) издать распоряжение о проектировании и строительстве объекта. Проект распоряжения подготавливается инвестиционным комитетом.</w:t>
      </w:r>
    </w:p>
    <w:p w:rsidR="008C7CF1" w:rsidRDefault="008C7CF1" w:rsidP="008C7CF1">
      <w:pPr>
        <w:jc w:val="both"/>
      </w:pPr>
      <w:r>
        <w:t xml:space="preserve">Административно – техническая инспекция осуществляет контроль готовности организаций к выполнению </w:t>
      </w:r>
      <w:proofErr w:type="spellStart"/>
      <w:proofErr w:type="gramStart"/>
      <w:r>
        <w:t>строительно</w:t>
      </w:r>
      <w:proofErr w:type="spellEnd"/>
      <w:r>
        <w:t xml:space="preserve"> – монтажных</w:t>
      </w:r>
      <w:proofErr w:type="gramEnd"/>
      <w:r>
        <w:t xml:space="preserve"> работ, выдает разрешения на производство работ, а также ведет учет всех строящихся в регионе объектов.</w:t>
      </w:r>
    </w:p>
    <w:p w:rsidR="008C7CF1" w:rsidRDefault="008C7CF1" w:rsidP="008C7CF1">
      <w:pPr>
        <w:jc w:val="both"/>
      </w:pPr>
      <w:r>
        <w:t xml:space="preserve">Районные администрации имеют в своем составе строительные отделы и межведомственные комиссии, определяющие потребности районов в строительных проектах и рассматривающие заявки инвесторов (заказчиков) по строительству. Районные администрации в обязательном порядке выражают свое </w:t>
      </w:r>
      <w:r>
        <w:lastRenderedPageBreak/>
        <w:t>отношение к предполагаемому строительству и согласовывают заявку заказчика (инвестора) на получение распоряжения о строительстве на конкретном пятне застройки.</w:t>
      </w:r>
    </w:p>
    <w:p w:rsidR="008C7CF1" w:rsidRDefault="008C7CF1" w:rsidP="008C7CF1">
      <w:pPr>
        <w:jc w:val="center"/>
      </w:pPr>
    </w:p>
    <w:p w:rsidR="008C0C69" w:rsidRDefault="008C7CF1" w:rsidP="008C7CF1">
      <w:pPr>
        <w:jc w:val="center"/>
        <w:rPr>
          <w:b/>
        </w:rPr>
      </w:pPr>
      <w:r>
        <w:t xml:space="preserve"> </w:t>
      </w:r>
      <w:r w:rsidR="008C0C69" w:rsidRPr="00F76D92">
        <w:rPr>
          <w:b/>
        </w:rPr>
        <w:t>Организации - участники строительства. И формы их деятельности.</w:t>
      </w:r>
    </w:p>
    <w:p w:rsidR="008C0C69" w:rsidRDefault="008C0C69" w:rsidP="008C0C69">
      <w:pPr>
        <w:jc w:val="both"/>
      </w:pPr>
      <w:r>
        <w:t xml:space="preserve">На начальном этапе основная роль принадлежит заказчикам. Это может быть как юридическое так физическое лицо. Заказчик принимает решение о строительстве и выполняет финансирование работ на всех этапах работ. Причем финансирование может быть как за счет собственных средств заказчика, так и за счет кредитов, которые выдают банки, инвестиционные фонды либо другими инвесторами. </w:t>
      </w:r>
      <w:r w:rsidRPr="00910B76">
        <w:rPr>
          <w:i/>
        </w:rPr>
        <w:t>Банки</w:t>
      </w:r>
      <w:r>
        <w:t xml:space="preserve"> являются кредиторами заказчика на различных условиях. </w:t>
      </w:r>
      <w:r w:rsidRPr="00910B76">
        <w:rPr>
          <w:i/>
        </w:rPr>
        <w:t>Страховые компании</w:t>
      </w:r>
      <w:r>
        <w:t xml:space="preserve"> занимаются образованием за счет страховых взносов специального фонда для возмещения различных ущербов. </w:t>
      </w:r>
      <w:r w:rsidRPr="0029424B">
        <w:rPr>
          <w:i/>
        </w:rPr>
        <w:t>Проектно-изыскательские организации</w:t>
      </w:r>
      <w:r>
        <w:t xml:space="preserve"> выполняют технико-экономическое обоснование, изыскательские работы, техническое и рабочее проектирование, осуществляют надзор за строительством, но при этом данные фирмы могут заниматься лишь одним из указанных видов работ. </w:t>
      </w:r>
      <w:r>
        <w:rPr>
          <w:i/>
        </w:rPr>
        <w:t xml:space="preserve">Строительные и монтажные организации </w:t>
      </w:r>
      <w:r>
        <w:t xml:space="preserve">могут быть генподрядными или субподрядными. </w:t>
      </w:r>
      <w:r w:rsidRPr="00B27C1A">
        <w:rPr>
          <w:i/>
        </w:rPr>
        <w:t>Генподрядчик</w:t>
      </w:r>
      <w:r>
        <w:t xml:space="preserve"> отвечает за весь ход строительных работ на объекте, </w:t>
      </w:r>
      <w:r w:rsidRPr="00B27C1A">
        <w:rPr>
          <w:i/>
        </w:rPr>
        <w:t>субподрядные организации</w:t>
      </w:r>
      <w:r>
        <w:t xml:space="preserve"> отвечают за один либо несколько однотипных видов работ.</w:t>
      </w:r>
    </w:p>
    <w:p w:rsidR="008C0C69" w:rsidRDefault="008C0C69" w:rsidP="008C0C69">
      <w:pPr>
        <w:jc w:val="both"/>
      </w:pPr>
      <w:r>
        <w:t xml:space="preserve">Генподрядчик привлекает по договорной основе необходимое количество субподрядчиков и затем координирует их деятельность. Поставщиками материальных ресурсов являются заводы и промышленные предприятия, с которыми строительные организации заключили договор подряда. Поставка материала так же может быть через товарно-сырьевые биржи. </w:t>
      </w:r>
    </w:p>
    <w:p w:rsidR="008C0C69" w:rsidRDefault="008C0C69" w:rsidP="008C0C69">
      <w:pPr>
        <w:jc w:val="both"/>
      </w:pPr>
      <w:r>
        <w:t>Особое место занимают организации по обслуживанию электроснабжения, водоснабжения, газоснабжения и проч., а так же организации, которые обеспечивают вывоз мусора, ремонт зданий и т.д. Они привлекаются заказчиком в период пробной эксплуатации объекта. Кроме того эти организации выдают технические условия для проектирования объекта.</w:t>
      </w:r>
    </w:p>
    <w:p w:rsidR="008C0C69" w:rsidRDefault="008C0C69" w:rsidP="008C0C69">
      <w:pPr>
        <w:jc w:val="both"/>
      </w:pPr>
      <w:r>
        <w:t xml:space="preserve">Товарно-сырьевые биржи оказывают посреднические услуги при заключении торговых сделок </w:t>
      </w:r>
      <w:proofErr w:type="spellStart"/>
      <w:r>
        <w:t>упорядычеванию</w:t>
      </w:r>
      <w:proofErr w:type="spellEnd"/>
      <w:r>
        <w:t xml:space="preserve"> товарной торговли путем регулирования торговых отношений и разрешения торговых споров. Товарные биржи осуществляют сбор и публикацию сведений о ценах и состоянии производства, а так же проводят обычную торговлю с фактическими поставщиками товаров.</w:t>
      </w:r>
    </w:p>
    <w:p w:rsidR="008C0C69" w:rsidRPr="008401BA" w:rsidRDefault="008C0C69" w:rsidP="008C0C69">
      <w:pPr>
        <w:jc w:val="center"/>
        <w:rPr>
          <w:b/>
        </w:rPr>
      </w:pPr>
      <w:r w:rsidRPr="008401BA">
        <w:rPr>
          <w:b/>
        </w:rPr>
        <w:t>Трудовые коллективы строительных предприятий.</w:t>
      </w:r>
    </w:p>
    <w:p w:rsidR="008C0C69" w:rsidRDefault="008C0C69" w:rsidP="008C0C69">
      <w:pPr>
        <w:jc w:val="both"/>
      </w:pPr>
      <w:r>
        <w:t>Их классифицируют:</w:t>
      </w:r>
    </w:p>
    <w:p w:rsidR="008C0C69" w:rsidRDefault="008C0C69" w:rsidP="008C0C69">
      <w:pPr>
        <w:pStyle w:val="a3"/>
        <w:numPr>
          <w:ilvl w:val="0"/>
          <w:numId w:val="120"/>
        </w:numPr>
        <w:jc w:val="both"/>
      </w:pPr>
      <w:r>
        <w:t>По сферам деятельности – административные аппараты и материальное производство;</w:t>
      </w:r>
    </w:p>
    <w:p w:rsidR="008C0C69" w:rsidRDefault="008C0C69" w:rsidP="008C0C69">
      <w:pPr>
        <w:pStyle w:val="a3"/>
        <w:numPr>
          <w:ilvl w:val="0"/>
          <w:numId w:val="120"/>
        </w:numPr>
        <w:jc w:val="both"/>
      </w:pPr>
      <w:r>
        <w:t>По месту в системе управления – тресты, предприятия, участки, бригады;</w:t>
      </w:r>
    </w:p>
    <w:p w:rsidR="008C0C69" w:rsidRDefault="008C0C69" w:rsidP="008C0C69">
      <w:pPr>
        <w:pStyle w:val="a3"/>
        <w:numPr>
          <w:ilvl w:val="0"/>
          <w:numId w:val="120"/>
        </w:numPr>
        <w:jc w:val="both"/>
      </w:pPr>
      <w:r>
        <w:t xml:space="preserve">По численности </w:t>
      </w:r>
      <w:proofErr w:type="gramStart"/>
      <w:r>
        <w:t>работающих</w:t>
      </w:r>
      <w:proofErr w:type="gramEnd"/>
      <w:r>
        <w:t xml:space="preserve"> в коллективе.</w:t>
      </w:r>
    </w:p>
    <w:p w:rsidR="008C0C69" w:rsidRDefault="008C0C69" w:rsidP="008C0C69">
      <w:pPr>
        <w:jc w:val="both"/>
      </w:pPr>
      <w:r>
        <w:t xml:space="preserve">В сфере производства первичным трудовым коллективом является бригада. В аппарате управления этим первичным звеном является отдел. В результате совместного труда люди работают в непосредственном взаимодействии и контакте. </w:t>
      </w:r>
    </w:p>
    <w:p w:rsidR="008C0C69" w:rsidRDefault="008C0C69" w:rsidP="008C0C69">
      <w:pPr>
        <w:jc w:val="both"/>
      </w:pPr>
      <w:r>
        <w:t>В первичном трудовом коллективе формируются социально-психологические характеристики коллектива. Различают: ценностные ориентации, нормы, установки, традиции и морально-психологический климат.</w:t>
      </w:r>
    </w:p>
    <w:p w:rsidR="008C0C69" w:rsidRDefault="008C0C69" w:rsidP="008C0C69">
      <w:pPr>
        <w:jc w:val="both"/>
      </w:pPr>
      <w:r>
        <w:t xml:space="preserve">На сегодняшний день рекомендуемый состав бригад должен составлять не более 12-30 человек, в </w:t>
      </w:r>
      <w:r w:rsidR="00B93A1F">
        <w:t xml:space="preserve">зависимости от условий работы. </w:t>
      </w:r>
    </w:p>
    <w:p w:rsidR="008C0C69" w:rsidRPr="00702D9A" w:rsidRDefault="008C0C69" w:rsidP="008C0C69">
      <w:pPr>
        <w:jc w:val="center"/>
        <w:rPr>
          <w:b/>
        </w:rPr>
      </w:pPr>
      <w:r w:rsidRPr="00702D9A">
        <w:rPr>
          <w:b/>
        </w:rPr>
        <w:t>Стили руководства.</w:t>
      </w:r>
    </w:p>
    <w:p w:rsidR="008C0C69" w:rsidRDefault="008C0C69" w:rsidP="008C0C69">
      <w:pPr>
        <w:jc w:val="both"/>
      </w:pPr>
      <w:r>
        <w:lastRenderedPageBreak/>
        <w:t xml:space="preserve">Под стилем руководства понимают совокупность различных методов и приемов воздействия на отдельных работников либо рабочие коллективы. Различают общий и индивидуальный стили руководства. Общий стиль характеризуется степенью проявления коллегиальности и единоначалие. </w:t>
      </w:r>
    </w:p>
    <w:p w:rsidR="008C0C69" w:rsidRDefault="008C0C69" w:rsidP="008C0C69">
      <w:pPr>
        <w:jc w:val="both"/>
      </w:pPr>
      <w:r>
        <w:t>Условно различают авторитарный, демократический и либеральный стили управления.</w:t>
      </w:r>
    </w:p>
    <w:p w:rsidR="008C0C69" w:rsidRDefault="008C0C69" w:rsidP="008C0C69">
      <w:pPr>
        <w:jc w:val="both"/>
      </w:pPr>
      <w:proofErr w:type="gramStart"/>
      <w:r>
        <w:rPr>
          <w:i/>
        </w:rPr>
        <w:t>Авторитарный</w:t>
      </w:r>
      <w:proofErr w:type="gramEnd"/>
      <w:r>
        <w:rPr>
          <w:i/>
        </w:rPr>
        <w:t xml:space="preserve"> </w:t>
      </w:r>
      <w:r>
        <w:t xml:space="preserve">основан прямых приказах, указаниях, распоряжениях, не предполагающих никаких возражений со стороны подчиненных. Руководители однозначно </w:t>
      </w:r>
      <w:proofErr w:type="gramStart"/>
      <w:r>
        <w:t>определяют</w:t>
      </w:r>
      <w:proofErr w:type="gramEnd"/>
      <w:r>
        <w:t xml:space="preserve"> кому что и как делать, отдают приказы и требуют докладов об исполнении. Их указания, как правило, кратки, строги, порой имеют угрожающих подтекст. </w:t>
      </w:r>
    </w:p>
    <w:p w:rsidR="008C0C69" w:rsidRDefault="008C0C69" w:rsidP="008C0C69">
      <w:pPr>
        <w:jc w:val="both"/>
      </w:pPr>
      <w:proofErr w:type="gramStart"/>
      <w:r w:rsidRPr="004640E8">
        <w:rPr>
          <w:i/>
        </w:rPr>
        <w:t>Демократический</w:t>
      </w:r>
      <w:proofErr w:type="gramEnd"/>
      <w:r>
        <w:t xml:space="preserve"> подразумевает активное участие подчиненных в выработке управленческих вопросов. Это наиболее эффективный стиль руководства. Он предусматривает активное участие подчиненных при принятии ответственных решений. После этого принимают оптимальный вариант.</w:t>
      </w:r>
    </w:p>
    <w:p w:rsidR="008C0C69" w:rsidRDefault="008C0C69" w:rsidP="008C0C69">
      <w:pPr>
        <w:jc w:val="both"/>
      </w:pPr>
      <w:proofErr w:type="gramStart"/>
      <w:r w:rsidRPr="008912AA">
        <w:rPr>
          <w:i/>
        </w:rPr>
        <w:t>Либеральный</w:t>
      </w:r>
      <w:proofErr w:type="gramEnd"/>
      <w:r>
        <w:t xml:space="preserve"> отличается невмешательством руководителей в работу подчиненных до тех пор, пока они не попросят совета. Данный стиль допустим в коллективах, где руководитель не имеет профильной подготовки, либо квалификация его подчиненных гораздо выше квалификации руководителя. Руководители при таком стиле, как правило, не слишком активны в работе, легко поддаются чужому влиянию и готовы отказаться от только что принятого решения.</w:t>
      </w:r>
    </w:p>
    <w:p w:rsidR="005B7963" w:rsidRDefault="008C0C69" w:rsidP="00B93A1F">
      <w:pPr>
        <w:jc w:val="both"/>
      </w:pPr>
      <w:r>
        <w:t>Следует отдавать предпочтение демократическому стилю управления. При этом каждый руководитель должен понимать (отдавать себе отчет), что постоянно руководить коллективом одним и тем же стилем невозможно.</w:t>
      </w:r>
    </w:p>
    <w:sectPr w:rsidR="005B7963" w:rsidSect="008650E6">
      <w:pgSz w:w="11906" w:h="16838"/>
      <w:pgMar w:top="567" w:right="567" w:bottom="709" w:left="1134"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7DA0" w:rsidRDefault="00AF7DA0" w:rsidP="00BE379B">
      <w:pPr>
        <w:spacing w:after="0" w:line="240" w:lineRule="auto"/>
      </w:pPr>
      <w:r>
        <w:separator/>
      </w:r>
    </w:p>
  </w:endnote>
  <w:endnote w:type="continuationSeparator" w:id="0">
    <w:p w:rsidR="00AF7DA0" w:rsidRDefault="00AF7DA0" w:rsidP="00BE37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7DA0" w:rsidRDefault="00AF7DA0" w:rsidP="00BE379B">
      <w:pPr>
        <w:spacing w:after="0" w:line="240" w:lineRule="auto"/>
      </w:pPr>
      <w:r>
        <w:separator/>
      </w:r>
    </w:p>
  </w:footnote>
  <w:footnote w:type="continuationSeparator" w:id="0">
    <w:p w:rsidR="00AF7DA0" w:rsidRDefault="00AF7DA0" w:rsidP="00BE379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F665F"/>
    <w:multiLevelType w:val="hybridMultilevel"/>
    <w:tmpl w:val="0210603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4655155"/>
    <w:multiLevelType w:val="hybridMultilevel"/>
    <w:tmpl w:val="4D2E717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4710557"/>
    <w:multiLevelType w:val="hybridMultilevel"/>
    <w:tmpl w:val="D4A2E2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4D50361"/>
    <w:multiLevelType w:val="multilevel"/>
    <w:tmpl w:val="0C50A55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nsid w:val="061C116F"/>
    <w:multiLevelType w:val="hybridMultilevel"/>
    <w:tmpl w:val="E014FF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7AE4874"/>
    <w:multiLevelType w:val="hybridMultilevel"/>
    <w:tmpl w:val="DF6CAD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8194B41"/>
    <w:multiLevelType w:val="hybridMultilevel"/>
    <w:tmpl w:val="18A4A0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C5D78E1"/>
    <w:multiLevelType w:val="hybridMultilevel"/>
    <w:tmpl w:val="E8F806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C6A796C"/>
    <w:multiLevelType w:val="hybridMultilevel"/>
    <w:tmpl w:val="B89002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CF420E8"/>
    <w:multiLevelType w:val="hybridMultilevel"/>
    <w:tmpl w:val="022817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0E0B7299"/>
    <w:multiLevelType w:val="hybridMultilevel"/>
    <w:tmpl w:val="A246F7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0E97771E"/>
    <w:multiLevelType w:val="hybridMultilevel"/>
    <w:tmpl w:val="7DC8F3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0FE152B0"/>
    <w:multiLevelType w:val="hybridMultilevel"/>
    <w:tmpl w:val="808298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03B4D43"/>
    <w:multiLevelType w:val="hybridMultilevel"/>
    <w:tmpl w:val="26029D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10960A48"/>
    <w:multiLevelType w:val="hybridMultilevel"/>
    <w:tmpl w:val="14EE3B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10DE35DB"/>
    <w:multiLevelType w:val="hybridMultilevel"/>
    <w:tmpl w:val="F404E1F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11592D5B"/>
    <w:multiLevelType w:val="hybridMultilevel"/>
    <w:tmpl w:val="20CA50F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116323CB"/>
    <w:multiLevelType w:val="hybridMultilevel"/>
    <w:tmpl w:val="58589E6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11DA09B1"/>
    <w:multiLevelType w:val="hybridMultilevel"/>
    <w:tmpl w:val="429CB1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137E04CB"/>
    <w:multiLevelType w:val="hybridMultilevel"/>
    <w:tmpl w:val="A84A8F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149A7F44"/>
    <w:multiLevelType w:val="hybridMultilevel"/>
    <w:tmpl w:val="A4747E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1543525A"/>
    <w:multiLevelType w:val="hybridMultilevel"/>
    <w:tmpl w:val="29447B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156324A0"/>
    <w:multiLevelType w:val="hybridMultilevel"/>
    <w:tmpl w:val="6D0E0D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157F6CF7"/>
    <w:multiLevelType w:val="hybridMultilevel"/>
    <w:tmpl w:val="1DE649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177A4A35"/>
    <w:multiLevelType w:val="hybridMultilevel"/>
    <w:tmpl w:val="C1880B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185941BE"/>
    <w:multiLevelType w:val="hybridMultilevel"/>
    <w:tmpl w:val="274A88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189D7DBF"/>
    <w:multiLevelType w:val="hybridMultilevel"/>
    <w:tmpl w:val="C8B8D7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19197FA6"/>
    <w:multiLevelType w:val="hybridMultilevel"/>
    <w:tmpl w:val="63F063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1920188B"/>
    <w:multiLevelType w:val="hybridMultilevel"/>
    <w:tmpl w:val="D38065F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195F0A59"/>
    <w:multiLevelType w:val="hybridMultilevel"/>
    <w:tmpl w:val="050CE9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19BA2E2B"/>
    <w:multiLevelType w:val="hybridMultilevel"/>
    <w:tmpl w:val="05B0B11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19F049BC"/>
    <w:multiLevelType w:val="hybridMultilevel"/>
    <w:tmpl w:val="C7300E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1A665F03"/>
    <w:multiLevelType w:val="hybridMultilevel"/>
    <w:tmpl w:val="4CEED76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1ADD586C"/>
    <w:multiLevelType w:val="multilevel"/>
    <w:tmpl w:val="099AB216"/>
    <w:lvl w:ilvl="0">
      <w:start w:val="1"/>
      <w:numFmt w:val="decimal"/>
      <w:lvlText w:val="%1."/>
      <w:lvlJc w:val="left"/>
      <w:pPr>
        <w:ind w:left="720" w:hanging="360"/>
      </w:pPr>
      <w:rPr>
        <w:rFonts w:hint="default"/>
      </w:rPr>
    </w:lvl>
    <w:lvl w:ilvl="1">
      <w:start w:val="1"/>
      <w:numFmt w:val="decimal"/>
      <w:isLgl/>
      <w:lvlText w:val="%2."/>
      <w:lvlJc w:val="left"/>
      <w:pPr>
        <w:ind w:left="1110" w:hanging="390"/>
      </w:pPr>
      <w:rPr>
        <w:rFonts w:asciiTheme="minorHAnsi" w:eastAsiaTheme="minorHAnsi" w:hAnsiTheme="minorHAnsi" w:cstheme="minorBidi"/>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4">
    <w:nsid w:val="1B6D4B4B"/>
    <w:multiLevelType w:val="hybridMultilevel"/>
    <w:tmpl w:val="C2C0D9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1D230E78"/>
    <w:multiLevelType w:val="hybridMultilevel"/>
    <w:tmpl w:val="A3BE27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1EC34E0B"/>
    <w:multiLevelType w:val="hybridMultilevel"/>
    <w:tmpl w:val="31D657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2084123B"/>
    <w:multiLevelType w:val="hybridMultilevel"/>
    <w:tmpl w:val="86E44F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22294400"/>
    <w:multiLevelType w:val="hybridMultilevel"/>
    <w:tmpl w:val="100AA3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23511CB3"/>
    <w:multiLevelType w:val="multilevel"/>
    <w:tmpl w:val="56B4C0A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0">
    <w:nsid w:val="25457C4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nsid w:val="2613680E"/>
    <w:multiLevelType w:val="hybridMultilevel"/>
    <w:tmpl w:val="06369B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26AF3E2B"/>
    <w:multiLevelType w:val="hybridMultilevel"/>
    <w:tmpl w:val="B8867C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27BC1A06"/>
    <w:multiLevelType w:val="hybridMultilevel"/>
    <w:tmpl w:val="8D9878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28643577"/>
    <w:multiLevelType w:val="hybridMultilevel"/>
    <w:tmpl w:val="9154BB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29352198"/>
    <w:multiLevelType w:val="hybridMultilevel"/>
    <w:tmpl w:val="DEF277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2C6974B5"/>
    <w:multiLevelType w:val="hybridMultilevel"/>
    <w:tmpl w:val="D2DCE5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2D2941CD"/>
    <w:multiLevelType w:val="hybridMultilevel"/>
    <w:tmpl w:val="3D0A11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2EB05721"/>
    <w:multiLevelType w:val="hybridMultilevel"/>
    <w:tmpl w:val="CCEE72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nsid w:val="2ED265DF"/>
    <w:multiLevelType w:val="hybridMultilevel"/>
    <w:tmpl w:val="1C765F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nsid w:val="30335AB2"/>
    <w:multiLevelType w:val="hybridMultilevel"/>
    <w:tmpl w:val="0F56B7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nsid w:val="30E87869"/>
    <w:multiLevelType w:val="hybridMultilevel"/>
    <w:tmpl w:val="5B52AC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nsid w:val="336F777B"/>
    <w:multiLevelType w:val="hybridMultilevel"/>
    <w:tmpl w:val="73D8B3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nsid w:val="348919E7"/>
    <w:multiLevelType w:val="hybridMultilevel"/>
    <w:tmpl w:val="72C8C7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34BA0BD0"/>
    <w:multiLevelType w:val="hybridMultilevel"/>
    <w:tmpl w:val="3ACAB6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nsid w:val="38BD633F"/>
    <w:multiLevelType w:val="hybridMultilevel"/>
    <w:tmpl w:val="3A8C8B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nsid w:val="3A202A24"/>
    <w:multiLevelType w:val="multilevel"/>
    <w:tmpl w:val="EDE286EC"/>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7">
    <w:nsid w:val="3B2A7BC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8">
    <w:nsid w:val="3DBC1F3E"/>
    <w:multiLevelType w:val="hybridMultilevel"/>
    <w:tmpl w:val="985ED5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nsid w:val="3F333903"/>
    <w:multiLevelType w:val="hybridMultilevel"/>
    <w:tmpl w:val="70B2F57A"/>
    <w:lvl w:ilvl="0" w:tplc="B7E8C51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0">
    <w:nsid w:val="3FB718AD"/>
    <w:multiLevelType w:val="hybridMultilevel"/>
    <w:tmpl w:val="707007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nsid w:val="412E31F9"/>
    <w:multiLevelType w:val="multilevel"/>
    <w:tmpl w:val="BF76B19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2">
    <w:nsid w:val="41691444"/>
    <w:multiLevelType w:val="hybridMultilevel"/>
    <w:tmpl w:val="F0EAFC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nsid w:val="41C25F9D"/>
    <w:multiLevelType w:val="hybridMultilevel"/>
    <w:tmpl w:val="5B1C9D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
    <w:nsid w:val="41FA4A22"/>
    <w:multiLevelType w:val="hybridMultilevel"/>
    <w:tmpl w:val="9816F1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nsid w:val="42644016"/>
    <w:multiLevelType w:val="hybridMultilevel"/>
    <w:tmpl w:val="55A299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
    <w:nsid w:val="426B53A8"/>
    <w:multiLevelType w:val="hybridMultilevel"/>
    <w:tmpl w:val="40DA76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7">
    <w:nsid w:val="4343122D"/>
    <w:multiLevelType w:val="hybridMultilevel"/>
    <w:tmpl w:val="6346E6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8">
    <w:nsid w:val="44273E38"/>
    <w:multiLevelType w:val="hybridMultilevel"/>
    <w:tmpl w:val="0DF8523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9">
    <w:nsid w:val="445A69C0"/>
    <w:multiLevelType w:val="hybridMultilevel"/>
    <w:tmpl w:val="006436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0">
    <w:nsid w:val="45190943"/>
    <w:multiLevelType w:val="hybridMultilevel"/>
    <w:tmpl w:val="21A88C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1">
    <w:nsid w:val="45EE0554"/>
    <w:multiLevelType w:val="hybridMultilevel"/>
    <w:tmpl w:val="6938F7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2">
    <w:nsid w:val="48814F82"/>
    <w:multiLevelType w:val="hybridMultilevel"/>
    <w:tmpl w:val="0FA8F7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3">
    <w:nsid w:val="496F5FCC"/>
    <w:multiLevelType w:val="hybridMultilevel"/>
    <w:tmpl w:val="CB44ACD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4">
    <w:nsid w:val="4A556460"/>
    <w:multiLevelType w:val="hybridMultilevel"/>
    <w:tmpl w:val="0FBA92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5">
    <w:nsid w:val="4A5B54B3"/>
    <w:multiLevelType w:val="hybridMultilevel"/>
    <w:tmpl w:val="24D098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6">
    <w:nsid w:val="4CAC36EB"/>
    <w:multiLevelType w:val="hybridMultilevel"/>
    <w:tmpl w:val="665648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7">
    <w:nsid w:val="4DE51A1F"/>
    <w:multiLevelType w:val="hybridMultilevel"/>
    <w:tmpl w:val="7108C3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8">
    <w:nsid w:val="505B0A63"/>
    <w:multiLevelType w:val="hybridMultilevel"/>
    <w:tmpl w:val="4B7A1E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9">
    <w:nsid w:val="509534E0"/>
    <w:multiLevelType w:val="hybridMultilevel"/>
    <w:tmpl w:val="8AD0D6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0">
    <w:nsid w:val="53D31679"/>
    <w:multiLevelType w:val="hybridMultilevel"/>
    <w:tmpl w:val="9280BD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1">
    <w:nsid w:val="548A74BD"/>
    <w:multiLevelType w:val="hybridMultilevel"/>
    <w:tmpl w:val="3C5CE4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2">
    <w:nsid w:val="54980F07"/>
    <w:multiLevelType w:val="hybridMultilevel"/>
    <w:tmpl w:val="9C5E5D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3">
    <w:nsid w:val="54AA52B0"/>
    <w:multiLevelType w:val="hybridMultilevel"/>
    <w:tmpl w:val="6D40D3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4">
    <w:nsid w:val="562215D3"/>
    <w:multiLevelType w:val="hybridMultilevel"/>
    <w:tmpl w:val="F6E8CE3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5">
    <w:nsid w:val="568448BE"/>
    <w:multiLevelType w:val="hybridMultilevel"/>
    <w:tmpl w:val="48E4A6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6">
    <w:nsid w:val="57CF71A2"/>
    <w:multiLevelType w:val="hybridMultilevel"/>
    <w:tmpl w:val="245417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7">
    <w:nsid w:val="5815627B"/>
    <w:multiLevelType w:val="hybridMultilevel"/>
    <w:tmpl w:val="9FD088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8">
    <w:nsid w:val="59B41E92"/>
    <w:multiLevelType w:val="hybridMultilevel"/>
    <w:tmpl w:val="6EDA074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9">
    <w:nsid w:val="5A8A21B3"/>
    <w:multiLevelType w:val="hybridMultilevel"/>
    <w:tmpl w:val="A8F0919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0">
    <w:nsid w:val="5FA518F8"/>
    <w:multiLevelType w:val="hybridMultilevel"/>
    <w:tmpl w:val="02F83F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1">
    <w:nsid w:val="60456FBE"/>
    <w:multiLevelType w:val="multilevel"/>
    <w:tmpl w:val="CB2A8CB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2">
    <w:nsid w:val="60950373"/>
    <w:multiLevelType w:val="hybridMultilevel"/>
    <w:tmpl w:val="7BDC2C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3">
    <w:nsid w:val="630C1AE6"/>
    <w:multiLevelType w:val="hybridMultilevel"/>
    <w:tmpl w:val="3D5C77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4">
    <w:nsid w:val="6704591F"/>
    <w:multiLevelType w:val="hybridMultilevel"/>
    <w:tmpl w:val="428A2D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5">
    <w:nsid w:val="671439EE"/>
    <w:multiLevelType w:val="hybridMultilevel"/>
    <w:tmpl w:val="EBCA2E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6">
    <w:nsid w:val="674B6F31"/>
    <w:multiLevelType w:val="hybridMultilevel"/>
    <w:tmpl w:val="94E46F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7">
    <w:nsid w:val="674D3ADF"/>
    <w:multiLevelType w:val="hybridMultilevel"/>
    <w:tmpl w:val="63982C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8">
    <w:nsid w:val="680F5E8C"/>
    <w:multiLevelType w:val="hybridMultilevel"/>
    <w:tmpl w:val="BCB03B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9">
    <w:nsid w:val="6A7902A3"/>
    <w:multiLevelType w:val="hybridMultilevel"/>
    <w:tmpl w:val="542EBB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0">
    <w:nsid w:val="6AE77AB8"/>
    <w:multiLevelType w:val="hybridMultilevel"/>
    <w:tmpl w:val="C5E6A5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1">
    <w:nsid w:val="6BA84A09"/>
    <w:multiLevelType w:val="hybridMultilevel"/>
    <w:tmpl w:val="84C601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2">
    <w:nsid w:val="6BE75481"/>
    <w:multiLevelType w:val="hybridMultilevel"/>
    <w:tmpl w:val="7E00357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3">
    <w:nsid w:val="6DA63792"/>
    <w:multiLevelType w:val="multilevel"/>
    <w:tmpl w:val="C542E97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04">
    <w:nsid w:val="6E337283"/>
    <w:multiLevelType w:val="hybridMultilevel"/>
    <w:tmpl w:val="46967D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5">
    <w:nsid w:val="700B1E86"/>
    <w:multiLevelType w:val="multilevel"/>
    <w:tmpl w:val="4B28A6D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06">
    <w:nsid w:val="70EC5B24"/>
    <w:multiLevelType w:val="hybridMultilevel"/>
    <w:tmpl w:val="EBA822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7">
    <w:nsid w:val="727A7FD7"/>
    <w:multiLevelType w:val="hybridMultilevel"/>
    <w:tmpl w:val="7F4AAA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8">
    <w:nsid w:val="73E90055"/>
    <w:multiLevelType w:val="hybridMultilevel"/>
    <w:tmpl w:val="586A51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9">
    <w:nsid w:val="74732423"/>
    <w:multiLevelType w:val="hybridMultilevel"/>
    <w:tmpl w:val="9BD85C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0">
    <w:nsid w:val="74A65998"/>
    <w:multiLevelType w:val="hybridMultilevel"/>
    <w:tmpl w:val="D5D01B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1">
    <w:nsid w:val="765449D6"/>
    <w:multiLevelType w:val="hybridMultilevel"/>
    <w:tmpl w:val="C54C93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2">
    <w:nsid w:val="774B445F"/>
    <w:multiLevelType w:val="hybridMultilevel"/>
    <w:tmpl w:val="851857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3">
    <w:nsid w:val="78564C1A"/>
    <w:multiLevelType w:val="hybridMultilevel"/>
    <w:tmpl w:val="88B63E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4">
    <w:nsid w:val="7861653A"/>
    <w:multiLevelType w:val="hybridMultilevel"/>
    <w:tmpl w:val="745C4E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5">
    <w:nsid w:val="799F1CAF"/>
    <w:multiLevelType w:val="hybridMultilevel"/>
    <w:tmpl w:val="16C4C9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6">
    <w:nsid w:val="7BE4315F"/>
    <w:multiLevelType w:val="hybridMultilevel"/>
    <w:tmpl w:val="6D98CD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7">
    <w:nsid w:val="7C440D5F"/>
    <w:multiLevelType w:val="hybridMultilevel"/>
    <w:tmpl w:val="EAE4DE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8">
    <w:nsid w:val="7DA3398B"/>
    <w:multiLevelType w:val="hybridMultilevel"/>
    <w:tmpl w:val="EDC8A8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9">
    <w:nsid w:val="7E12440A"/>
    <w:multiLevelType w:val="hybridMultilevel"/>
    <w:tmpl w:val="F7007E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19"/>
  </w:num>
  <w:num w:numId="2">
    <w:abstractNumId w:val="45"/>
  </w:num>
  <w:num w:numId="3">
    <w:abstractNumId w:val="87"/>
  </w:num>
  <w:num w:numId="4">
    <w:abstractNumId w:val="42"/>
  </w:num>
  <w:num w:numId="5">
    <w:abstractNumId w:val="90"/>
  </w:num>
  <w:num w:numId="6">
    <w:abstractNumId w:val="115"/>
  </w:num>
  <w:num w:numId="7">
    <w:abstractNumId w:val="80"/>
  </w:num>
  <w:num w:numId="8">
    <w:abstractNumId w:val="50"/>
  </w:num>
  <w:num w:numId="9">
    <w:abstractNumId w:val="11"/>
  </w:num>
  <w:num w:numId="10">
    <w:abstractNumId w:val="48"/>
  </w:num>
  <w:num w:numId="11">
    <w:abstractNumId w:val="83"/>
  </w:num>
  <w:num w:numId="12">
    <w:abstractNumId w:val="77"/>
  </w:num>
  <w:num w:numId="13">
    <w:abstractNumId w:val="82"/>
  </w:num>
  <w:num w:numId="14">
    <w:abstractNumId w:val="59"/>
  </w:num>
  <w:num w:numId="15">
    <w:abstractNumId w:val="104"/>
  </w:num>
  <w:num w:numId="16">
    <w:abstractNumId w:val="75"/>
  </w:num>
  <w:num w:numId="17">
    <w:abstractNumId w:val="32"/>
  </w:num>
  <w:num w:numId="18">
    <w:abstractNumId w:val="47"/>
  </w:num>
  <w:num w:numId="19">
    <w:abstractNumId w:val="25"/>
  </w:num>
  <w:num w:numId="20">
    <w:abstractNumId w:val="17"/>
  </w:num>
  <w:num w:numId="21">
    <w:abstractNumId w:val="15"/>
  </w:num>
  <w:num w:numId="22">
    <w:abstractNumId w:val="35"/>
  </w:num>
  <w:num w:numId="23">
    <w:abstractNumId w:val="79"/>
  </w:num>
  <w:num w:numId="24">
    <w:abstractNumId w:val="9"/>
  </w:num>
  <w:num w:numId="25">
    <w:abstractNumId w:val="117"/>
  </w:num>
  <w:num w:numId="26">
    <w:abstractNumId w:val="95"/>
  </w:num>
  <w:num w:numId="27">
    <w:abstractNumId w:val="19"/>
  </w:num>
  <w:num w:numId="28">
    <w:abstractNumId w:val="89"/>
  </w:num>
  <w:num w:numId="29">
    <w:abstractNumId w:val="30"/>
  </w:num>
  <w:num w:numId="30">
    <w:abstractNumId w:val="28"/>
  </w:num>
  <w:num w:numId="31">
    <w:abstractNumId w:val="38"/>
  </w:num>
  <w:num w:numId="32">
    <w:abstractNumId w:val="88"/>
  </w:num>
  <w:num w:numId="33">
    <w:abstractNumId w:val="86"/>
  </w:num>
  <w:num w:numId="34">
    <w:abstractNumId w:val="78"/>
  </w:num>
  <w:num w:numId="35">
    <w:abstractNumId w:val="57"/>
  </w:num>
  <w:num w:numId="36">
    <w:abstractNumId w:val="61"/>
  </w:num>
  <w:num w:numId="37">
    <w:abstractNumId w:val="73"/>
  </w:num>
  <w:num w:numId="38">
    <w:abstractNumId w:val="74"/>
  </w:num>
  <w:num w:numId="39">
    <w:abstractNumId w:val="56"/>
  </w:num>
  <w:num w:numId="40">
    <w:abstractNumId w:val="106"/>
  </w:num>
  <w:num w:numId="41">
    <w:abstractNumId w:val="10"/>
  </w:num>
  <w:num w:numId="42">
    <w:abstractNumId w:val="1"/>
  </w:num>
  <w:num w:numId="43">
    <w:abstractNumId w:val="36"/>
  </w:num>
  <w:num w:numId="44">
    <w:abstractNumId w:val="20"/>
  </w:num>
  <w:num w:numId="45">
    <w:abstractNumId w:val="39"/>
  </w:num>
  <w:num w:numId="46">
    <w:abstractNumId w:val="8"/>
  </w:num>
  <w:num w:numId="47">
    <w:abstractNumId w:val="43"/>
  </w:num>
  <w:num w:numId="48">
    <w:abstractNumId w:val="51"/>
  </w:num>
  <w:num w:numId="49">
    <w:abstractNumId w:val="65"/>
  </w:num>
  <w:num w:numId="50">
    <w:abstractNumId w:val="92"/>
  </w:num>
  <w:num w:numId="51">
    <w:abstractNumId w:val="58"/>
  </w:num>
  <w:num w:numId="52">
    <w:abstractNumId w:val="55"/>
  </w:num>
  <w:num w:numId="53">
    <w:abstractNumId w:val="31"/>
  </w:num>
  <w:num w:numId="54">
    <w:abstractNumId w:val="72"/>
  </w:num>
  <w:num w:numId="55">
    <w:abstractNumId w:val="60"/>
  </w:num>
  <w:num w:numId="56">
    <w:abstractNumId w:val="64"/>
  </w:num>
  <w:num w:numId="57">
    <w:abstractNumId w:val="52"/>
  </w:num>
  <w:num w:numId="58">
    <w:abstractNumId w:val="34"/>
  </w:num>
  <w:num w:numId="59">
    <w:abstractNumId w:val="107"/>
  </w:num>
  <w:num w:numId="60">
    <w:abstractNumId w:val="118"/>
  </w:num>
  <w:num w:numId="61">
    <w:abstractNumId w:val="112"/>
  </w:num>
  <w:num w:numId="62">
    <w:abstractNumId w:val="40"/>
  </w:num>
  <w:num w:numId="63">
    <w:abstractNumId w:val="99"/>
  </w:num>
  <w:num w:numId="64">
    <w:abstractNumId w:val="5"/>
  </w:num>
  <w:num w:numId="65">
    <w:abstractNumId w:val="13"/>
  </w:num>
  <w:num w:numId="66">
    <w:abstractNumId w:val="94"/>
  </w:num>
  <w:num w:numId="67">
    <w:abstractNumId w:val="103"/>
  </w:num>
  <w:num w:numId="68">
    <w:abstractNumId w:val="81"/>
  </w:num>
  <w:num w:numId="69">
    <w:abstractNumId w:val="110"/>
  </w:num>
  <w:num w:numId="70">
    <w:abstractNumId w:val="105"/>
  </w:num>
  <w:num w:numId="71">
    <w:abstractNumId w:val="12"/>
  </w:num>
  <w:num w:numId="72">
    <w:abstractNumId w:val="71"/>
  </w:num>
  <w:num w:numId="73">
    <w:abstractNumId w:val="114"/>
  </w:num>
  <w:num w:numId="74">
    <w:abstractNumId w:val="46"/>
  </w:num>
  <w:num w:numId="75">
    <w:abstractNumId w:val="66"/>
  </w:num>
  <w:num w:numId="76">
    <w:abstractNumId w:val="97"/>
  </w:num>
  <w:num w:numId="77">
    <w:abstractNumId w:val="0"/>
  </w:num>
  <w:num w:numId="78">
    <w:abstractNumId w:val="33"/>
  </w:num>
  <w:num w:numId="79">
    <w:abstractNumId w:val="26"/>
  </w:num>
  <w:num w:numId="80">
    <w:abstractNumId w:val="93"/>
  </w:num>
  <w:num w:numId="81">
    <w:abstractNumId w:val="49"/>
  </w:num>
  <w:num w:numId="82">
    <w:abstractNumId w:val="27"/>
  </w:num>
  <w:num w:numId="83">
    <w:abstractNumId w:val="108"/>
  </w:num>
  <w:num w:numId="84">
    <w:abstractNumId w:val="62"/>
  </w:num>
  <w:num w:numId="85">
    <w:abstractNumId w:val="96"/>
  </w:num>
  <w:num w:numId="86">
    <w:abstractNumId w:val="14"/>
  </w:num>
  <w:num w:numId="87">
    <w:abstractNumId w:val="111"/>
  </w:num>
  <w:num w:numId="88">
    <w:abstractNumId w:val="53"/>
  </w:num>
  <w:num w:numId="89">
    <w:abstractNumId w:val="41"/>
  </w:num>
  <w:num w:numId="90">
    <w:abstractNumId w:val="116"/>
  </w:num>
  <w:num w:numId="91">
    <w:abstractNumId w:val="113"/>
  </w:num>
  <w:num w:numId="92">
    <w:abstractNumId w:val="98"/>
  </w:num>
  <w:num w:numId="93">
    <w:abstractNumId w:val="23"/>
  </w:num>
  <w:num w:numId="94">
    <w:abstractNumId w:val="24"/>
  </w:num>
  <w:num w:numId="95">
    <w:abstractNumId w:val="21"/>
  </w:num>
  <w:num w:numId="96">
    <w:abstractNumId w:val="7"/>
  </w:num>
  <w:num w:numId="97">
    <w:abstractNumId w:val="100"/>
  </w:num>
  <w:num w:numId="98">
    <w:abstractNumId w:val="91"/>
  </w:num>
  <w:num w:numId="99">
    <w:abstractNumId w:val="3"/>
  </w:num>
  <w:num w:numId="100">
    <w:abstractNumId w:val="54"/>
  </w:num>
  <w:num w:numId="101">
    <w:abstractNumId w:val="18"/>
  </w:num>
  <w:num w:numId="102">
    <w:abstractNumId w:val="69"/>
  </w:num>
  <w:num w:numId="103">
    <w:abstractNumId w:val="101"/>
  </w:num>
  <w:num w:numId="104">
    <w:abstractNumId w:val="37"/>
  </w:num>
  <w:num w:numId="105">
    <w:abstractNumId w:val="44"/>
  </w:num>
  <w:num w:numId="106">
    <w:abstractNumId w:val="68"/>
  </w:num>
  <w:num w:numId="107">
    <w:abstractNumId w:val="16"/>
  </w:num>
  <w:num w:numId="108">
    <w:abstractNumId w:val="102"/>
  </w:num>
  <w:num w:numId="109">
    <w:abstractNumId w:val="84"/>
  </w:num>
  <w:num w:numId="110">
    <w:abstractNumId w:val="6"/>
  </w:num>
  <w:num w:numId="111">
    <w:abstractNumId w:val="76"/>
  </w:num>
  <w:num w:numId="112">
    <w:abstractNumId w:val="109"/>
  </w:num>
  <w:num w:numId="113">
    <w:abstractNumId w:val="2"/>
  </w:num>
  <w:num w:numId="114">
    <w:abstractNumId w:val="4"/>
  </w:num>
  <w:num w:numId="115">
    <w:abstractNumId w:val="22"/>
  </w:num>
  <w:num w:numId="116">
    <w:abstractNumId w:val="29"/>
  </w:num>
  <w:num w:numId="117">
    <w:abstractNumId w:val="70"/>
  </w:num>
  <w:num w:numId="118">
    <w:abstractNumId w:val="67"/>
  </w:num>
  <w:num w:numId="119">
    <w:abstractNumId w:val="85"/>
  </w:num>
  <w:num w:numId="120">
    <w:abstractNumId w:val="63"/>
  </w:num>
  <w:numIdMacAtCleanup w:val="1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0C69"/>
    <w:rsid w:val="00016E09"/>
    <w:rsid w:val="00230C59"/>
    <w:rsid w:val="0028585D"/>
    <w:rsid w:val="004F3A87"/>
    <w:rsid w:val="005B7963"/>
    <w:rsid w:val="00666FC3"/>
    <w:rsid w:val="006724E9"/>
    <w:rsid w:val="00686D36"/>
    <w:rsid w:val="008650E6"/>
    <w:rsid w:val="008B21B9"/>
    <w:rsid w:val="008C0C69"/>
    <w:rsid w:val="008C7CF1"/>
    <w:rsid w:val="0094310B"/>
    <w:rsid w:val="00A94F4E"/>
    <w:rsid w:val="00AF6908"/>
    <w:rsid w:val="00AF7DA0"/>
    <w:rsid w:val="00B93A1F"/>
    <w:rsid w:val="00BC2C3D"/>
    <w:rsid w:val="00BE379B"/>
    <w:rsid w:val="00C2250E"/>
    <w:rsid w:val="00C76C47"/>
    <w:rsid w:val="00CE10F2"/>
    <w:rsid w:val="00DF5E83"/>
    <w:rsid w:val="00EE255B"/>
    <w:rsid w:val="00F00C91"/>
    <w:rsid w:val="00FA0203"/>
    <w:rsid w:val="00FE40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1"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0C6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C0C69"/>
    <w:pPr>
      <w:ind w:left="720"/>
      <w:contextualSpacing/>
    </w:pPr>
  </w:style>
  <w:style w:type="table" w:styleId="a4">
    <w:name w:val="Table Grid"/>
    <w:basedOn w:val="a1"/>
    <w:uiPriority w:val="1"/>
    <w:rsid w:val="008C0C6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8C0C6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C0C69"/>
    <w:rPr>
      <w:rFonts w:ascii="Tahoma" w:hAnsi="Tahoma" w:cs="Tahoma"/>
      <w:sz w:val="16"/>
      <w:szCs w:val="16"/>
    </w:rPr>
  </w:style>
  <w:style w:type="paragraph" w:styleId="a7">
    <w:name w:val="No Spacing"/>
    <w:basedOn w:val="a"/>
    <w:link w:val="a8"/>
    <w:uiPriority w:val="1"/>
    <w:qFormat/>
    <w:rsid w:val="0094310B"/>
    <w:pPr>
      <w:spacing w:after="0" w:line="240" w:lineRule="auto"/>
    </w:pPr>
    <w:rPr>
      <w:rFonts w:eastAsiaTheme="minorEastAsia"/>
      <w:sz w:val="23"/>
      <w:szCs w:val="23"/>
      <w:lang w:eastAsia="ja-JP"/>
    </w:rPr>
  </w:style>
  <w:style w:type="character" w:customStyle="1" w:styleId="a8">
    <w:name w:val="Без интервала Знак"/>
    <w:basedOn w:val="a0"/>
    <w:link w:val="a7"/>
    <w:uiPriority w:val="1"/>
    <w:rsid w:val="0094310B"/>
    <w:rPr>
      <w:rFonts w:eastAsiaTheme="minorEastAsia"/>
      <w:sz w:val="23"/>
      <w:szCs w:val="23"/>
      <w:lang w:eastAsia="ja-JP"/>
    </w:rPr>
  </w:style>
  <w:style w:type="paragraph" w:styleId="a9">
    <w:name w:val="header"/>
    <w:basedOn w:val="a"/>
    <w:link w:val="aa"/>
    <w:uiPriority w:val="99"/>
    <w:unhideWhenUsed/>
    <w:rsid w:val="00BE379B"/>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BE379B"/>
  </w:style>
  <w:style w:type="paragraph" w:styleId="ab">
    <w:name w:val="footer"/>
    <w:basedOn w:val="a"/>
    <w:link w:val="ac"/>
    <w:uiPriority w:val="99"/>
    <w:unhideWhenUsed/>
    <w:rsid w:val="00BE379B"/>
    <w:pPr>
      <w:tabs>
        <w:tab w:val="center" w:pos="4677"/>
        <w:tab w:val="right" w:pos="9355"/>
      </w:tabs>
      <w:spacing w:after="0" w:line="240" w:lineRule="auto"/>
    </w:pPr>
  </w:style>
  <w:style w:type="character" w:customStyle="1" w:styleId="ac">
    <w:name w:val="Нижний колонтитул Знак"/>
    <w:basedOn w:val="a0"/>
    <w:link w:val="ab"/>
    <w:uiPriority w:val="99"/>
    <w:rsid w:val="00BE379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1"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0C6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C0C69"/>
    <w:pPr>
      <w:ind w:left="720"/>
      <w:contextualSpacing/>
    </w:pPr>
  </w:style>
  <w:style w:type="table" w:styleId="a4">
    <w:name w:val="Table Grid"/>
    <w:basedOn w:val="a1"/>
    <w:uiPriority w:val="1"/>
    <w:rsid w:val="008C0C6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8C0C6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C0C69"/>
    <w:rPr>
      <w:rFonts w:ascii="Tahoma" w:hAnsi="Tahoma" w:cs="Tahoma"/>
      <w:sz w:val="16"/>
      <w:szCs w:val="16"/>
    </w:rPr>
  </w:style>
  <w:style w:type="paragraph" w:styleId="a7">
    <w:name w:val="No Spacing"/>
    <w:basedOn w:val="a"/>
    <w:link w:val="a8"/>
    <w:uiPriority w:val="1"/>
    <w:qFormat/>
    <w:rsid w:val="0094310B"/>
    <w:pPr>
      <w:spacing w:after="0" w:line="240" w:lineRule="auto"/>
    </w:pPr>
    <w:rPr>
      <w:rFonts w:eastAsiaTheme="minorEastAsia"/>
      <w:sz w:val="23"/>
      <w:szCs w:val="23"/>
      <w:lang w:eastAsia="ja-JP"/>
    </w:rPr>
  </w:style>
  <w:style w:type="character" w:customStyle="1" w:styleId="a8">
    <w:name w:val="Без интервала Знак"/>
    <w:basedOn w:val="a0"/>
    <w:link w:val="a7"/>
    <w:uiPriority w:val="1"/>
    <w:rsid w:val="0094310B"/>
    <w:rPr>
      <w:rFonts w:eastAsiaTheme="minorEastAsia"/>
      <w:sz w:val="23"/>
      <w:szCs w:val="23"/>
      <w:lang w:eastAsia="ja-JP"/>
    </w:rPr>
  </w:style>
  <w:style w:type="paragraph" w:styleId="a9">
    <w:name w:val="header"/>
    <w:basedOn w:val="a"/>
    <w:link w:val="aa"/>
    <w:uiPriority w:val="99"/>
    <w:unhideWhenUsed/>
    <w:rsid w:val="00BE379B"/>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BE379B"/>
  </w:style>
  <w:style w:type="paragraph" w:styleId="ab">
    <w:name w:val="footer"/>
    <w:basedOn w:val="a"/>
    <w:link w:val="ac"/>
    <w:uiPriority w:val="99"/>
    <w:unhideWhenUsed/>
    <w:rsid w:val="00BE379B"/>
    <w:pPr>
      <w:tabs>
        <w:tab w:val="center" w:pos="4677"/>
        <w:tab w:val="right" w:pos="9355"/>
      </w:tabs>
      <w:spacing w:after="0" w:line="240" w:lineRule="auto"/>
    </w:pPr>
  </w:style>
  <w:style w:type="character" w:customStyle="1" w:styleId="ac">
    <w:name w:val="Нижний колонтитул Знак"/>
    <w:basedOn w:val="a0"/>
    <w:link w:val="ab"/>
    <w:uiPriority w:val="99"/>
    <w:rsid w:val="00BE37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2010-2011</PublishDate>
  <Abstract>Конспект выполнил: студент группы ПГС-54 Анисимов Б.А.</Abstract>
  <CompanyAddress>ИСФ</CompanyAddress>
  <CompanyPhone>Кафедра ТСП</CompanyPhone>
  <CompanyFax>ПГС-54</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51</Pages>
  <Words>20210</Words>
  <Characters>115199</Characters>
  <Application>Microsoft Office Word</Application>
  <DocSecurity>0</DocSecurity>
  <Lines>959</Lines>
  <Paragraphs>270</Paragraphs>
  <ScaleCrop>false</ScaleCrop>
  <HeadingPairs>
    <vt:vector size="2" baseType="variant">
      <vt:variant>
        <vt:lpstr>Название</vt:lpstr>
      </vt:variant>
      <vt:variant>
        <vt:i4>1</vt:i4>
      </vt:variant>
    </vt:vector>
  </HeadingPairs>
  <TitlesOfParts>
    <vt:vector size="1" baseType="lpstr">
      <vt:lpstr>Лекции по ОУПС</vt:lpstr>
    </vt:vector>
  </TitlesOfParts>
  <Company>ИГАСУ</Company>
  <LinksUpToDate>false</LinksUpToDate>
  <CharactersWithSpaces>135139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Лекции по ОУПС</dc:title>
  <dc:creator>Неустроева М.В.</dc:creator>
  <cp:lastModifiedBy>User Windows</cp:lastModifiedBy>
  <cp:revision>2</cp:revision>
  <cp:lastPrinted>2014-01-19T07:34:00Z</cp:lastPrinted>
  <dcterms:created xsi:type="dcterms:W3CDTF">2020-01-31T18:50:00Z</dcterms:created>
  <dcterms:modified xsi:type="dcterms:W3CDTF">2020-01-31T18:50:00Z</dcterms:modified>
</cp:coreProperties>
</file>