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>«Всё есть яд, и ничто не лишено ядовитости.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>Одна лишь доза делает яд незаметным»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>Парацельс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Токсикология принадлежит к числу наук, характеризующихся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исключительно высокими темпами накопления фактического материала, что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связано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всё возрастающим количеством новых химических соединений,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потенциально опасных для производственной, окружающей среды и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здоровья человека. В настоящее время общее количество известных человеку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химических веществ достигает более 6 миллионов. В мировом сообществе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затраты на химическую продукцию до 2020 г. составят 2 триллиона долларов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 год и превысят затраты на рынке телекоммуникаций.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мире в промышленной сфере и сельском хозяйстве выпускается,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используется до 100 тысяч химических соединений, 15 тысяч из которых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являются потенциальными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токсикантами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 Приблизительно 25 %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применяемых в мире химических веще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и воздействии на людей могут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повредить человеческий мозг. Из лабораторий и заводов выходит все больше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новых химических веществ: разнообразные мономеры, а также добавки,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используемые при изготовлении синтетических материалов, сплавы редких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металлов, новые реактивы, красители, лекарства, ядохимикаты и удобрения,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новые виды растворителей, ингибиторов коррозии и многие другие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вещества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обладающие высокой токсичностью и опасностью. Эта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продукция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стественно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требует безотлагательной токсикологической оценки, которая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должна явиться основой предупреждения вредного воздействия на человека.</w:t>
      </w:r>
    </w:p>
    <w:p w:rsidR="00975838" w:rsidRPr="005623F0" w:rsidRDefault="009758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Ранние токсикологические исследования могут помочь избежать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ненужных затрат, связанных с заменой более токсичных и более опасных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 и даже технологических процессов менее токсичными и менее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опасными, однако обладающими теми же технологическими свойствами.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ПРОИЗВОДСТВЕННЫЕ ЯДЫ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3.1. Термины и определения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Влияние химических веществ на работающих возможно при многих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видах производственной деятельности: получении и переработке природного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сырья, изготовлении промышленной продукции, работе на транспорте, в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сельском хозяйстве и др. 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Наибольшая возможность контакта с разными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веществами возможна в химической промышленности, так как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r w:rsidR="002211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нередко</w:t>
      </w:r>
      <w:r w:rsidR="00221166">
        <w:rPr>
          <w:rFonts w:ascii="Times New Roman" w:hAnsi="Times New Roman" w:cs="Times New Roman"/>
          <w:sz w:val="24"/>
          <w:szCs w:val="24"/>
        </w:rPr>
        <w:t xml:space="preserve">, </w:t>
      </w:r>
      <w:r w:rsidRPr="005623F0">
        <w:rPr>
          <w:rFonts w:ascii="Times New Roman" w:hAnsi="Times New Roman" w:cs="Times New Roman"/>
          <w:sz w:val="24"/>
          <w:szCs w:val="24"/>
        </w:rPr>
        <w:t>сырье, промежуточные соединения и конечные продукты способны оказать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вредное влияние на здоровье работающих.</w:t>
      </w:r>
    </w:p>
    <w:p w:rsidR="005D638B" w:rsidRPr="005623F0" w:rsidRDefault="005D638B" w:rsidP="007D7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В таких отраслях промышленности, как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горнорудная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ашиностроительная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нефтяная, легкая и многие другие, немало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производственных участков, где используются или выделяются при</w:t>
      </w:r>
      <w:r w:rsidR="00221166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определенных операциях химические вещества, которые поступая внутрь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организма или загрязняя кожные покровы, могут вызвать отравления.</w:t>
      </w:r>
    </w:p>
    <w:p w:rsidR="005D638B" w:rsidRPr="005623F0" w:rsidRDefault="005D638B" w:rsidP="007D7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Например, при добыче и первичной переработке нефти, могут возникать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отравления сероводородом и углеродами, при взрывных работах в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горнорудной и угольной промышленности – окисью углерода и окислами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азота, в металлургической промышленности - окисью углерода, сернистым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газом, парами некоторых металлов, в машиностроении – цианистыми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соединениями, парами кислот, растворителями, на транспорте – выхлопными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газами двигателей внутреннего сгорания, в сельском хозяйстве –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ядохимикатами, удобрениями и т.д.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D638B" w:rsidRPr="005623F0" w:rsidRDefault="005D638B" w:rsidP="007D74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Вредные вещества, действующие на состояние здоровья работающих в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промышленности, сельском хозяйстве, транспорте и других отраслях,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следует рассматривать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как профессиональные или производственные</w:t>
      </w:r>
      <w:r w:rsidR="007D7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яды</w:t>
      </w:r>
      <w:r w:rsidRPr="005623F0">
        <w:rPr>
          <w:rFonts w:ascii="Times New Roman" w:hAnsi="Times New Roman" w:cs="Times New Roman"/>
          <w:sz w:val="24"/>
          <w:szCs w:val="24"/>
        </w:rPr>
        <w:t>. К ним относятся химические вещества, которые в виде сырья,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промежуточных или готовых продуктов используются в условиях</w:t>
      </w:r>
      <w:r w:rsidR="007D7458">
        <w:rPr>
          <w:rFonts w:ascii="Times New Roman" w:hAnsi="Times New Roman" w:cs="Times New Roman"/>
          <w:sz w:val="24"/>
          <w:szCs w:val="24"/>
        </w:rPr>
        <w:t xml:space="preserve">  </w:t>
      </w:r>
      <w:r w:rsidRPr="005623F0">
        <w:rPr>
          <w:rFonts w:ascii="Times New Roman" w:hAnsi="Times New Roman" w:cs="Times New Roman"/>
          <w:sz w:val="24"/>
          <w:szCs w:val="24"/>
        </w:rPr>
        <w:t>производства и при поступлении в организм вызывают в нем патологические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изменения. Производственные яды могут приводить как к выраженным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профессиональным заболеваниям, так и к временно компенсированным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нарушениям, повышению общей неспецифической заболеваемости 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снижению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организма к влиянию факторов окружающей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среды.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Яды </w:t>
      </w:r>
      <w:r w:rsidRPr="005623F0">
        <w:rPr>
          <w:rFonts w:ascii="Times New Roman" w:hAnsi="Times New Roman" w:cs="Times New Roman"/>
          <w:sz w:val="24"/>
          <w:szCs w:val="24"/>
        </w:rPr>
        <w:t>– вещества, которые попадая в организм, вступают в химическое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или физико-химическое взаимодействие с тканями и при определенных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условиях вызывают нарушения здоровья. Для веществ, которые вызывают не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только интоксикацию, но провоцируют и другие формы токсического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процесса (организма и биологических систем иных уровней организации –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клеток, популяций), употребляют термин – 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токсикант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 В качестве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(ядов) могут выступать практически любые химические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соединения, которые вызывают повреждение или гибель организма.</w:t>
      </w:r>
    </w:p>
    <w:p w:rsidR="007D7458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Промышленные 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токсиканты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– это вредные химические вещества,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используемые в промышленности, либо получаемые в результате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производственного процесса на любом его этапе. 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Часто используют термин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«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ксенобиотики</w:t>
      </w:r>
      <w:r w:rsidRPr="005623F0">
        <w:rPr>
          <w:rFonts w:ascii="Times New Roman" w:hAnsi="Times New Roman" w:cs="Times New Roman"/>
          <w:sz w:val="24"/>
          <w:szCs w:val="24"/>
        </w:rPr>
        <w:t xml:space="preserve">».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Ксенобиотики </w:t>
      </w:r>
      <w:r w:rsidRPr="005623F0">
        <w:rPr>
          <w:rFonts w:ascii="Times New Roman" w:hAnsi="Times New Roman" w:cs="Times New Roman"/>
          <w:sz w:val="24"/>
          <w:szCs w:val="24"/>
        </w:rPr>
        <w:t>– это чужеродные для организма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химические соединения, которые в любом количестве оказывают на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организм отрицательное воздействие. К ним относят промышленные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загрязнители, пестициды, препараты бытовой химии, лекарственные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средства, т.е. соединения, не образующиеся в живом организме, а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синтезируемые искусственно человеком.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Производственными (промышленными) называют яды</w:t>
      </w:r>
      <w:r w:rsidRPr="005623F0">
        <w:rPr>
          <w:rFonts w:ascii="Times New Roman" w:hAnsi="Times New Roman" w:cs="Times New Roman"/>
          <w:sz w:val="24"/>
          <w:szCs w:val="24"/>
        </w:rPr>
        <w:t>, которые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влияют на организм человека в условиях трудовой деятельности и вызывают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ухудшение работоспособности или нарушения здоровья – профессиональные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или производственные отравления. Их изучение является методом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токсикологии (</w:t>
      </w:r>
      <w:proofErr w:type="spellStart"/>
      <w:r w:rsidRPr="005623F0">
        <w:rPr>
          <w:rFonts w:ascii="Times New Roman" w:hAnsi="Times New Roman" w:cs="Times New Roman"/>
          <w:i/>
          <w:iCs/>
          <w:sz w:val="24"/>
          <w:szCs w:val="24"/>
        </w:rPr>
        <w:t>греческ</w:t>
      </w:r>
      <w:proofErr w:type="spellEnd"/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623F0">
        <w:rPr>
          <w:rFonts w:ascii="Times New Roman" w:hAnsi="Times New Roman" w:cs="Times New Roman"/>
          <w:i/>
          <w:iCs/>
          <w:sz w:val="24"/>
          <w:szCs w:val="24"/>
        </w:rPr>
        <w:t>toxikon</w:t>
      </w:r>
      <w:proofErr w:type="spellEnd"/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 – яд, </w:t>
      </w:r>
      <w:proofErr w:type="spellStart"/>
      <w:r w:rsidRPr="005623F0">
        <w:rPr>
          <w:rFonts w:ascii="Times New Roman" w:hAnsi="Times New Roman" w:cs="Times New Roman"/>
          <w:i/>
          <w:iCs/>
          <w:sz w:val="24"/>
          <w:szCs w:val="24"/>
        </w:rPr>
        <w:t>logos</w:t>
      </w:r>
      <w:proofErr w:type="spellEnd"/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 – учение) – </w:t>
      </w:r>
      <w:r w:rsidRPr="005623F0">
        <w:rPr>
          <w:rFonts w:ascii="Times New Roman" w:hAnsi="Times New Roman" w:cs="Times New Roman"/>
          <w:sz w:val="24"/>
          <w:szCs w:val="24"/>
        </w:rPr>
        <w:t>науки, которая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исследует проявление действия производственных ядов на организм,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определяет их степень вредности и опасности, разрабатывает гигиенические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нормативы и рекомендации. Наиболее тесно промышленная токсикология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связана с химией, биологией, геологией, математикой.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Токсикология </w:t>
      </w:r>
      <w:r w:rsidRPr="005623F0">
        <w:rPr>
          <w:rFonts w:ascii="Times New Roman" w:hAnsi="Times New Roman" w:cs="Times New Roman"/>
          <w:sz w:val="24"/>
          <w:szCs w:val="24"/>
        </w:rPr>
        <w:t>изучает механизмы вредного действия веществ на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организм человека и животных, закономерности развивающихся при этом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патологических процессов, разрабатывает методы диагностики, лечения 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профилактики отравлений и т. д. С учетом современных представлений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науку токсикологию </w:t>
      </w:r>
      <w:r w:rsidRPr="005623F0">
        <w:rPr>
          <w:rFonts w:ascii="Times New Roman" w:hAnsi="Times New Roman" w:cs="Times New Roman"/>
          <w:sz w:val="24"/>
          <w:szCs w:val="24"/>
        </w:rPr>
        <w:t>следует определить, как учение о токсичности 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токсическом процессе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623F0">
        <w:rPr>
          <w:rFonts w:ascii="Times New Roman" w:hAnsi="Times New Roman" w:cs="Times New Roman"/>
          <w:sz w:val="24"/>
          <w:szCs w:val="24"/>
        </w:rPr>
        <w:t>феноменах, регистрируемых при взаимодействии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химических веществ с биологическими объектами.</w:t>
      </w:r>
      <w:proofErr w:type="gram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токсикологии </w:t>
      </w:r>
      <w:r w:rsidRPr="005623F0">
        <w:rPr>
          <w:rFonts w:ascii="Times New Roman" w:hAnsi="Times New Roman" w:cs="Times New Roman"/>
          <w:sz w:val="24"/>
          <w:szCs w:val="24"/>
        </w:rPr>
        <w:t xml:space="preserve">как области человеческой деятельности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D74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совершенствование системы мероприятий, средств и методов, обеспечивающих сохранение жизни, здоровья и профессиональной работоспособности отдельного человека, коллективов и населения в целом в условиях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повседневного контакта с химическими веществами и при чрезвычайных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ситуациях.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Промышленная токсикология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5623F0">
        <w:rPr>
          <w:rFonts w:ascii="Times New Roman" w:hAnsi="Times New Roman" w:cs="Times New Roman"/>
          <w:sz w:val="24"/>
          <w:szCs w:val="24"/>
        </w:rPr>
        <w:t>раздел гигиены труда, изучающий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действие на организм химических веществ, встречающихся в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производственных условиях.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промышленной токсикологии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токсикологическая оценка новых промышленных веществ и их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гигиеническая регламентация;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изучение механизмов, лежащих в основе токсического действия различных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химических веществ, закономерностей формирования токсического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процесса, его проявлений;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выяснение механизмов проникновения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в организм,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закономерностей их распределения, метаболизма и выведения;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регламентация при совместном действии токсических веществ и других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факторов производственной среды;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- изучение отдаленных аспектов воздействия токсических веществ;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гигиеническое нормирование содержания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промышленных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гигиеническая стандартизация сырья;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токсикокинетики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токсикодинамики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промышленных ядов,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комбинированного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сочетанного и комплексного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действия промышленных токсических веществ;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изучение специфического действия производственных ядов на организм,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том числе,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сенсибилизирующего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канцерогенного, гонадотропного,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эмбриотропного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тератогенного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мутагенного, кардиоваскулярного,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склеротического и др.;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экстраполяция (перенос) экспериментальных данных, полученных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животных или посредством математического моделирования, а также знаний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 химической структуре вещества, его физическим свойствам на организм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человека;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гигиеническая стандартизация сырья, промежуточных продуктов и готовых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изделий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на ограничение в них токсичных примесей до уровней,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неблагоприятного воздействия на организм. Эти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исследования в настоящее время стали обязательными, поскольку любая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производимая продукция должна иметь гигиенический сертификат качества.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Ответственность за осуществление стандартизации возлагается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предприятие-изготовитель.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Все упомянутые задачи решаются в ходе экспериментальных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исследований на животных, в процессе лечения острых и хронических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отравлений человека в условиях клиники, эпидемиологических исследований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среди профессиональных групп, подвергшихся действию вредных веществ.</w:t>
      </w:r>
    </w:p>
    <w:p w:rsidR="007D7458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Более широким понятием, чем производственный яд, является термин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«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вредное вещество</w:t>
      </w:r>
      <w:r w:rsidRPr="005623F0">
        <w:rPr>
          <w:rFonts w:ascii="Times New Roman" w:hAnsi="Times New Roman" w:cs="Times New Roman"/>
          <w:sz w:val="24"/>
          <w:szCs w:val="24"/>
        </w:rPr>
        <w:t xml:space="preserve">», т.к. он объединяет 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яды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и аэрозоли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действия.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По ГОСТ 12.1.007-76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вредное вещество </w:t>
      </w:r>
      <w:r w:rsidRPr="005623F0">
        <w:rPr>
          <w:rFonts w:ascii="Times New Roman" w:hAnsi="Times New Roman" w:cs="Times New Roman"/>
          <w:sz w:val="24"/>
          <w:szCs w:val="24"/>
        </w:rPr>
        <w:t>- вещество, которое при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контакте с организмом человека в случае нарушения требований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безопасности может вызвать производственные травмы, профессиональные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заболевания или отклонения в состоянии здоровья, обнаруживаемые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современными методами, как в процессе работы, так и в отдаленные сроки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жизни настоящего и последующего поколений.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Проводимые токсикологические исследования являются важной составной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частью государственного санитарного надзора и способствуют предупреждению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острых и хронических отравлений при тех трудовых процессах, где применяются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химические вещества. Такие исследования будут способствовать решению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вопросов, связанных с оздоровлением условий труда на действующих и вновь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вводимых в строй предприятиях.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связи с многообразием химических соединений, встречающихся в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условиях производства, до настоящего времени нет единой полной 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универсальной классификации промышленных ядов. В зависимости от целей,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стоящих перед исследователями, производственные химические факторы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классифицируют по различным принципам.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3.2. Классификация промышленных ядов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Применяемые в промышленности химические соединения в зависимости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от решаемых задач могут оцениваться с помощью различных классификаций.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характеру воздействия</w:t>
      </w:r>
      <w:r w:rsidRPr="005623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общетоксическое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раздражающее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сенсибилизирующее, канцерогенное, мутагенное и др.;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пути проникновения в организм</w:t>
      </w:r>
      <w:r w:rsidRPr="005623F0">
        <w:rPr>
          <w:rFonts w:ascii="Times New Roman" w:hAnsi="Times New Roman" w:cs="Times New Roman"/>
          <w:sz w:val="24"/>
          <w:szCs w:val="24"/>
        </w:rPr>
        <w:t>: через дыхательные пути,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пищеварительную систему, кожный покров;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химическим классам соединений</w:t>
      </w:r>
      <w:r w:rsidRPr="005623F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неорганические,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элементоорганические и др.;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степени токсичности</w:t>
      </w:r>
      <w:r w:rsidRPr="005623F0">
        <w:rPr>
          <w:rFonts w:ascii="Times New Roman" w:hAnsi="Times New Roman" w:cs="Times New Roman"/>
          <w:sz w:val="24"/>
          <w:szCs w:val="24"/>
        </w:rPr>
        <w:t>: чрезвычайно токсичные, высокотоксичные,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умеренно токсичные, малотоксичные.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степени воздействия на организм</w:t>
      </w:r>
      <w:r w:rsidRPr="005623F0">
        <w:rPr>
          <w:rFonts w:ascii="Times New Roman" w:hAnsi="Times New Roman" w:cs="Times New Roman"/>
          <w:sz w:val="24"/>
          <w:szCs w:val="24"/>
        </w:rPr>
        <w:t>: чрезвычайно опасные, опасные,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умеренно опасные, малоопасные.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Существует классификация, которая позволяет составить общее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представление о проблеме химической опасности.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По происхождению: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естественного происхождения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1.1.1. Биологического происхождения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1.1.1.1. Бактериальные токсины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1.1.1.2. Растительные яды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1.1.1.3. Яды животного происхождения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1.1.2. Неорганические соединения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1.1.3. Органические соединения небиологического происхождения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Синтетические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 способу использования человеком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2.1. Ингредиенты химического синтеза и специальных видов производств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2.2. Пестициды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2.3. Лекарства и пищевые добавки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2.4. Косметика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2.5. Топлива и масла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2.6. Растворители, красители, клеи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2.7. Побочные продукты химического синтеза, примеси и отходы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По условиям воздействия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3.1. Загрязнители окружающей среды (воздуха, воды, почвы, продовольствия)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3.2. Профессиональные (производственные)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3.3. Бытовые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токсиканты</w:t>
      </w:r>
      <w:proofErr w:type="spell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Вредные привычки и пристрастия (табак, алкоголь, наркотические</w:t>
      </w:r>
      <w:proofErr w:type="gram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средства, лекарства и т. д.)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3.5. Поражающие факторы при специальных условиях воздействия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3.5.1. Аварийного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катастрофального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происхождения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3.5.2. Боевые отравляющие вещества и диверсионные агенты.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преобладающему действию токсических веществ: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4.1. Нейротоксические, поражающие центральную, периферическую и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вегетативную нервную систему - углеводороды, сероуглерод,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тетраэтилсвинец, ФОС, ртуть, марганец.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Гематотоксические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снижающие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количество гемоглобина и эритроцитов,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изменяющие формулу крови - бензол, СО, свинец.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Гепатотоксические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вызывающие поражения печени - хлорированные и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бронированные углеводороды, нитробензол, соединения мышьяка, фосфора,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селена.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Нефротоксические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поражающие паренхиму почек - сулема, тяжёлые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металлы, ФОС, хлорированные углеводороды.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4.5. С преимущественным поражением органов дыхания - двуокись кремния,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асбест.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гигиенической практике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чаще используется классификация по</w:t>
      </w:r>
      <w:r w:rsidR="007D74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степени воздействия на организм: </w:t>
      </w:r>
      <w:r w:rsidRPr="005623F0">
        <w:rPr>
          <w:rFonts w:ascii="Times New Roman" w:hAnsi="Times New Roman" w:cs="Times New Roman"/>
          <w:sz w:val="24"/>
          <w:szCs w:val="24"/>
        </w:rPr>
        <w:t>вредные вещества подразделяются на</w:t>
      </w:r>
      <w:r w:rsidR="007D7458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четыре класса опасности (ГОСТ 12.1.007-76):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1-й - вещества чрезвычайно опасные;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2-й - вещества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3-й - вещества умеренно опасные;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4-й - вещества малоопасные.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3.3. Пути поступления и судьба ядов в организме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Токсикокинетика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токсикодинамика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промышленных ядов.</w:t>
      </w:r>
    </w:p>
    <w:p w:rsidR="007626C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Токсикокинетика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- раздел токсикологии, который изучает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поступление, механизм всасывания, биологической трансформации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элиминации организмом вредных химических веществ. 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Под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токсикодинамикой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принято понимать раздел токсикологии, который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изучает комплекс изменений, происходящих в организме под действием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вредных химических веществ. Попадая в организм человека,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</w:t>
      </w:r>
      <w:proofErr w:type="spellEnd"/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распределяется по его органам и тканям, трансформируется с образованием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новых химических соединений, депонируется в тех или иных органах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тканях, либо выводится (элиминируется).</w:t>
      </w:r>
    </w:p>
    <w:p w:rsidR="007626C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Многие яды, в той или иной степени в организме человека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подвергаются метаболическим изменениям, т.е. </w:t>
      </w:r>
      <w:proofErr w:type="spell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биотрансформации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 Чаще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биотрансформация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происходит в два этапа: </w:t>
      </w:r>
    </w:p>
    <w:p w:rsidR="007626C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гидроксилирование</w:t>
      </w:r>
      <w:proofErr w:type="spellEnd"/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(окисление), восстановление и гидролиз соединения с образованием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промежуточного продукта 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глюкоронизация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сульфатация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связывание с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глутатионом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в результате чего происходит конъюгация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промежуточного соединения с белками, аминокислотами с образованием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нетоксичного, хорошо растворимого и выводимого соединения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(обезвреживания, или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ядов).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биотранформации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заключается в том, что зачастую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вещества, которые обладают невысокой токсичностью, либо не имеют ее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вовсе, в процессе метаболического изменения приобретают токсичные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свойства, значительно превышающие первоначальные значения. Так нитраты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преобразуются в нитриты (токсичность в 10 раз выше), четыреххлористый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углерод (ССl</w:t>
      </w:r>
      <w:r w:rsidRPr="007626C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623F0">
        <w:rPr>
          <w:rFonts w:ascii="Times New Roman" w:hAnsi="Times New Roman" w:cs="Times New Roman"/>
          <w:sz w:val="24"/>
          <w:szCs w:val="24"/>
        </w:rPr>
        <w:t>) в CCl</w:t>
      </w:r>
      <w:r w:rsidRPr="007626C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623F0">
        <w:rPr>
          <w:rFonts w:ascii="Times New Roman" w:hAnsi="Times New Roman" w:cs="Times New Roman"/>
          <w:sz w:val="24"/>
          <w:szCs w:val="24"/>
        </w:rPr>
        <w:t xml:space="preserve"> (в 5 раз токсичнее), хлорофос в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(7-кратное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превышение токсичности).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Следует упомянуть, что действие ядов на организм человека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осуществляется через их взаимодействие с рецепторами мембран клеток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органов и тканей.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Рецепторами могут становиться ферменты (чаще всего),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участки мембран клеток или их органелл (особенно рибосом, митохондрий,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лизосом), аминокислоты, ДНК, пуриновые нуклеотиды, витамины, гормоны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 медиаторы.</w:t>
      </w:r>
      <w:proofErr w:type="gramEnd"/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Пути поступления, принципы распределения, пути выведения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в организме человека зависят от нескольких причин.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1. Физико-химических свойств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жирорастворимость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размер молекулы).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2. Кровоснабжения органа.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3. Функционального состояния органов (печень, почки, легкие), их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способность противостоять тем или иным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токсикантам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</w:t>
      </w:r>
    </w:p>
    <w:p w:rsidR="005D638B" w:rsidRPr="005623F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638B" w:rsidRPr="005623F0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spellStart"/>
      <w:r w:rsidR="005D638B" w:rsidRPr="005623F0">
        <w:rPr>
          <w:rFonts w:ascii="Times New Roman" w:hAnsi="Times New Roman" w:cs="Times New Roman"/>
          <w:sz w:val="24"/>
          <w:szCs w:val="24"/>
        </w:rPr>
        <w:t>токсиканта</w:t>
      </w:r>
      <w:proofErr w:type="spellEnd"/>
      <w:r w:rsidR="005D638B" w:rsidRPr="005623F0">
        <w:rPr>
          <w:rFonts w:ascii="Times New Roman" w:hAnsi="Times New Roman" w:cs="Times New Roman"/>
          <w:sz w:val="24"/>
          <w:szCs w:val="24"/>
        </w:rPr>
        <w:t xml:space="preserve"> проникать через барьеры (в том </w:t>
      </w:r>
      <w:proofErr w:type="gramStart"/>
      <w:r w:rsidR="005D638B" w:rsidRPr="005623F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38B" w:rsidRPr="005623F0">
        <w:rPr>
          <w:rFonts w:ascii="Times New Roman" w:hAnsi="Times New Roman" w:cs="Times New Roman"/>
          <w:sz w:val="24"/>
          <w:szCs w:val="24"/>
        </w:rPr>
        <w:t>гематоэнцефалический).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5. Сродства ядов к тем или иным рецепторам того или иного органа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(тропизм). Так, рецепторы клеток миокарда восприимчивы к сердечным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гликозидам, легочная ткань – к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аминазину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Интенсивность токсического действия химических веществ в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значительной степени зависит от их агрегатного состояния и путей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поступления в организм. Производственные яды могут быть в виде газов,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паров, жидкостей, аэрозолей, твердых веществ, а также в виде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смесей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поступать в организм через органы дыхания, желудочно-кишечный тракт,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неповрежденную кожу, а в отдельных случаях - через слизистую оболочку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глаз.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Наиболее интенсивное поступление токсичных веществ в виде газов,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паров, аэрозолей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газопароаэрозольных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смесей происходит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через</w:t>
      </w:r>
      <w:r w:rsidR="007626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дыхательные пути</w:t>
      </w:r>
      <w:r w:rsidRPr="005623F0">
        <w:rPr>
          <w:rFonts w:ascii="Times New Roman" w:hAnsi="Times New Roman" w:cs="Times New Roman"/>
          <w:sz w:val="24"/>
          <w:szCs w:val="24"/>
        </w:rPr>
        <w:t>, что обусловлено большим объемом воздуха,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проходящего через легкие, особенно при физических нагрузках,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значительной общей поверхностью альвеол (более 100 м</w:t>
      </w:r>
      <w:proofErr w:type="gramStart"/>
      <w:r w:rsidRPr="007626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) и постоянным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обильным кровотоком в легочных капиллярах. В таких условиях яды легко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быстро проникают в кровь и распространяются по всему организму. Одни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вещества поступают в кровь в неизмененном виде, например, большинство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органических растворителей, пары углеводородов жирного и ароматического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ряда, а яды другой группы превращаются в альвеолах в новые соединения,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затем проникают в кровь и распространяются по организму.</w:t>
      </w:r>
    </w:p>
    <w:p w:rsidR="005D638B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Важнейшим физико-химическим показателем является коэффициент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растворимости паров и газов химических веществ в жидкостях. На быстроту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поступления токсических веществ из воздуха в кровь влияет их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растворимость в воде.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Так как растворимость разных соединений в крови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близка к растворимости в воде, то и переход их из альвеолярного воздуха в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кровь в соответствии с законами диффузии газов зависит от величины так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называемого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коэффициента растворимости </w:t>
      </w:r>
      <w:r w:rsidRPr="005623F0">
        <w:rPr>
          <w:rFonts w:ascii="Times New Roman" w:hAnsi="Times New Roman" w:cs="Times New Roman"/>
          <w:sz w:val="24"/>
          <w:szCs w:val="24"/>
        </w:rPr>
        <w:t>(</w:t>
      </w:r>
      <w:r w:rsidRPr="005623F0">
        <w:rPr>
          <w:rFonts w:ascii="Cambria Math" w:hAnsi="Cambria Math" w:cs="Times New Roman"/>
          <w:sz w:val="24"/>
          <w:szCs w:val="24"/>
        </w:rPr>
        <w:t>𝑳</w:t>
      </w:r>
      <w:r w:rsidRPr="005623F0">
        <w:rPr>
          <w:rFonts w:ascii="Times New Roman" w:hAnsi="Times New Roman" w:cs="Times New Roman"/>
          <w:sz w:val="24"/>
          <w:szCs w:val="24"/>
        </w:rPr>
        <w:t>). Чем выше концентрация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яда в альвеолярном воздухе и больше растворимость его в воде, тем быстрее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поступает он в кровь и тем выше его концентрация в ней.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26C0" w:rsidRPr="007626C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5D638B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Cambria Math" w:hAnsi="Cambria Math" w:cs="Times New Roman"/>
          <w:sz w:val="24"/>
          <w:szCs w:val="24"/>
        </w:rPr>
        <w:t>𝑳</w:t>
      </w:r>
      <w:r w:rsidRPr="005623F0">
        <w:rPr>
          <w:rFonts w:ascii="Times New Roman" w:hAnsi="Times New Roman" w:cs="Times New Roman"/>
          <w:sz w:val="24"/>
          <w:szCs w:val="24"/>
        </w:rPr>
        <w:t xml:space="preserve"> =</w:t>
      </w:r>
      <w:r w:rsidR="007626C0">
        <w:rPr>
          <w:rFonts w:ascii="Times New Roman" w:hAnsi="Times New Roman" w:cs="Times New Roman"/>
          <w:sz w:val="24"/>
          <w:szCs w:val="24"/>
        </w:rPr>
        <w:t>---------</w:t>
      </w:r>
    </w:p>
    <w:p w:rsidR="007626C0" w:rsidRPr="007626C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алв</w:t>
      </w:r>
      <w:proofErr w:type="spellEnd"/>
    </w:p>
    <w:p w:rsidR="005D638B" w:rsidRPr="005623F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D638B" w:rsidRPr="005623F0">
        <w:rPr>
          <w:rFonts w:ascii="Times New Roman" w:hAnsi="Times New Roman" w:cs="Times New Roman"/>
          <w:sz w:val="24"/>
          <w:szCs w:val="24"/>
        </w:rPr>
        <w:t>концентрация яда в артериальной крови</w:t>
      </w:r>
    </w:p>
    <w:p w:rsidR="005D638B" w:rsidRPr="005623F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алв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D638B" w:rsidRPr="005623F0">
        <w:rPr>
          <w:rFonts w:ascii="Times New Roman" w:hAnsi="Times New Roman" w:cs="Times New Roman"/>
          <w:sz w:val="24"/>
          <w:szCs w:val="24"/>
        </w:rPr>
        <w:t>концентрация яда в альвеолярном воздухе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Значение этого коэффициента сказывается также и на скорости, с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которой устанавливается равновесие между содержанием вещества в воздухе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и крови.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с высоким коэффициентом (ацетон) длительно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переходят из воздуха в кровь, а соединения с низким коэффициентом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(углеводороды) быстро достигают равновесия.</w:t>
      </w:r>
    </w:p>
    <w:p w:rsidR="005D638B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Большинство паров и газов растворяется в крови примерно так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же, как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воде или несколько хуже. Поэтому часто для суждения о накоплении паров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газов используют коэффициент растворимости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вода /воздух</w:t>
      </w:r>
      <w:r w:rsidRPr="005623F0">
        <w:rPr>
          <w:rFonts w:ascii="Times New Roman" w:hAnsi="Times New Roman" w:cs="Times New Roman"/>
          <w:sz w:val="24"/>
          <w:szCs w:val="24"/>
        </w:rPr>
        <w:t>, который можно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вычислить по формуле:</w:t>
      </w:r>
    </w:p>
    <w:p w:rsidR="007626C0" w:rsidRPr="005623F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3F0">
        <w:rPr>
          <w:rFonts w:ascii="Cambria Math" w:hAnsi="Cambria Math" w:cs="Times New Roman"/>
          <w:sz w:val="24"/>
          <w:szCs w:val="24"/>
        </w:rPr>
        <w:t>𝑳</w:t>
      </w:r>
      <w:r w:rsidRPr="005623F0">
        <w:rPr>
          <w:rFonts w:ascii="Times New Roman" w:hAnsi="Times New Roman" w:cs="Times New Roman"/>
          <w:sz w:val="24"/>
          <w:szCs w:val="24"/>
        </w:rPr>
        <w:t xml:space="preserve"> =       </w:t>
      </w:r>
      <w:r w:rsidRPr="005623F0">
        <w:rPr>
          <w:rFonts w:ascii="Cambria Math" w:hAnsi="Cambria Math" w:cs="Times New Roman"/>
          <w:sz w:val="24"/>
          <w:szCs w:val="24"/>
          <w:u w:val="single"/>
        </w:rPr>
        <w:t>𝑆</w:t>
      </w:r>
      <w:r w:rsidRPr="005623F0">
        <w:rPr>
          <w:rFonts w:ascii="Times New Roman" w:hAnsi="Times New Roman" w:cs="Times New Roman"/>
          <w:sz w:val="24"/>
          <w:szCs w:val="24"/>
          <w:u w:val="single"/>
        </w:rPr>
        <w:t xml:space="preserve"> × 22.4 × 760</w:t>
      </w:r>
      <w:proofErr w:type="gramStart"/>
      <w:r w:rsidRPr="005623F0">
        <w:rPr>
          <w:rFonts w:ascii="Times New Roman" w:hAnsi="Times New Roman" w:cs="Times New Roman"/>
          <w:sz w:val="24"/>
          <w:szCs w:val="24"/>
          <w:u w:val="single"/>
        </w:rPr>
        <w:t xml:space="preserve"> × Т</w:t>
      </w:r>
      <w:proofErr w:type="gramEnd"/>
    </w:p>
    <w:p w:rsidR="005D638B" w:rsidRPr="005623F0" w:rsidRDefault="007626C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D638B"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D638B" w:rsidRPr="005623F0">
        <w:rPr>
          <w:rFonts w:ascii="Times New Roman" w:hAnsi="Times New Roman" w:cs="Times New Roman"/>
          <w:sz w:val="24"/>
          <w:szCs w:val="24"/>
        </w:rPr>
        <w:t xml:space="preserve"> × М × 273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23F0">
        <w:rPr>
          <w:rFonts w:ascii="Cambria Math" w:hAnsi="Cambria Math" w:cs="Times New Roman"/>
          <w:sz w:val="24"/>
          <w:szCs w:val="24"/>
        </w:rPr>
        <w:t>𝑆</w:t>
      </w:r>
      <w:r w:rsidRPr="005623F0">
        <w:rPr>
          <w:rFonts w:ascii="Times New Roman" w:hAnsi="Times New Roman" w:cs="Times New Roman"/>
          <w:sz w:val="24"/>
          <w:szCs w:val="24"/>
        </w:rPr>
        <w:t xml:space="preserve"> − растворимость в воде;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 − абсолютная температура;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− упругость пара;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 − молекулярный вес.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На распределение ядов в организме влияет их растворимость в жирах и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липоидах, подчиняющаяся закону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Овертона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 Майера, согласно которому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вещество тем скорее и в большем количестве проникает в клетку, чем больше</w:t>
      </w:r>
      <w:r w:rsidR="007626C0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его растворимость в жирах, т.е. чем больше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коэффициент распределения</w:t>
      </w:r>
      <w:r w:rsidR="00762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между жирами и водой (К)</w:t>
      </w:r>
      <w:r w:rsidRPr="005623F0">
        <w:rPr>
          <w:rFonts w:ascii="Times New Roman" w:hAnsi="Times New Roman" w:cs="Times New Roman"/>
          <w:sz w:val="24"/>
          <w:szCs w:val="24"/>
        </w:rPr>
        <w:t>.</w:t>
      </w:r>
    </w:p>
    <w:p w:rsidR="005D638B" w:rsidRPr="005623F0" w:rsidRDefault="005D638B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3F0">
        <w:rPr>
          <w:rFonts w:ascii="Cambria Math" w:hAnsi="Cambria Math" w:cs="Times New Roman"/>
          <w:sz w:val="24"/>
          <w:szCs w:val="24"/>
        </w:rPr>
        <w:t>𝑲</w:t>
      </w:r>
      <w:r w:rsidRPr="005623F0">
        <w:rPr>
          <w:rFonts w:ascii="Times New Roman" w:hAnsi="Times New Roman" w:cs="Times New Roman"/>
          <w:sz w:val="24"/>
          <w:szCs w:val="24"/>
        </w:rPr>
        <w:t xml:space="preserve"> =          </w:t>
      </w:r>
      <w:r w:rsidRPr="005623F0">
        <w:rPr>
          <w:rFonts w:ascii="Times New Roman" w:hAnsi="Times New Roman" w:cs="Times New Roman"/>
          <w:sz w:val="24"/>
          <w:szCs w:val="24"/>
          <w:u w:val="single"/>
        </w:rPr>
        <w:t>концентрация в масле</w:t>
      </w:r>
    </w:p>
    <w:p w:rsidR="005D638B" w:rsidRPr="005623F0" w:rsidRDefault="00A435FC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638B" w:rsidRPr="005623F0">
        <w:rPr>
          <w:rFonts w:ascii="Times New Roman" w:hAnsi="Times New Roman" w:cs="Times New Roman"/>
          <w:sz w:val="24"/>
          <w:szCs w:val="24"/>
        </w:rPr>
        <w:t>концентрация в воде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5FC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Это объясняется тем, что оболочка клеток содержит много липоидов.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Этот коэффициент положен в основу системы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Н.В.Лазарева,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которая позволяет ориентировочно предсказать силу вредного действия,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вновь вводимого в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промышленность органического вещества.</w:t>
      </w:r>
      <w:r w:rsidR="00A435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в системе Н.В.Лазарева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 9 группах по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возрастающим значениям их коэффициента масло/вода. В первую группу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включены вещества со значениями коэффициента от 10-3 до 10-2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во-вторую</w:t>
      </w:r>
      <w:proofErr w:type="spellEnd"/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от 10-2 до 10-1 ; в третью - от 10-1 до 10-0 ; в четвертую - от 100 до 101 ; в пятую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- от 101 до 102 ; в шестую - от 102 до 103 ; в седьмую - от 103 до 104 ; в восьмую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- от 104 до 105 ; в девяту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от 105 и выше.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Вещества, расположенные в первых четырех группах системы (1-4),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характеризуются плохой растворимостью в жирах и липоидах, хорошей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растворимостью в воде, большой сорбционной емкостью организма,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медленно проникают в клетки и медленно выводятся из них.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Вещества, расположенные в последних пяти группах (5-9)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характеризуются плохой растворимостью в воде, хорошей растворимостью в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жирах и липоидах, малой сорбционной емкостью организма, быстрым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прониканием в клетки и быстрым выведением.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Приближенное значение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можно рассчитывать по эмпирической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формуле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Е.И.Люблиной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А.А.Голубева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=0,053 МО-3,68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где МО – молекулярный объем вещества (отношение молекулярного веса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вещества к его плотности).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  <w:r w:rsidRPr="005623F0">
        <w:rPr>
          <w:rFonts w:ascii="Times New Roman" w:hAnsi="Times New Roman" w:cs="Times New Roman"/>
          <w:sz w:val="24"/>
          <w:szCs w:val="24"/>
        </w:rPr>
        <w:t>Произвести расчет упругости пара, летучести, коэффициента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растворимости, коэффициента распределения масло/вода для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монохлордибромтрифторэтана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(CF2BrCFBr) если известно, что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молекулярный вес данного соединения 276, удельный вес 2.24, температура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кипения 930 , растворимость при 200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– 0.5 г/л.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Упругость пара определяем по формуле Э.Н.Левиной: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= 3.5-0.202 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кип.+3);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Р = 3.5-0.202 (93+3);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= 1.56.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По логарифмическим таблицам находим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=36.4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 Летучесть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рассчитываем по формуле: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С20 =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МР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18.3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=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36.4×276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18.3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=548.9 мг/л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На основании вычисленной летучести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монохлордибромтрифторэтана</w:t>
      </w:r>
      <w:proofErr w:type="spellEnd"/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можно утверждать, что исследуемое соединение обладает высокой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способностью к испарению, а в производственных условиях максимальная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концентрация может составить (при 200 С) 548.9 мг/л.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Однако окончательную гигиеническую оценку летучести вещества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можно получить только при сопоставлении ее со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среднесмертельными</w:t>
      </w:r>
      <w:proofErr w:type="spellEnd"/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концентрациями (CL50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. Такое сопоставление проведем ниже: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Коэффициент растворимости рассчитываем по формуле:</w:t>
      </w:r>
    </w:p>
    <w:p w:rsidR="00A435FC" w:rsidRDefault="00A435FC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 Math" w:hAnsi="Cambria Math" w:cs="Times New Roman"/>
          <w:sz w:val="24"/>
          <w:szCs w:val="24"/>
        </w:rPr>
      </w:pPr>
    </w:p>
    <w:p w:rsidR="00A435FC" w:rsidRPr="00A435FC" w:rsidRDefault="00AD2990" w:rsidP="00A43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3F0">
        <w:rPr>
          <w:rFonts w:ascii="Cambria Math" w:hAnsi="Cambria Math" w:cs="Times New Roman"/>
          <w:sz w:val="24"/>
          <w:szCs w:val="24"/>
        </w:rPr>
        <w:t>𝑳</w:t>
      </w:r>
      <w:r w:rsidRPr="005623F0">
        <w:rPr>
          <w:rFonts w:ascii="Times New Roman" w:hAnsi="Times New Roman" w:cs="Times New Roman"/>
          <w:sz w:val="24"/>
          <w:szCs w:val="24"/>
        </w:rPr>
        <w:t xml:space="preserve"> =</w:t>
      </w:r>
      <w:r w:rsidR="00A435FC" w:rsidRPr="00A435FC">
        <w:rPr>
          <w:rFonts w:ascii="Cambria Math" w:hAnsi="Cambria Math" w:cs="Times New Roman"/>
          <w:sz w:val="24"/>
          <w:szCs w:val="24"/>
        </w:rPr>
        <w:t xml:space="preserve"> </w:t>
      </w:r>
      <w:r w:rsidR="00A435FC" w:rsidRPr="00A435FC">
        <w:rPr>
          <w:rFonts w:ascii="Cambria Math" w:hAnsi="Cambria Math" w:cs="Times New Roman"/>
          <w:sz w:val="24"/>
          <w:szCs w:val="24"/>
          <w:u w:val="single"/>
        </w:rPr>
        <w:t>𝑆</w:t>
      </w:r>
      <w:r w:rsidR="00A435FC" w:rsidRPr="00A435FC">
        <w:rPr>
          <w:rFonts w:ascii="Times New Roman" w:hAnsi="Times New Roman" w:cs="Times New Roman"/>
          <w:sz w:val="24"/>
          <w:szCs w:val="24"/>
          <w:u w:val="single"/>
        </w:rPr>
        <w:t>×22.4×760</w:t>
      </w:r>
      <w:proofErr w:type="gramStart"/>
      <w:r w:rsidR="00A435FC" w:rsidRPr="00A435FC">
        <w:rPr>
          <w:rFonts w:ascii="Times New Roman" w:hAnsi="Times New Roman" w:cs="Times New Roman"/>
          <w:sz w:val="24"/>
          <w:szCs w:val="24"/>
          <w:u w:val="single"/>
        </w:rPr>
        <w:t>×Т</w:t>
      </w:r>
      <w:proofErr w:type="gramEnd"/>
      <w:r w:rsidR="00A43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2990" w:rsidRPr="00A435FC" w:rsidRDefault="00A435FC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×М×273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990" w:rsidRPr="005623F0">
        <w:rPr>
          <w:rFonts w:ascii="Times New Roman" w:hAnsi="Times New Roman" w:cs="Times New Roman"/>
          <w:sz w:val="24"/>
          <w:szCs w:val="24"/>
        </w:rPr>
        <w:t>=</w:t>
      </w:r>
      <w:r w:rsidR="00AD2990" w:rsidRPr="00A435FC">
        <w:rPr>
          <w:rFonts w:ascii="Times New Roman" w:hAnsi="Times New Roman" w:cs="Times New Roman"/>
          <w:sz w:val="24"/>
          <w:szCs w:val="24"/>
          <w:u w:val="single"/>
        </w:rPr>
        <w:t>0.5×22.4×760 (273+20)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AD2990" w:rsidRPr="005623F0" w:rsidRDefault="00A435FC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D2990" w:rsidRPr="005623F0">
        <w:rPr>
          <w:rFonts w:ascii="Times New Roman" w:hAnsi="Times New Roman" w:cs="Times New Roman"/>
          <w:sz w:val="24"/>
          <w:szCs w:val="24"/>
        </w:rPr>
        <w:t>36.4 ×276×273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2990" w:rsidRPr="005623F0">
        <w:rPr>
          <w:rFonts w:ascii="Times New Roman" w:hAnsi="Times New Roman" w:cs="Times New Roman"/>
          <w:sz w:val="24"/>
          <w:szCs w:val="24"/>
        </w:rPr>
        <w:t>= 0.09</w:t>
      </w:r>
    </w:p>
    <w:p w:rsidR="00A435FC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Малое значение </w:t>
      </w:r>
      <w:r w:rsidRPr="005623F0">
        <w:rPr>
          <w:rFonts w:ascii="Cambria Math" w:hAnsi="Cambria Math" w:cs="Times New Roman"/>
          <w:sz w:val="24"/>
          <w:szCs w:val="24"/>
        </w:rPr>
        <w:t>𝑳</w:t>
      </w:r>
      <w:r w:rsidRPr="005623F0">
        <w:rPr>
          <w:rFonts w:ascii="Times New Roman" w:hAnsi="Times New Roman" w:cs="Times New Roman"/>
          <w:sz w:val="24"/>
          <w:szCs w:val="24"/>
        </w:rPr>
        <w:t xml:space="preserve"> свидетельствует о быстром насыщении артериальной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крови до действующих концентраций при ингаляционном поступлении и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быстром выведении вещества через дыхательные пути. 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Потенциальная</w:t>
      </w:r>
      <w:r w:rsidR="00A435FC">
        <w:rPr>
          <w:rFonts w:ascii="Times New Roman" w:hAnsi="Times New Roman" w:cs="Times New Roman"/>
          <w:sz w:val="24"/>
          <w:szCs w:val="24"/>
        </w:rPr>
        <w:t xml:space="preserve">  </w:t>
      </w:r>
      <w:r w:rsidRPr="005623F0">
        <w:rPr>
          <w:rFonts w:ascii="Times New Roman" w:hAnsi="Times New Roman" w:cs="Times New Roman"/>
          <w:sz w:val="24"/>
          <w:szCs w:val="24"/>
        </w:rPr>
        <w:t>опасность острых отравлений велика.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Коэффициент распределения масло/вода рассчитываем по формуле: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=0,053 МО-3,68, где МО=276</w:t>
      </w:r>
      <w:r w:rsidR="00A435FC">
        <w:rPr>
          <w:rFonts w:ascii="Times New Roman" w:hAnsi="Times New Roman" w:cs="Times New Roman"/>
          <w:sz w:val="24"/>
          <w:szCs w:val="24"/>
        </w:rPr>
        <w:t>/</w:t>
      </w:r>
      <w:r w:rsidRPr="005623F0">
        <w:rPr>
          <w:rFonts w:ascii="Times New Roman" w:hAnsi="Times New Roman" w:cs="Times New Roman"/>
          <w:sz w:val="24"/>
          <w:szCs w:val="24"/>
        </w:rPr>
        <w:t>2.24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=123,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=0.053 × 123 – 3.68 или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К = 2.84.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 логарифмическим таблицам находим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= 700.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 полученному коэффициенту распределения масло/вода изучаемое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вещество в системе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Н.В.Лазарева будет находиться в 6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группе и, следовательно, будет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характеризоваться быстрым прониканием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через клеточные мембраны, кожу и слизистые оболочки.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Поступление ядов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через пищеварительный тракт </w:t>
      </w:r>
      <w:r w:rsidRPr="005623F0">
        <w:rPr>
          <w:rFonts w:ascii="Times New Roman" w:hAnsi="Times New Roman" w:cs="Times New Roman"/>
          <w:sz w:val="24"/>
          <w:szCs w:val="24"/>
        </w:rPr>
        <w:t>происходит по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ряду причин. Основной из них является задержка токсических веществ,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особенно в пылевидном состоянии, на слизистой носоглотки и верхних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дыхательных путей. Осевшие токсические вещества со слизью частично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удаляются при кашле, чихании, частично заглатываются и попадают в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желудок. Попадание токсических веществ в пищеварительный тракт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возможно и при несоблюдении правил личной гигиены, приеме пищи,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курении. Попадание ядов в желудок может быть причиной поражения его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слизистой, нарушения секреции. Яды, всасываясь в желудочно-кишечном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тракте, большей частью попадают в систему воротной вены и проходят через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печеночный барьер. Печень является одним из наиболее активных органов,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участвующих в обезвреживании ядов, но при этом она сама становится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объектом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Поступление токсических веществ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через кожу </w:t>
      </w:r>
      <w:r w:rsidRPr="005623F0">
        <w:rPr>
          <w:rFonts w:ascii="Times New Roman" w:hAnsi="Times New Roman" w:cs="Times New Roman"/>
          <w:sz w:val="24"/>
          <w:szCs w:val="24"/>
        </w:rPr>
        <w:t>возможно не только при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загрязнении кожных покровов растворами и пылью токсических веществ,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последние могут всасываться через кожу в случае наличия токсических газов</w:t>
      </w:r>
      <w:r w:rsidR="00A435FC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 паров в воздухе, так как кожа участвует в процессе дыхания. Кроме того,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токсические вещества из воздуха способны растворяться в поту и жировом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покрытии кожи с последующим всасыванием. Особое значение кожный путь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поступления имеет для токсических веществ, растворимых в жирах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липоидах, в частности углеводородов, ароматических аминов, соединений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типа бензола, анилина, эфиров и т.д.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Судьба ядов в организме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623F0">
        <w:rPr>
          <w:rFonts w:ascii="Times New Roman" w:hAnsi="Times New Roman" w:cs="Times New Roman"/>
          <w:sz w:val="24"/>
          <w:szCs w:val="24"/>
        </w:rPr>
        <w:t>В крови и тканях, куда поступают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токсические вещества, происходят процессы физико-химического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взаимодействия ядов с клеточными мембранами, белковыми структурами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другими компонентами клеток и межтканевой среды. Сразу после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поступления большинство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ядов-неэлектролитов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распространяется с кровью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 всему организму и накапливается в органах и тканях в количествах,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соответствующих их кровоснабжению. В дальнейшем происходит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перераспределение токсичных веществ в зависимости от сорбционных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способностей отдельных органов и тканей. Так,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липотропные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вещества,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хорошо растворяясь в жирах, накапливаются в нервных клетках, костном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мозге, яичках, подкожной жировой клетчатке. Цинк, хром, марганец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депонируются в основном в печени и почках. Соединения свинца, урана,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радия, бария, связываясь с фосфором и кальцием, аккумулируются в костях.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Биологическая направленность этих процессов – обезвреживание ядов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различными путями.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обезвреживание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– изменение химической структуры яда. </w:t>
      </w:r>
      <w:r w:rsidRPr="005623F0">
        <w:rPr>
          <w:rFonts w:ascii="Times New Roman" w:hAnsi="Times New Roman" w:cs="Times New Roman"/>
          <w:sz w:val="24"/>
          <w:szCs w:val="24"/>
        </w:rPr>
        <w:t>Например,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органические соединения подвергаются чаще всего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гидроксилированию</w:t>
      </w:r>
      <w:proofErr w:type="spellEnd"/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(образование </w:t>
      </w:r>
      <w:proofErr w:type="spellStart"/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ОН-групп</w:t>
      </w:r>
      <w:proofErr w:type="spellEnd"/>
      <w:proofErr w:type="gramEnd"/>
      <w:r w:rsidRPr="005623F0">
        <w:rPr>
          <w:rFonts w:ascii="Times New Roman" w:hAnsi="Times New Roman" w:cs="Times New Roman"/>
          <w:sz w:val="24"/>
          <w:szCs w:val="24"/>
        </w:rPr>
        <w:t>), причем особенно активно эти процессы протекают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микросомальных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структурах клетки, главным образом в печени,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надпочечниках и некоторых других органах. Процессы превращения ядов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многообразны и включают их окисление, восстановление, расщепление,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метилирование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образование сложных парных соединений с серной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глюкуроновой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кислотами, аминокислотами, что, в конечном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приводит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большей частью к возникновению менее ядовитых и активных в организме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депонирование и выведение – </w:t>
      </w:r>
      <w:r w:rsidRPr="005623F0">
        <w:rPr>
          <w:rFonts w:ascii="Times New Roman" w:hAnsi="Times New Roman" w:cs="Times New Roman"/>
          <w:sz w:val="24"/>
          <w:szCs w:val="24"/>
        </w:rPr>
        <w:t>является временным путем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уменьшения количества циркулирующего в крови яда. Например, тяжелые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металлы часто откладываются в костях, печени, почках, некоторые вещества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– в нервной системе. Процесс этот сложен и не является полноценным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методом обезвреживания, т.к. яды могут из депо поступать в кровь.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Поступление ядов из депо в кровоток может периодически резко возрастать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при нервном напряжении, заболеваниях, приеме алкоголя, что приводит к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обострению хронического отравления.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Особое место занимает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процесс выведения токсичных веществ из</w:t>
      </w:r>
      <w:r w:rsidR="00687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организма</w:t>
      </w:r>
      <w:r w:rsidRPr="005623F0">
        <w:rPr>
          <w:rFonts w:ascii="Times New Roman" w:hAnsi="Times New Roman" w:cs="Times New Roman"/>
          <w:sz w:val="24"/>
          <w:szCs w:val="24"/>
        </w:rPr>
        <w:t>. Выведение химических веществ из организма возможно через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легкие, желудочно-кишечный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тракт, почки, а также с потом, слюной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женским молоком. Химические вещества могут эвакуироваться как в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неизмененном состоянии, так и в виде метаболитов. Скорость выведения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токсичных агентов зависит от многих факторов и в первую очередь от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летучести, растворимости в воде и жирах, химической структуры,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особенностей депонирования и кумулятивных свойств. Особо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неблагоприятные последствия может иметь выделение ядов с женским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молоком, поскольку у ребенка 1-го года жизни еще нет достаточной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резистентности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 даже к низким уровням токсических воздействий. С женским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молоком могут выделяться хлорированные углеводороды, альдегиды, ртуть,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мышьяк и многие другие яды. В связи с этим кормящие матери не должны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допускаться к работе с токсичными веществами.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Факторы, влияющие на характер и силу токсического действия</w:t>
      </w:r>
      <w:r w:rsidR="00687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производственных ядов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3F0">
        <w:rPr>
          <w:rFonts w:ascii="Times New Roman" w:hAnsi="Times New Roman" w:cs="Times New Roman"/>
          <w:color w:val="000000"/>
          <w:sz w:val="24"/>
          <w:szCs w:val="24"/>
        </w:rPr>
        <w:t>Токсическое действие различных веществ является результатом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организма, яда и окружающей производственной среды. </w:t>
      </w:r>
      <w:proofErr w:type="gram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зависит от многих факторов: вида, пола, возраста и индивидуальной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токсичности организма, химической структуры и физических свойств яда,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количества попавшего в организм вещества, длительности и непрерывности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поступления, выраженности таких факторов производственной среды, как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температура, барометрическое давление и др. Интенсивность токсического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действия химических веществ в значительной степени зависит от их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агрегатного состояния и путей поступления в организм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Высокая растворимость органических веществ в жирах способствует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их проникновению через неповрежденную кожу, поэтому многие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органические растворители оказывают </w:t>
      </w:r>
      <w:r w:rsidRPr="005623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кожно-резорбтивное действие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Жирорастворимые соединения также легко поступают в клетки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центральной нервной системы и имеют наркотические свойства. К таким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>органическим растворителям относятся, например, бензол и его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хлорзамещенные гомологи (хлорбензол,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дихлорбензол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 и т.п.), сероуглерод,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четыреххлористый углерод, дихлорэтан,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трихлорэтилен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группы промышленных ядов могут вызывать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аллергенный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тератогенный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, мутагенный,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эмбриотропный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гонадотоксический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color w:val="000000"/>
          <w:sz w:val="24"/>
          <w:szCs w:val="24"/>
        </w:rPr>
        <w:t>бластомогенный</w:t>
      </w:r>
      <w:proofErr w:type="spellEnd"/>
      <w:r w:rsidRPr="005623F0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специфические эффекты</w:t>
      </w:r>
      <w:r w:rsidRPr="005623F0">
        <w:rPr>
          <w:rFonts w:ascii="Times New Roman" w:hAnsi="Times New Roman" w:cs="Times New Roman"/>
          <w:color w:val="31859C"/>
          <w:sz w:val="24"/>
          <w:szCs w:val="24"/>
        </w:rPr>
        <w:t>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токсичность яда</w:t>
      </w:r>
      <w:r w:rsidRPr="005623F0">
        <w:rPr>
          <w:rFonts w:ascii="Times New Roman" w:hAnsi="Times New Roman" w:cs="Times New Roman"/>
          <w:sz w:val="24"/>
          <w:szCs w:val="24"/>
        </w:rPr>
        <w:t>: физические и химические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свойства, доза, концентрация, скорость поступления, пути проникновения в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организм, возраст, состояние организма, кумуляция ядов.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3.5. Комбинированное и сочетанное действие производственных ядов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Изолированное действие ядов на производстве, особенно в химической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промышленности, встречается редко. Обычно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подвергаются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одновременному воздействию нескольких веществ, т.е. имеет место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комбинированное действие ядов. Например, на металлургических заводах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встречается комбинация окись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углерода+сернистый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газ, при взрывных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работах в шахтах – окись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углерода+окислы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азота и т.п. В рабочей обстановке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число одновременно присутствующих в воздухе рабочей зоны токсических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 может быть значительным.</w:t>
      </w:r>
    </w:p>
    <w:p w:rsidR="00687F2E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Возможны три основных типа комбинированного действия химических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веществ: 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синергизм</w:t>
      </w:r>
      <w:r w:rsidRPr="005623F0">
        <w:rPr>
          <w:rFonts w:ascii="Times New Roman" w:hAnsi="Times New Roman" w:cs="Times New Roman"/>
          <w:sz w:val="24"/>
          <w:szCs w:val="24"/>
        </w:rPr>
        <w:t>, когда одно вещество усиливает действие другого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вещества; 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антагонизм</w:t>
      </w:r>
      <w:r w:rsidRPr="005623F0">
        <w:rPr>
          <w:rFonts w:ascii="Times New Roman" w:hAnsi="Times New Roman" w:cs="Times New Roman"/>
          <w:sz w:val="24"/>
          <w:szCs w:val="24"/>
        </w:rPr>
        <w:t>, когда одно вещество ослабляет действие другого;</w:t>
      </w:r>
    </w:p>
    <w:p w:rsidR="00687F2E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суммация</w:t>
      </w:r>
      <w:r w:rsidRPr="005623F0">
        <w:rPr>
          <w:rFonts w:ascii="Times New Roman" w:hAnsi="Times New Roman" w:cs="Times New Roman"/>
          <w:sz w:val="24"/>
          <w:szCs w:val="24"/>
        </w:rPr>
        <w:t>, когда действия веществ суммируются.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 В большинстве случаев на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практике яды действуют по типу суммации. Это важно знать при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гигиенической оценке воздушной среды.</w:t>
      </w:r>
    </w:p>
    <w:p w:rsidR="00AD299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Для гигиенической оценки воздушной среды при условии аддитивного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действия газов предложена формула:</w:t>
      </w:r>
    </w:p>
    <w:p w:rsidR="00687F2E" w:rsidRDefault="00687F2E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F2E" w:rsidRDefault="00687F2E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DD6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3pt" o:ole="" fillcolor="window">
            <v:imagedata r:id="rId4" o:title=""/>
          </v:shape>
          <o:OLEObject Type="Embed" ProgID="Equation.3" ShapeID="_x0000_i1025" DrawAspect="Content" ObjectID="_1640424546" r:id="rId5"/>
        </w:object>
      </w:r>
    </w:p>
    <w:p w:rsidR="00687F2E" w:rsidRDefault="00687F2E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F2E" w:rsidRPr="00687F2E" w:rsidRDefault="00687F2E" w:rsidP="00687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7F2E">
        <w:rPr>
          <w:rFonts w:ascii="Times New Roman" w:hAnsi="Times New Roman" w:cs="Times New Roman"/>
          <w:sz w:val="24"/>
          <w:szCs w:val="24"/>
        </w:rPr>
        <w:t>где:</w:t>
      </w:r>
    </w:p>
    <w:p w:rsidR="00687F2E" w:rsidRPr="00687F2E" w:rsidRDefault="00687F2E" w:rsidP="00687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7F2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87F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87F2E">
        <w:rPr>
          <w:rFonts w:ascii="Times New Roman" w:hAnsi="Times New Roman" w:cs="Times New Roman"/>
          <w:sz w:val="24"/>
          <w:szCs w:val="24"/>
        </w:rPr>
        <w:t>, С</w:t>
      </w:r>
      <w:r w:rsidRPr="00687F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7F2E">
        <w:rPr>
          <w:rFonts w:ascii="Times New Roman" w:hAnsi="Times New Roman" w:cs="Times New Roman"/>
          <w:sz w:val="24"/>
          <w:szCs w:val="24"/>
        </w:rPr>
        <w:t xml:space="preserve"> …  С</w:t>
      </w:r>
      <w:r w:rsidRPr="00687F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87F2E">
        <w:rPr>
          <w:rFonts w:ascii="Times New Roman" w:hAnsi="Times New Roman" w:cs="Times New Roman"/>
          <w:sz w:val="24"/>
          <w:szCs w:val="24"/>
        </w:rPr>
        <w:t xml:space="preserve"> – фактические концентрации различных веществ, мг/м</w:t>
      </w:r>
      <w:r w:rsidRPr="00687F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7F2E">
        <w:rPr>
          <w:rFonts w:ascii="Times New Roman" w:hAnsi="Times New Roman" w:cs="Times New Roman"/>
          <w:sz w:val="24"/>
          <w:szCs w:val="24"/>
        </w:rPr>
        <w:t>;</w:t>
      </w:r>
    </w:p>
    <w:p w:rsidR="00AD2990" w:rsidRPr="00687F2E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F2E">
        <w:rPr>
          <w:rFonts w:ascii="Times New Roman" w:hAnsi="Times New Roman" w:cs="Times New Roman"/>
          <w:sz w:val="24"/>
          <w:szCs w:val="24"/>
        </w:rPr>
        <w:t>В производственных условиях возможно сочетанное и комплексное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687F2E">
        <w:rPr>
          <w:rFonts w:ascii="Times New Roman" w:hAnsi="Times New Roman" w:cs="Times New Roman"/>
          <w:sz w:val="24"/>
          <w:szCs w:val="24"/>
        </w:rPr>
        <w:t>воздействие.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Комбинированное действие </w:t>
      </w:r>
      <w:r w:rsidRPr="005623F0">
        <w:rPr>
          <w:rFonts w:ascii="Times New Roman" w:hAnsi="Times New Roman" w:cs="Times New Roman"/>
          <w:sz w:val="24"/>
          <w:szCs w:val="24"/>
        </w:rPr>
        <w:t>– одновременное действие одинаковых по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природе факторов (например, нескольких химических веществ, шума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вибрации, и др.).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Сочетанное действие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623F0">
        <w:rPr>
          <w:rFonts w:ascii="Times New Roman" w:hAnsi="Times New Roman" w:cs="Times New Roman"/>
          <w:sz w:val="24"/>
          <w:szCs w:val="24"/>
        </w:rPr>
        <w:t>одновременное действие различных по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природе факторов (например, шума и химических веществ).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Комплексное воздействие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623F0">
        <w:rPr>
          <w:rFonts w:ascii="Times New Roman" w:hAnsi="Times New Roman" w:cs="Times New Roman"/>
          <w:sz w:val="24"/>
          <w:szCs w:val="24"/>
        </w:rPr>
        <w:t>одновременное поступление химического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вещества сразу несколькими путями (например, из воздуха, с пищевыми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продуктами, с едой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утем всасывания через кожу и т.д.).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Наконец, производственные яды оказывают </w:t>
      </w:r>
      <w:r w:rsidRPr="00687F2E">
        <w:rPr>
          <w:rFonts w:ascii="Times New Roman" w:hAnsi="Times New Roman" w:cs="Times New Roman"/>
          <w:b/>
          <w:i/>
          <w:sz w:val="24"/>
          <w:szCs w:val="24"/>
        </w:rPr>
        <w:t>политропное</w:t>
      </w:r>
      <w:r w:rsidRPr="005623F0">
        <w:rPr>
          <w:rFonts w:ascii="Times New Roman" w:hAnsi="Times New Roman" w:cs="Times New Roman"/>
          <w:sz w:val="24"/>
          <w:szCs w:val="24"/>
        </w:rPr>
        <w:t xml:space="preserve"> действие на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организм, т.е. один и тот же токсический агент может поражать различные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органы и системы. Например, свинец оказывает токсическое действие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практически на все органы и системы, хотя наиболее тяжелые нарушения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выявляются в нервной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в системе крови,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печени и кишечнике. Депонирование свинца осуществляется в основном в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костях.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Токсический эффект, как отмечалось выше, является результатом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взаимодействия яда, организма и условий производственной среды: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микроклиматических параметров, физических факторов. Токсичность яда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может изменяться как при повышении, так и понижении температуры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воздуха. Высокая температура воздуха увеличивает летучесть ядов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повышает их концентрации в воздухе рабочей зоны. Усиление токсического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действия при повышенных температурах воздуха отмечено в отношении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многих летучих веществ: паров бензина, окислов азота паров ртути, окиси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углерода, хлорофоса и др. Причиной этого является изменение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функционального состояния организма: нарушение терморегуляции, потеря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воды при усиленном потоотделении, изменения обмена веществ и ускорение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многих биохимических процессов.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Имеются данные об усилении действия ядов при одновременном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влиянии на организм шума и вибрации. Причиной этого, по-видимому,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является изменение функционального состояния центрально нервной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Производственные отравления </w:t>
      </w:r>
      <w:r w:rsidRPr="005623F0">
        <w:rPr>
          <w:rFonts w:ascii="Times New Roman" w:hAnsi="Times New Roman" w:cs="Times New Roman"/>
          <w:sz w:val="24"/>
          <w:szCs w:val="24"/>
        </w:rPr>
        <w:t>по характеру возникновения и</w:t>
      </w:r>
      <w:r w:rsidR="00687F2E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течения они подразделяются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острые и хронические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Острые отравления </w:t>
      </w:r>
      <w:r w:rsidRPr="005623F0">
        <w:rPr>
          <w:rFonts w:ascii="Times New Roman" w:hAnsi="Times New Roman" w:cs="Times New Roman"/>
          <w:sz w:val="24"/>
          <w:szCs w:val="24"/>
        </w:rPr>
        <w:t>чаще всего возникают в случаях аварий. Эти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отравления характеризуются: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623F0">
        <w:rPr>
          <w:rFonts w:ascii="Times New Roman" w:hAnsi="Times New Roman" w:cs="Times New Roman"/>
          <w:sz w:val="24"/>
          <w:szCs w:val="24"/>
        </w:rPr>
        <w:t>кратковременностью действия токсического агента – не более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чем в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течение одной смены;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поступлением в организм яда в относительно больших количествах – при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высоких концентрациях в воздухе, ошибочном приеме внутрь, сильном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загрязнении кожных покровов;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- яркими клиническими проявлениями непосредственно в момент действия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яда или относительно небольшой – обычно несколько часов – скрытый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латентный период.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развитии острого отравления, как правило, имеется две фазы: первая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неспецифических проявлений (головная боль, слабость, тошнота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5623F0">
        <w:rPr>
          <w:rFonts w:ascii="Times New Roman" w:hAnsi="Times New Roman" w:cs="Times New Roman"/>
          <w:sz w:val="24"/>
          <w:szCs w:val="24"/>
        </w:rPr>
        <w:t>),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вторая – специфических (например, отек легких при отравлении окислами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азота).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Необходимо знать перечень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входящих в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перечень</w:t>
      </w:r>
      <w:r w:rsidR="009D0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аварийно-опасных химических веществ (АХОВ).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 числу АХОВ относятся: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хлор, аммиак, серная кислота, фтористоводородная кислота, соляная кислота,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азотная кислота, четыреххлористый углерод, </w:t>
      </w:r>
      <w:r w:rsidRPr="005623F0">
        <w:rPr>
          <w:rFonts w:ascii="Times New Roman" w:hAnsi="Times New Roman" w:cs="Times New Roman"/>
          <w:sz w:val="24"/>
          <w:szCs w:val="24"/>
        </w:rPr>
        <w:lastRenderedPageBreak/>
        <w:t>дихлорэтан, фосген, фосфора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хлорокись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фосфорорганические соединения (ФОС), оксид углерода,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сероводород, сероуглерод, синильная кислота, сернистый ангидрид, метил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хлористый, метил бромистый, формальдегид, гидразин и его производные,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диметиламин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фосфор треххлористый, окись этилена, хлорпикрин, хлорциан,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метилакрил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триметиламин,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этилендиамин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ацетонциангидрин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ацетонитрил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метиловый спирт.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Хронические отравления </w:t>
      </w:r>
      <w:r w:rsidRPr="005623F0">
        <w:rPr>
          <w:rFonts w:ascii="Times New Roman" w:hAnsi="Times New Roman" w:cs="Times New Roman"/>
          <w:sz w:val="24"/>
          <w:szCs w:val="24"/>
        </w:rPr>
        <w:t>возникают постепенно при длительном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воздействии ядов на организм работника. Они развиваются вследствие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накопления самого яда в организме –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материальная кумуляция </w:t>
      </w:r>
      <w:r w:rsidRPr="005623F0">
        <w:rPr>
          <w:rFonts w:ascii="Times New Roman" w:hAnsi="Times New Roman" w:cs="Times New Roman"/>
          <w:sz w:val="24"/>
          <w:szCs w:val="24"/>
        </w:rPr>
        <w:t>или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вызываемых им изменений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функциональная кумуляция</w:t>
      </w:r>
      <w:r w:rsidRPr="005623F0">
        <w:rPr>
          <w:rFonts w:ascii="Times New Roman" w:hAnsi="Times New Roman" w:cs="Times New Roman"/>
          <w:sz w:val="24"/>
          <w:szCs w:val="24"/>
        </w:rPr>
        <w:t>. Поражаемые органы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 системы в организме при хроническом и остром отравлении одним и тем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же ядом могут отличаться. Например, при остром отравлении бензолом в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основном страдает нервная система, а при хроническом – система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кровообращения.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3.6. Гигиеническое нормирование химических веществ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Гигиеническое нормирование химических веще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оводится в три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этапа: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Обоснование ориентировочно-безопасных уровней воздействия.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ОБУВ – временный ориентировочный гигиенический норматив,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утверждаемый на 2 года на основании рекомендации секции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«Промышленной токсикологии» Проблемной комиссии «Научные основы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гигиены труда 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». С момента утверждения величины ПДК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ранее установленный ОБУВ данного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утрачивает силу.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ОБУВ</w:t>
      </w:r>
      <w:proofErr w:type="gramEnd"/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устанавливаются на период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предшествующий проектированию</w:t>
      </w:r>
      <w:r w:rsidR="00C92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производства </w:t>
      </w:r>
      <w:r w:rsidRPr="005623F0">
        <w:rPr>
          <w:rFonts w:ascii="Times New Roman" w:hAnsi="Times New Roman" w:cs="Times New Roman"/>
          <w:sz w:val="24"/>
          <w:szCs w:val="24"/>
        </w:rPr>
        <w:t>(для условий опытных и полузаводских установок).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ОБУВ должны пересматриваться через два года после их утверждения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или заменяться ПДК с учетом накопленных данных о соотношении здоровья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работающих с условиями труда.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настоящее время накоплен достаточно большой материал по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расчетному нормированию вредных веществ в воздухе рабочей зоны. В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основу большинства расчетных методов положен общий принцип –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выявление корреляционных зависимостей между установленными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величинами гигиенических нормативов и различными физико-химическими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и биологическими параметрами.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позволило подготовить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«Методические указания по установлению ориентировочных безопасных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уровней воздействия вредных веществ в воздухе рабочей зоны».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Естественно, что расчетные методы не могут полностью заменить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экспериментальное обоснование ПДК по полной программе, особенно для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веществ, обладающих специфическими и отдаленными эффектами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(мутагенным, канцерогенным и т.д.)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Обоснование и утверждение ПДК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623F0">
        <w:rPr>
          <w:rFonts w:ascii="Times New Roman" w:hAnsi="Times New Roman" w:cs="Times New Roman"/>
          <w:sz w:val="24"/>
          <w:szCs w:val="24"/>
        </w:rPr>
        <w:t>Токсикологический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эксперимент. В настоящее время для проведения исследований используются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«Методические указания к постановке исследований для обоснования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санитарных стандартов вредных веществ в воздухе рабочей зоны».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Корректировка ПДК на основании заболеваемости работников</w:t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4. ПАРАМЕТРЫ ТОКСИКОМЕТРИИ ПРОМЫШЛЕННЫХ ЯДОВ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Действие промышленных ядов на организм имеет не только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качественные особенности, но и определенные количественные показатели.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Параметры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(токсичности и опасности) по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И.В.Саноцкому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 И.П.Улановой представлены на рис 1.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52515" cy="3517937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1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Рис.1 Параметры </w:t>
      </w:r>
      <w:proofErr w:type="spell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токсикометрии</w:t>
      </w:r>
      <w:proofErr w:type="spellEnd"/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 (токсичности и опасности) </w:t>
      </w:r>
      <w:proofErr w:type="gram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И.В.Саноцкому</w:t>
      </w:r>
      <w:proofErr w:type="spellEnd"/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 и И.П.Улановой (Каспаров А. А., 19771)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СL50 – </w:t>
      </w:r>
      <w:proofErr w:type="spellStart"/>
      <w:proofErr w:type="gramStart"/>
      <w:r w:rsidRPr="005623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реднесмертельная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концентрация,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Limac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порог острого действия,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Limsp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порог специфического действия,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Limch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порог хронического действия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Zac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зона острого действия,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Zsp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зона специфического действия,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Zch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зона хронического действия,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– коэффициент запаса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Токсикометрия</w:t>
      </w:r>
      <w:proofErr w:type="spellEnd"/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является одним из разделов токсикологии 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занимается разработкой методов и приемов исследований дл</w:t>
      </w:r>
      <w:r w:rsidR="00C92E57">
        <w:rPr>
          <w:rFonts w:ascii="Times New Roman" w:hAnsi="Times New Roman" w:cs="Times New Roman"/>
          <w:sz w:val="24"/>
          <w:szCs w:val="24"/>
        </w:rPr>
        <w:t xml:space="preserve">я </w:t>
      </w:r>
      <w:r w:rsidRPr="005623F0">
        <w:rPr>
          <w:rFonts w:ascii="Times New Roman" w:hAnsi="Times New Roman" w:cs="Times New Roman"/>
          <w:sz w:val="24"/>
          <w:szCs w:val="24"/>
        </w:rPr>
        <w:t>количественной оценки токсичности и опасности ядов. Показатели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используются в промышленной токсикологии для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сравнительной оценки токсичности и опасности химических факторов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производственной среды и служат основой для обоснования ПДК.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 числу статистически наиболее значимых экспериментальных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параметров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токсикометрии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Смертельная доза или концентрация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(DL100 или CL100</w:t>
      </w:r>
      <w:r w:rsidRPr="005623F0">
        <w:rPr>
          <w:rFonts w:ascii="Times New Roman" w:hAnsi="Times New Roman" w:cs="Times New Roman"/>
          <w:sz w:val="24"/>
          <w:szCs w:val="24"/>
        </w:rPr>
        <w:t>) –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наименьшее количество вредного вещества, вызывающее гибель 100 %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подопытных животных. Эти величины колеблются в широких пределах,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вследствие индивидуальной чувствительности организма, поэтому при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 xml:space="preserve">выражении токсичности чаще указываются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среднесмертельные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дозы и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концентрации, которые устанавливаются методами статистической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обработки результатов определения смертельных доз и концентраций.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Средняя смертельная концентрация 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(CL50) </w:t>
      </w:r>
      <w:r w:rsidRPr="005623F0">
        <w:rPr>
          <w:rFonts w:ascii="Times New Roman" w:hAnsi="Times New Roman" w:cs="Times New Roman"/>
          <w:sz w:val="24"/>
          <w:szCs w:val="24"/>
        </w:rPr>
        <w:t xml:space="preserve">– доза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которая вызывает гибель 50 % подопытных живых организмов (чаще крысы</w:t>
      </w:r>
      <w:r w:rsidR="00C92E57">
        <w:rPr>
          <w:rFonts w:ascii="Times New Roman" w:hAnsi="Times New Roman" w:cs="Times New Roman"/>
          <w:sz w:val="24"/>
          <w:szCs w:val="24"/>
        </w:rPr>
        <w:t xml:space="preserve"> </w:t>
      </w:r>
      <w:r w:rsidRPr="005623F0">
        <w:rPr>
          <w:rFonts w:ascii="Times New Roman" w:hAnsi="Times New Roman" w:cs="Times New Roman"/>
          <w:sz w:val="24"/>
          <w:szCs w:val="24"/>
        </w:rPr>
        <w:t>и мыши) в течение 14 дней при ингаляционном воздействии в течение 2-4 ч.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Измеряется в мг/м3 или в мг/л.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смертельная доза (DL50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623F0">
        <w:rPr>
          <w:rFonts w:ascii="Times New Roman" w:hAnsi="Times New Roman" w:cs="Times New Roman"/>
          <w:sz w:val="24"/>
          <w:szCs w:val="24"/>
        </w:rPr>
        <w:t xml:space="preserve">– доза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которая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вызывает гибель 50 % подопытных животных в течение 14 дней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однократном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 желудок или брюшную полость. Измеряется в мг/кг.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Токсичность ядов тем больше, чем меньше величина CL50 или DL50.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Определение смертельных доз и концентраций необходимо для оценки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опасности новых химических веществ, установления возможности острых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отравлений на производстве, определении безопасных концентраций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расчетными методами т.п. Следует иметь в виду, что токсичность и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опасность химических веществ – понятия разные.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Опасность яда </w:t>
      </w:r>
      <w:r w:rsidRPr="005623F0">
        <w:rPr>
          <w:rFonts w:ascii="Times New Roman" w:hAnsi="Times New Roman" w:cs="Times New Roman"/>
          <w:sz w:val="24"/>
          <w:szCs w:val="24"/>
        </w:rPr>
        <w:t>зависти не только от токсичности вещества, но и других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его свойств, прежде всего летучести. Малотоксичное, но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высоколетучее</w:t>
      </w:r>
      <w:proofErr w:type="spell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вещество может оказаться гораздо опаснее, чем высокотоксичное, но мало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летучее.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Коэффициент возможности ингаляционного отравления (КВИО)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равен отношению С20 /СL50 , где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С20 -максимально достижимая концентрация вещества при 200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СL50 –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средняя смертельная концентрация для животных (чаще белых мышей)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2-х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часовом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воздействии (120 мин.). Таким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КВИО объединяет два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показателя опасности острого отравления: летучесть вещества и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концентрацию, вызывающую наибольший биологический эффект. Чем выше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насыщенная концентрация вещества при комнатной температуре и ниже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средняя смертельная концентрация (значение КВИО больше), тем вероятнее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возможность развития острого отравления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Опасность вещества устанавливается не только по показателям острой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токсичности, учитывается также степень опасности развития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хронических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отравлений, по так называемым зонам острого и хронического действия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иже) и качественным особенностям действия, например, наиболее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опасными являются отдаленные последствия в форме мутагенного,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концерогенного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действия, действия на репродуктивную систему мужского и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женского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организм и т.д.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оценке промышленных ядов важным является не только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установление верхних показателей токсичности, а также пороговых величин.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Порог острого действия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Limac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5623F0">
        <w:rPr>
          <w:rFonts w:ascii="Times New Roman" w:hAnsi="Times New Roman" w:cs="Times New Roman"/>
          <w:sz w:val="24"/>
          <w:szCs w:val="24"/>
        </w:rPr>
        <w:t>– минимальная доза, вызывающая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изменение биологических показателей на уровне целостного организма,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которые выходят за пределы приспособительных физиологических реакций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Порог хронического действия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Limch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5623F0">
        <w:rPr>
          <w:rFonts w:ascii="Times New Roman" w:hAnsi="Times New Roman" w:cs="Times New Roman"/>
          <w:sz w:val="24"/>
          <w:szCs w:val="24"/>
        </w:rPr>
        <w:t xml:space="preserve">– важная величина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будущих расчетов,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отражает минимальную дозу (концентрацию)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вещества, при воздействии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 течение 4 ч по пять раз в неделю на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протяжении не менее 4 месяцев возникают изменения, выходящие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пределы физиологических приспособительных реакций, или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скрытая</w:t>
      </w:r>
      <w:proofErr w:type="gramEnd"/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(временно компенсированная) патология.</w:t>
      </w:r>
    </w:p>
    <w:p w:rsidR="00AD2990" w:rsidRPr="005623F0" w:rsidRDefault="00AD2990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Определение порогов острого и хронического действия позволяет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такое вещество опасно с точки зрения возможности развития тяжелых форм</w:t>
      </w:r>
    </w:p>
    <w:p w:rsidR="000511BA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отравления.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Коэффициент кумуляции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Ккум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5623F0">
        <w:rPr>
          <w:rFonts w:ascii="Times New Roman" w:hAnsi="Times New Roman" w:cs="Times New Roman"/>
          <w:sz w:val="24"/>
          <w:szCs w:val="24"/>
        </w:rPr>
        <w:t>– отношение суммарной дозы яда,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вызывающей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смертельный эффект у 50 % подопытных животных при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многократном дробном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к величине дозы, вызывающей тот же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эффект при однократном введении. Рассчитывается по формуле </w:t>
      </w:r>
      <w:proofErr w:type="spellStart"/>
      <w:proofErr w:type="gramStart"/>
      <w:r w:rsidRPr="005623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= DL50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) / DL50, где DL50 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) – суммарная средняя смертельная доза при n-кратном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воздействии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.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Выраженность кумулятивных свой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омышленных ядов может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существенно различаться. Так, при Ккум=1, эффект оценивается как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сверхкумуляция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при Ккум=1-2,2 – как выраженная кумуляция, при Ккум=2,2-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5 – как средняя кумуляция и при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Ккум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более 5 – как слабая кумуляция.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Естественно, что чем меньше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Ккум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следовательно, чем более выражены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кумулятивные свойства вещества, тем больше потенциальная опасность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развития хронического отравления.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острого действия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Zac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5623F0">
        <w:rPr>
          <w:rFonts w:ascii="Times New Roman" w:hAnsi="Times New Roman" w:cs="Times New Roman"/>
          <w:sz w:val="24"/>
          <w:szCs w:val="24"/>
        </w:rPr>
        <w:t xml:space="preserve">– это отношение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смертельной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концентрации (дозы) к пороговой концентрации (дозе) при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однократном</w:t>
      </w:r>
      <w:proofErr w:type="gramEnd"/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воздействии</w:t>
      </w:r>
      <w:proofErr w:type="gramEnd"/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23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  =  </w:t>
      </w:r>
      <w:proofErr w:type="spellStart"/>
      <w:r w:rsidRPr="005623F0">
        <w:rPr>
          <w:rFonts w:ascii="Times New Roman" w:hAnsi="Times New Roman" w:cs="Times New Roman"/>
          <w:sz w:val="24"/>
          <w:szCs w:val="24"/>
          <w:u w:val="single"/>
        </w:rPr>
        <w:t>среднесмертельная</w:t>
      </w:r>
      <w:proofErr w:type="spellEnd"/>
      <w:r w:rsidRPr="005623F0">
        <w:rPr>
          <w:rFonts w:ascii="Times New Roman" w:hAnsi="Times New Roman" w:cs="Times New Roman"/>
          <w:sz w:val="24"/>
          <w:szCs w:val="24"/>
          <w:u w:val="single"/>
        </w:rPr>
        <w:t xml:space="preserve"> концентрация СL50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порог острого действия(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Limac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)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Она является интегральным показателем компенсаторных свойств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организма, его способности к обезвреживанию и выведению из организма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ядов и компенсации поврежденных функций. Чем меньше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Zac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, тем опаснее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вещество, так как даже небольшое повышение концентрации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пороговой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уже может вызвать крайние формы влияния на организм.</w:t>
      </w:r>
    </w:p>
    <w:p w:rsidR="00322F38" w:rsidRPr="005623F0" w:rsidRDefault="00322F38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хронического действия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Zch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623F0">
        <w:rPr>
          <w:rFonts w:ascii="Times New Roman" w:hAnsi="Times New Roman" w:cs="Times New Roman"/>
          <w:b/>
          <w:bCs/>
          <w:sz w:val="24"/>
          <w:szCs w:val="24"/>
        </w:rPr>
        <w:t>Zch</w:t>
      </w:r>
      <w:proofErr w:type="spellEnd"/>
      <w:r w:rsidRPr="005623F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5623F0">
        <w:rPr>
          <w:rFonts w:ascii="Times New Roman" w:hAnsi="Times New Roman" w:cs="Times New Roman"/>
          <w:sz w:val="24"/>
          <w:szCs w:val="24"/>
          <w:u w:val="single"/>
        </w:rPr>
        <w:t>порог острого действия (</w:t>
      </w:r>
      <w:proofErr w:type="spellStart"/>
      <w:r w:rsidRPr="005623F0">
        <w:rPr>
          <w:rFonts w:ascii="Times New Roman" w:hAnsi="Times New Roman" w:cs="Times New Roman"/>
          <w:sz w:val="24"/>
          <w:szCs w:val="24"/>
          <w:u w:val="single"/>
        </w:rPr>
        <w:t>Lim</w:t>
      </w:r>
      <w:proofErr w:type="spellEnd"/>
      <w:r w:rsidRPr="005623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  <w:u w:val="single"/>
        </w:rPr>
        <w:t>ac</w:t>
      </w:r>
      <w:proofErr w:type="spellEnd"/>
      <w:r w:rsidRPr="005623F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порог хронического действия (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)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Отношение показывает, насколько велик разрыв между дозами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концентрациями,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вызывающее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начальные явления интоксикации при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однократном и при длительном поступлении в организм.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Чем шире зона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хронического действия, тем опасность больше, так как концентрации,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оказывающие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хроническое действие значительно меньше вызывающих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острое отравление.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Коэффициент запаса (</w:t>
      </w:r>
      <w:proofErr w:type="spellStart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Кз</w:t>
      </w:r>
      <w:proofErr w:type="spellEnd"/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623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3F0">
        <w:rPr>
          <w:rFonts w:ascii="Times New Roman" w:hAnsi="Times New Roman" w:cs="Times New Roman"/>
          <w:sz w:val="24"/>
          <w:szCs w:val="24"/>
        </w:rPr>
        <w:t>ПДК=(</w:t>
      </w:r>
      <w:proofErr w:type="spellStart"/>
      <w:r w:rsidRPr="005623F0">
        <w:rPr>
          <w:rFonts w:ascii="Times New Roman" w:hAnsi="Times New Roman" w:cs="Times New Roman"/>
          <w:sz w:val="24"/>
          <w:szCs w:val="24"/>
          <w:u w:val="single"/>
        </w:rPr>
        <w:t>Lim</w:t>
      </w:r>
      <w:proofErr w:type="spellEnd"/>
      <w:r w:rsidRPr="005623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  <w:u w:val="single"/>
        </w:rPr>
        <w:t>ch</w:t>
      </w:r>
      <w:proofErr w:type="spellEnd"/>
      <w:r w:rsidRPr="005623F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работающих от промышленных ядов.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Эти меры разделяются на несколько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направлений.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Кз</w:t>
      </w:r>
      <w:proofErr w:type="spell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Очевидно, коэффициент запаса должен быть таким, чтобы исключить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возникновение заболеваний у работающих в течение длительного отрезка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времени. Причем, нужно учитывать появление патологических изменений у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будущего потомства людей, имевших контакт с химическими веществами.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Коэффициент запаса должен увеличиваться с увеличением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абсолютной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летучести, увеличением КВИО, с уменьшением зоны острого действия,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увеличением кумулятивных свойств, при значительных различиях в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видовой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чувствительности подопытных животных, при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выраженном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-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резорбтивном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. В обычных случаях коэффициент запаса не может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быть менее 3 и не должен превышать 20. Разработаны «Методические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указания к постановке исследований для обоснования санитарных стандартов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вредных веществ в воздухе рабочей зоны».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sz w:val="24"/>
          <w:szCs w:val="24"/>
        </w:rPr>
        <w:t>5. ПРОФИЛАКТИКА ПРОФЕССИОНАЛЬНЫХ ОТРАВЛЕНИЙ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Развитие промышленности, открытие новых химических веществ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предопределяет необходимость профилактических мер по защите здоровья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изученных характеристик подойти к обоснованию ПДК концентрации яда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рабочей зоны.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При оценке опасности химических веществ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придается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кумуляции. </w:t>
      </w:r>
      <w:r w:rsidRPr="005623F0">
        <w:rPr>
          <w:rFonts w:ascii="Times New Roman" w:hAnsi="Times New Roman" w:cs="Times New Roman"/>
          <w:sz w:val="24"/>
          <w:szCs w:val="24"/>
        </w:rPr>
        <w:t>Различают материальную кумуляцию, при которой в организме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происходит накопление самого вещества, 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функциональную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накоплением эффекта. Показателем кумулятивных свойств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токсичного агента служит коэффициент кумуляции.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Технологические и технические мероприятия </w:t>
      </w:r>
      <w:r w:rsidRPr="005623F0">
        <w:rPr>
          <w:rFonts w:ascii="Times New Roman" w:hAnsi="Times New Roman" w:cs="Times New Roman"/>
          <w:sz w:val="24"/>
          <w:szCs w:val="24"/>
        </w:rPr>
        <w:t xml:space="preserve">направлены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устранение токсических веществ из производства. При этом возможна замена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токсических веществ менее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токсичными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или введение новой технологии,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исключающей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условия для выделения токсических веществ в воздух рабочей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зоны. Например, закалка металлов токами высокой частоты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вместо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свинцовых ванн, запрещение использования свинцовых белил, замена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бензола менее токсичными гомологами (ксилол, толуол)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обувной,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полиграфической и других отраслях промышленности, устранение фосфора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из спичечного производства, ртути – из производства фетра. Так, из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анилиновых красителей был удален </w:t>
      </w:r>
      <w:proofErr w:type="spellStart"/>
      <w:r w:rsidRPr="005623F0">
        <w:rPr>
          <w:rFonts w:ascii="Times New Roman" w:hAnsi="Times New Roman" w:cs="Times New Roman"/>
          <w:sz w:val="24"/>
          <w:szCs w:val="24"/>
        </w:rPr>
        <w:t>бетанафтиламин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канцерогенное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вещество, из полиграфии свинец, который был заменен на пластмассу. В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машиностроительной промышленности вместо пульверизационной окраски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станков, машин и др., при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воздух интенсивно загрязнялся парами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растворителей и окрасочным аэрозолем, внедрена окраска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электростатическом поле.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Современные технологические процессы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химической и других отраслях промышленности, как правило,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автоматизированы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>, что уменьшает число работников, подвергающихся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действию токсических веществ. При этом управление процессами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осуществляется дистанционно, с пультов, которые расположены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значительном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от источников выделения токсических веществ.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Механизация производственных процессов, устраняя ручные операции,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нередко улучшает состояние воздушной среды, ограничивая контакт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3F0">
        <w:rPr>
          <w:rFonts w:ascii="Times New Roman" w:hAnsi="Times New Roman" w:cs="Times New Roman"/>
          <w:sz w:val="24"/>
          <w:szCs w:val="24"/>
        </w:rPr>
        <w:t>токсикантами</w:t>
      </w:r>
      <w:proofErr w:type="spellEnd"/>
      <w:r w:rsidRPr="005623F0">
        <w:rPr>
          <w:rFonts w:ascii="Times New Roman" w:hAnsi="Times New Roman" w:cs="Times New Roman"/>
          <w:sz w:val="24"/>
          <w:szCs w:val="24"/>
        </w:rPr>
        <w:t>. В качестве примера можно привести механизацию процессов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загрузки, фильтрации, сушки на химических заводах, загрузку доменных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печей в металлургии и т.д.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Гигиенические и санитарно-технические мероприятия. Средства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коллективной и индивидуальной защиты</w:t>
      </w:r>
      <w:r w:rsidRPr="005623F0">
        <w:rPr>
          <w:rFonts w:ascii="Times New Roman" w:hAnsi="Times New Roman" w:cs="Times New Roman"/>
          <w:sz w:val="24"/>
          <w:szCs w:val="24"/>
        </w:rPr>
        <w:t xml:space="preserve">. К ним относится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гигиеническая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стандартизация сырья, производственный контроль за состоянием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воздушной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среды в рабочей зоне, использование видов планировки, отделки помещений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и расположение оборудования.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>Гигиенические критерии и классы условий труда при воздействии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i/>
          <w:iCs/>
          <w:sz w:val="24"/>
          <w:szCs w:val="24"/>
        </w:rPr>
        <w:t xml:space="preserve">химического фактора </w:t>
      </w:r>
      <w:r w:rsidRPr="005623F0">
        <w:rPr>
          <w:rFonts w:ascii="Times New Roman" w:hAnsi="Times New Roman" w:cs="Times New Roman"/>
          <w:sz w:val="24"/>
          <w:szCs w:val="24"/>
        </w:rPr>
        <w:t xml:space="preserve">изложены в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2.2.2006-05 «Руководство по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гигиенической оценке факторов рабочей среды и трудового процесса.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Критерии и классификация условий труда». При гигиенической оценке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определении классов условий труда очень важно учитывать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требования к организации и проведению контроля содержания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веществ в воздухе рабочей зоны (контроль соответствия максимальным ПДК,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контроль за соблюдением среднесменных ПДК), что изложено в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2.2.2006-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05, приложение 9.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соответствующих приложениях вышеуказанного руководства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перечислены вещества однонаправленного действия (приложение 1), даны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перечень веществ опасных для развития острого отравления (приложение 2),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перечень веществ и производственных процессов, канцерогенных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человека (приложение 3), перечень веществ, опасных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репродуктивного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здоровья человека (приложение 4), список аллергенов (приложение 5),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перечень веществ, для которых должно быть исключено вдыхание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попадание на кожу (приложение 6), что является важным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гигиенической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lastRenderedPageBreak/>
        <w:t>оценке концентраций в воздухе, рекомендации оздоровительных программ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рекомендаций. Безусловно, с получением новых данных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токсикологической оценке химических веществ эти списки будут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оптимизироваться. В профилактике отравлений важную роль играет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рационально организованная эффективно работающая приточно-вытяжная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вентиляция.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Герметизация технологических процессов и оборудования в той его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части, где замена ядовитых веществ невозможна. Тогда этот этап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выполняется комплексными средствами автоматики. Внедрение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сигнализации о состоянии воздушной среды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 своевременном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5623F0">
        <w:rPr>
          <w:rFonts w:ascii="Times New Roman" w:hAnsi="Times New Roman" w:cs="Times New Roman"/>
          <w:sz w:val="24"/>
          <w:szCs w:val="24"/>
        </w:rPr>
        <w:t xml:space="preserve"> о повышении концентрации опасных веществ. Важную роль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в профилактике отравлений призваны оказывать газоспасательные службы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(станции или пункты).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Средства индивидуальной защиты также крайне важны. Это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противогазы фильтрующего и изолирующего типа, защитные костюмы,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кремы, специальная обувь, специальные очки.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Медико-профилактические мероприятия</w:t>
      </w:r>
      <w:r w:rsidRPr="005623F0">
        <w:rPr>
          <w:rFonts w:ascii="Times New Roman" w:hAnsi="Times New Roman" w:cs="Times New Roman"/>
          <w:sz w:val="24"/>
          <w:szCs w:val="24"/>
        </w:rPr>
        <w:t>: предварительные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периодические медицинские осмотры, организация лечебно-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 xml:space="preserve">профилактического питания, учет и регистрация </w:t>
      </w:r>
      <w:proofErr w:type="gramStart"/>
      <w:r w:rsidRPr="005623F0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отравлений, увеличение длительности отпуска, более ранние сроки выхода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на пенсию, витаминизация. На ряд производств не допускаются женщины и</w:t>
      </w:r>
    </w:p>
    <w:p w:rsidR="000511BA" w:rsidRPr="005623F0" w:rsidRDefault="000511BA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3F0">
        <w:rPr>
          <w:rFonts w:ascii="Times New Roman" w:hAnsi="Times New Roman" w:cs="Times New Roman"/>
          <w:sz w:val="24"/>
          <w:szCs w:val="24"/>
        </w:rPr>
        <w:t>подростки.</w:t>
      </w:r>
    </w:p>
    <w:p w:rsidR="00E94424" w:rsidRDefault="00E94424" w:rsidP="0022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424" w:rsidRPr="005623F0" w:rsidRDefault="00E94424" w:rsidP="005623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4424" w:rsidRPr="005623F0" w:rsidSect="005623F0">
      <w:pgSz w:w="12240" w:h="15840" w:code="1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38B"/>
    <w:rsid w:val="000511BA"/>
    <w:rsid w:val="00221166"/>
    <w:rsid w:val="00295E71"/>
    <w:rsid w:val="00322F38"/>
    <w:rsid w:val="004040D8"/>
    <w:rsid w:val="00535BDC"/>
    <w:rsid w:val="005623F0"/>
    <w:rsid w:val="005D638B"/>
    <w:rsid w:val="00673B5A"/>
    <w:rsid w:val="00687F2E"/>
    <w:rsid w:val="007024D7"/>
    <w:rsid w:val="007626C0"/>
    <w:rsid w:val="007D7458"/>
    <w:rsid w:val="00975838"/>
    <w:rsid w:val="009D0E72"/>
    <w:rsid w:val="00A435FC"/>
    <w:rsid w:val="00A96911"/>
    <w:rsid w:val="00AD2990"/>
    <w:rsid w:val="00C92E57"/>
    <w:rsid w:val="00E9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45674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2019-12-18T13:33:00Z</dcterms:created>
  <dcterms:modified xsi:type="dcterms:W3CDTF">2020-01-13T08:42:00Z</dcterms:modified>
</cp:coreProperties>
</file>